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F1E2" w14:textId="77777777" w:rsidR="00D22668" w:rsidRDefault="00D22668">
      <w:pPr>
        <w:rPr>
          <w:rFonts w:ascii="Arial" w:hAnsi="Arial" w:cs="Arial"/>
          <w:sz w:val="48"/>
          <w:szCs w:val="48"/>
        </w:rPr>
      </w:pPr>
    </w:p>
    <w:p w14:paraId="2FF8525B" w14:textId="77777777" w:rsidR="00D22668" w:rsidRDefault="00D22668" w:rsidP="00D22668">
      <w:pPr>
        <w:rPr>
          <w:rFonts w:ascii="Arial" w:hAnsi="Arial" w:cs="Arial"/>
          <w:sz w:val="24"/>
          <w:szCs w:val="24"/>
        </w:rPr>
      </w:pPr>
      <w:bookmarkStart w:id="0" w:name="_Hlk104472605"/>
    </w:p>
    <w:p w14:paraId="647C2C12" w14:textId="77777777" w:rsidR="00D22668" w:rsidRDefault="00D22668" w:rsidP="00D22668">
      <w:pPr>
        <w:rPr>
          <w:rFonts w:ascii="Arial" w:hAnsi="Arial" w:cs="Arial"/>
          <w:sz w:val="24"/>
          <w:szCs w:val="24"/>
        </w:rPr>
      </w:pPr>
    </w:p>
    <w:p w14:paraId="0AB3A587" w14:textId="77777777" w:rsidR="00D22668" w:rsidRPr="006F44A7" w:rsidRDefault="009868F8" w:rsidP="00D22668">
      <w:pPr>
        <w:pBdr>
          <w:top w:val="single" w:sz="4" w:space="1" w:color="auto"/>
          <w:bottom w:val="single" w:sz="4" w:space="1" w:color="auto"/>
        </w:pBdr>
        <w:spacing w:after="0" w:line="240" w:lineRule="auto"/>
        <w:contextualSpacing/>
        <w:rPr>
          <w:rFonts w:ascii="Arial" w:hAnsi="Arial" w:cs="Arial"/>
          <w:sz w:val="56"/>
          <w:szCs w:val="56"/>
        </w:rPr>
      </w:pPr>
      <w:r w:rsidRPr="006F44A7">
        <w:rPr>
          <w:rFonts w:ascii="Arial" w:hAnsi="Arial" w:cs="Arial"/>
          <w:sz w:val="56"/>
          <w:szCs w:val="56"/>
        </w:rPr>
        <w:t xml:space="preserve">Y Pecyn Cymorth Cyllid a Llywodraethu ar gyfer Cynghorau Cymuned a Thref </w:t>
      </w:r>
    </w:p>
    <w:p w14:paraId="28E1F09B" w14:textId="77777777" w:rsidR="00D22668" w:rsidRDefault="00D22668" w:rsidP="00D22668">
      <w:pPr>
        <w:rPr>
          <w:rFonts w:ascii="Arial" w:hAnsi="Arial" w:cs="Arial"/>
          <w:sz w:val="24"/>
          <w:szCs w:val="24"/>
        </w:rPr>
      </w:pPr>
    </w:p>
    <w:p w14:paraId="7ED82580" w14:textId="77777777" w:rsidR="00D22668" w:rsidRDefault="00D22668" w:rsidP="00D22668">
      <w:pPr>
        <w:rPr>
          <w:rFonts w:ascii="Arial" w:hAnsi="Arial" w:cs="Arial"/>
          <w:sz w:val="24"/>
          <w:szCs w:val="24"/>
        </w:rPr>
      </w:pPr>
    </w:p>
    <w:p w14:paraId="45238C5F" w14:textId="77777777" w:rsidR="00D22668" w:rsidRDefault="00D22668" w:rsidP="00D22668">
      <w:pPr>
        <w:rPr>
          <w:rFonts w:ascii="Arial" w:hAnsi="Arial" w:cs="Arial"/>
          <w:sz w:val="24"/>
          <w:szCs w:val="24"/>
        </w:rPr>
      </w:pPr>
    </w:p>
    <w:p w14:paraId="7FCCEF80" w14:textId="77777777" w:rsidR="00D22668" w:rsidRDefault="00D22668" w:rsidP="00D22668">
      <w:pPr>
        <w:rPr>
          <w:rFonts w:ascii="Arial" w:hAnsi="Arial" w:cs="Arial"/>
          <w:sz w:val="24"/>
          <w:szCs w:val="24"/>
        </w:rPr>
      </w:pPr>
    </w:p>
    <w:p w14:paraId="740CFD47" w14:textId="77777777" w:rsidR="00D22668" w:rsidRDefault="00D22668" w:rsidP="00D22668">
      <w:pPr>
        <w:rPr>
          <w:rFonts w:ascii="Arial" w:hAnsi="Arial" w:cs="Arial"/>
          <w:sz w:val="24"/>
          <w:szCs w:val="24"/>
        </w:rPr>
      </w:pPr>
    </w:p>
    <w:p w14:paraId="315D8FB2" w14:textId="77777777" w:rsidR="00D22668" w:rsidRDefault="00D22668" w:rsidP="00D22668">
      <w:pPr>
        <w:rPr>
          <w:rFonts w:ascii="Arial" w:hAnsi="Arial" w:cs="Arial"/>
          <w:sz w:val="24"/>
          <w:szCs w:val="24"/>
        </w:rPr>
      </w:pPr>
    </w:p>
    <w:p w14:paraId="6D5E5FBA" w14:textId="705F83C8" w:rsidR="00D22668" w:rsidRPr="003D6E25" w:rsidRDefault="00126A9D" w:rsidP="00D22668">
      <w:pPr>
        <w:rPr>
          <w:rFonts w:ascii="Arial" w:hAnsi="Arial" w:cs="Arial"/>
        </w:rPr>
      </w:pPr>
      <w:r>
        <w:rPr>
          <w:rFonts w:ascii="Arial" w:hAnsi="Arial" w:cs="Arial"/>
          <w:sz w:val="24"/>
          <w:szCs w:val="24"/>
        </w:rPr>
        <w:t xml:space="preserve">Tachwedd </w:t>
      </w:r>
      <w:r w:rsidR="009868F8">
        <w:rPr>
          <w:rFonts w:ascii="Arial" w:hAnsi="Arial" w:cs="Arial"/>
          <w:sz w:val="24"/>
          <w:szCs w:val="24"/>
        </w:rPr>
        <w:t>2022</w:t>
      </w:r>
      <w:bookmarkEnd w:id="0"/>
    </w:p>
    <w:p w14:paraId="588B4806" w14:textId="77777777" w:rsidR="00D22668" w:rsidRPr="00643A81" w:rsidRDefault="00D22668">
      <w:pPr>
        <w:rPr>
          <w:rFonts w:ascii="Arial" w:hAnsi="Arial" w:cs="Arial"/>
          <w:sz w:val="48"/>
          <w:szCs w:val="48"/>
        </w:rPr>
      </w:pPr>
    </w:p>
    <w:p w14:paraId="7256E5EB" w14:textId="77777777" w:rsidR="00CC7096" w:rsidRPr="00643A81" w:rsidRDefault="00CC7096">
      <w:pPr>
        <w:rPr>
          <w:rFonts w:ascii="Arial" w:hAnsi="Arial" w:cs="Arial"/>
          <w:sz w:val="48"/>
          <w:szCs w:val="48"/>
        </w:rPr>
      </w:pPr>
    </w:p>
    <w:p w14:paraId="0ABF5D1D" w14:textId="77777777" w:rsidR="00057E76" w:rsidRPr="00643A81" w:rsidRDefault="00057E76">
      <w:pPr>
        <w:rPr>
          <w:rFonts w:ascii="Arial" w:hAnsi="Arial" w:cs="Arial"/>
          <w:sz w:val="48"/>
          <w:szCs w:val="48"/>
        </w:rPr>
      </w:pPr>
    </w:p>
    <w:p w14:paraId="6A63D502" w14:textId="77777777" w:rsidR="00057E76" w:rsidRPr="00643A81" w:rsidRDefault="009868F8">
      <w:pPr>
        <w:rPr>
          <w:rFonts w:ascii="Arial" w:hAnsi="Arial" w:cs="Arial"/>
          <w:sz w:val="24"/>
          <w:szCs w:val="24"/>
        </w:rPr>
        <w:sectPr w:rsidR="00057E76" w:rsidRPr="00643A81" w:rsidSect="00553261">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Pr>
          <w:rFonts w:ascii="Arial" w:hAnsi="Arial" w:cs="Arial"/>
          <w:sz w:val="24"/>
          <w:szCs w:val="24"/>
        </w:rPr>
        <w:tab/>
      </w:r>
    </w:p>
    <w:p w14:paraId="50A9100E" w14:textId="77777777" w:rsidR="00BC548C" w:rsidRDefault="009868F8" w:rsidP="00BC548C">
      <w:pPr>
        <w:pStyle w:val="Heading1"/>
        <w:rPr>
          <w:rFonts w:ascii="Arial" w:hAnsi="Arial" w:cs="Arial"/>
          <w:b/>
          <w:bCs/>
        </w:rPr>
      </w:pPr>
      <w:bookmarkStart w:id="3" w:name="_Contents"/>
      <w:bookmarkStart w:id="4" w:name="_Toc118796668"/>
      <w:bookmarkEnd w:id="3"/>
      <w:r w:rsidRPr="00643A81">
        <w:rPr>
          <w:rFonts w:ascii="Arial" w:hAnsi="Arial" w:cs="Arial"/>
          <w:b/>
          <w:bCs/>
        </w:rPr>
        <w:lastRenderedPageBreak/>
        <w:t>Cynnwys</w:t>
      </w:r>
      <w:bookmarkEnd w:id="4"/>
    </w:p>
    <w:sdt>
      <w:sdtPr>
        <w:rPr>
          <w:rFonts w:asciiTheme="minorHAnsi" w:eastAsiaTheme="minorHAnsi" w:hAnsiTheme="minorHAnsi" w:cstheme="minorBidi"/>
          <w:color w:val="auto"/>
          <w:sz w:val="22"/>
          <w:szCs w:val="22"/>
          <w:lang w:val="en-GB"/>
        </w:rPr>
        <w:id w:val="772750336"/>
        <w:docPartObj>
          <w:docPartGallery w:val="Table of Contents"/>
          <w:docPartUnique/>
        </w:docPartObj>
      </w:sdtPr>
      <w:sdtEndPr>
        <w:rPr>
          <w:b/>
          <w:bCs/>
          <w:noProof/>
          <w:highlight w:val="yellow"/>
          <w:lang w:val="cy-GB"/>
        </w:rPr>
      </w:sdtEndPr>
      <w:sdtContent>
        <w:p w14:paraId="0EB7033C" w14:textId="0C987ABB" w:rsidR="00352647" w:rsidRPr="00BC548C" w:rsidRDefault="00352647" w:rsidP="00BC548C">
          <w:pPr>
            <w:pStyle w:val="Heading1"/>
            <w:rPr>
              <w:rFonts w:ascii="Arial" w:hAnsi="Arial" w:cs="Arial"/>
              <w:b/>
              <w:bCs/>
            </w:rPr>
          </w:pPr>
        </w:p>
        <w:p w14:paraId="22D80B1F" w14:textId="7E0B1E80" w:rsidR="00270E14" w:rsidRDefault="009868F8">
          <w:pPr>
            <w:pStyle w:val="TOC1"/>
            <w:tabs>
              <w:tab w:val="right" w:leader="dot" w:pos="9771"/>
            </w:tabs>
            <w:rPr>
              <w:rFonts w:eastAsiaTheme="minorEastAsia"/>
              <w:noProof/>
              <w:lang w:val="en-GB" w:eastAsia="en-GB"/>
            </w:rPr>
          </w:pPr>
          <w:r w:rsidRPr="00643A81">
            <w:rPr>
              <w:highlight w:val="yellow"/>
            </w:rPr>
            <w:fldChar w:fldCharType="begin"/>
          </w:r>
          <w:r w:rsidRPr="00643A81">
            <w:rPr>
              <w:highlight w:val="yellow"/>
            </w:rPr>
            <w:instrText xml:space="preserve"> TOC \o "1-3" \h \z \u </w:instrText>
          </w:r>
          <w:r w:rsidRPr="00643A81">
            <w:rPr>
              <w:highlight w:val="yellow"/>
            </w:rPr>
            <w:fldChar w:fldCharType="separate"/>
          </w:r>
          <w:hyperlink w:anchor="_Toc118796668" w:history="1">
            <w:r w:rsidR="00270E14" w:rsidRPr="00C644CF">
              <w:rPr>
                <w:rStyle w:val="Hyperlink"/>
                <w:rFonts w:ascii="Arial" w:hAnsi="Arial" w:cs="Arial"/>
                <w:b/>
                <w:bCs/>
                <w:noProof/>
              </w:rPr>
              <w:t>Cynnwys</w:t>
            </w:r>
            <w:r w:rsidR="00270E14">
              <w:rPr>
                <w:noProof/>
                <w:webHidden/>
              </w:rPr>
              <w:tab/>
            </w:r>
            <w:r w:rsidR="00270E14">
              <w:rPr>
                <w:noProof/>
                <w:webHidden/>
              </w:rPr>
              <w:fldChar w:fldCharType="begin"/>
            </w:r>
            <w:r w:rsidR="00270E14">
              <w:rPr>
                <w:noProof/>
                <w:webHidden/>
              </w:rPr>
              <w:instrText xml:space="preserve"> PAGEREF _Toc118796668 \h </w:instrText>
            </w:r>
            <w:r w:rsidR="00270E14">
              <w:rPr>
                <w:noProof/>
                <w:webHidden/>
              </w:rPr>
            </w:r>
            <w:r w:rsidR="00270E14">
              <w:rPr>
                <w:noProof/>
                <w:webHidden/>
              </w:rPr>
              <w:fldChar w:fldCharType="separate"/>
            </w:r>
            <w:r w:rsidR="00270E14">
              <w:rPr>
                <w:noProof/>
                <w:webHidden/>
              </w:rPr>
              <w:t>2</w:t>
            </w:r>
            <w:r w:rsidR="00270E14">
              <w:rPr>
                <w:noProof/>
                <w:webHidden/>
              </w:rPr>
              <w:fldChar w:fldCharType="end"/>
            </w:r>
          </w:hyperlink>
        </w:p>
        <w:p w14:paraId="552F77BB" w14:textId="616C836F" w:rsidR="00270E14" w:rsidRDefault="00270E14">
          <w:pPr>
            <w:pStyle w:val="TOC1"/>
            <w:tabs>
              <w:tab w:val="right" w:leader="dot" w:pos="9771"/>
            </w:tabs>
            <w:rPr>
              <w:rFonts w:eastAsiaTheme="minorEastAsia"/>
              <w:noProof/>
              <w:lang w:val="en-GB" w:eastAsia="en-GB"/>
            </w:rPr>
          </w:pPr>
          <w:hyperlink w:anchor="_Toc118796669" w:history="1">
            <w:r w:rsidRPr="00C644CF">
              <w:rPr>
                <w:rStyle w:val="Hyperlink"/>
                <w:rFonts w:ascii="Arial" w:hAnsi="Arial" w:cs="Arial"/>
                <w:b/>
                <w:bCs/>
                <w:noProof/>
              </w:rPr>
              <w:t>Cyflwyniad</w:t>
            </w:r>
            <w:r>
              <w:rPr>
                <w:noProof/>
                <w:webHidden/>
              </w:rPr>
              <w:tab/>
            </w:r>
            <w:r>
              <w:rPr>
                <w:noProof/>
                <w:webHidden/>
              </w:rPr>
              <w:fldChar w:fldCharType="begin"/>
            </w:r>
            <w:r>
              <w:rPr>
                <w:noProof/>
                <w:webHidden/>
              </w:rPr>
              <w:instrText xml:space="preserve"> PAGEREF _Toc118796669 \h </w:instrText>
            </w:r>
            <w:r>
              <w:rPr>
                <w:noProof/>
                <w:webHidden/>
              </w:rPr>
            </w:r>
            <w:r>
              <w:rPr>
                <w:noProof/>
                <w:webHidden/>
              </w:rPr>
              <w:fldChar w:fldCharType="separate"/>
            </w:r>
            <w:r>
              <w:rPr>
                <w:noProof/>
                <w:webHidden/>
              </w:rPr>
              <w:t>4</w:t>
            </w:r>
            <w:r>
              <w:rPr>
                <w:noProof/>
                <w:webHidden/>
              </w:rPr>
              <w:fldChar w:fldCharType="end"/>
            </w:r>
          </w:hyperlink>
        </w:p>
        <w:p w14:paraId="1911281D" w14:textId="172670CB" w:rsidR="00270E14" w:rsidRDefault="00270E14">
          <w:pPr>
            <w:pStyle w:val="TOC1"/>
            <w:tabs>
              <w:tab w:val="right" w:leader="dot" w:pos="9771"/>
            </w:tabs>
            <w:rPr>
              <w:rFonts w:eastAsiaTheme="minorEastAsia"/>
              <w:noProof/>
              <w:lang w:val="en-GB" w:eastAsia="en-GB"/>
            </w:rPr>
          </w:pPr>
          <w:hyperlink w:anchor="_Toc118796670" w:history="1">
            <w:r w:rsidRPr="00C644CF">
              <w:rPr>
                <w:rStyle w:val="Hyperlink"/>
                <w:rFonts w:ascii="Arial" w:hAnsi="Arial" w:cs="Arial"/>
                <w:b/>
                <w:bCs/>
                <w:noProof/>
              </w:rPr>
              <w:t>Sut i ddefnyddio’r pecyn cymorth</w:t>
            </w:r>
            <w:r>
              <w:rPr>
                <w:noProof/>
                <w:webHidden/>
              </w:rPr>
              <w:tab/>
            </w:r>
            <w:r>
              <w:rPr>
                <w:noProof/>
                <w:webHidden/>
              </w:rPr>
              <w:fldChar w:fldCharType="begin"/>
            </w:r>
            <w:r>
              <w:rPr>
                <w:noProof/>
                <w:webHidden/>
              </w:rPr>
              <w:instrText xml:space="preserve"> PAGEREF _Toc118796670 \h </w:instrText>
            </w:r>
            <w:r>
              <w:rPr>
                <w:noProof/>
                <w:webHidden/>
              </w:rPr>
            </w:r>
            <w:r>
              <w:rPr>
                <w:noProof/>
                <w:webHidden/>
              </w:rPr>
              <w:fldChar w:fldCharType="separate"/>
            </w:r>
            <w:r>
              <w:rPr>
                <w:noProof/>
                <w:webHidden/>
              </w:rPr>
              <w:t>5</w:t>
            </w:r>
            <w:r>
              <w:rPr>
                <w:noProof/>
                <w:webHidden/>
              </w:rPr>
              <w:fldChar w:fldCharType="end"/>
            </w:r>
          </w:hyperlink>
        </w:p>
        <w:p w14:paraId="423C9895" w14:textId="39FE55B8" w:rsidR="00270E14" w:rsidRDefault="00270E14">
          <w:pPr>
            <w:pStyle w:val="TOC1"/>
            <w:tabs>
              <w:tab w:val="right" w:leader="dot" w:pos="9771"/>
            </w:tabs>
            <w:rPr>
              <w:rFonts w:eastAsiaTheme="minorEastAsia"/>
              <w:noProof/>
              <w:lang w:val="en-GB" w:eastAsia="en-GB"/>
            </w:rPr>
          </w:pPr>
          <w:hyperlink w:anchor="_Toc118796671" w:history="1">
            <w:r w:rsidRPr="00C644CF">
              <w:rPr>
                <w:rStyle w:val="Hyperlink"/>
                <w:rFonts w:ascii="Arial" w:hAnsi="Arial" w:cs="Arial"/>
                <w:b/>
                <w:bCs/>
                <w:noProof/>
              </w:rPr>
              <w:t>Cymryd camau ar ôl cwblhau'r pecyn cymorth</w:t>
            </w:r>
            <w:r>
              <w:rPr>
                <w:noProof/>
                <w:webHidden/>
              </w:rPr>
              <w:tab/>
            </w:r>
            <w:r>
              <w:rPr>
                <w:noProof/>
                <w:webHidden/>
              </w:rPr>
              <w:fldChar w:fldCharType="begin"/>
            </w:r>
            <w:r>
              <w:rPr>
                <w:noProof/>
                <w:webHidden/>
              </w:rPr>
              <w:instrText xml:space="preserve"> PAGEREF _Toc118796671 \h </w:instrText>
            </w:r>
            <w:r>
              <w:rPr>
                <w:noProof/>
                <w:webHidden/>
              </w:rPr>
            </w:r>
            <w:r>
              <w:rPr>
                <w:noProof/>
                <w:webHidden/>
              </w:rPr>
              <w:fldChar w:fldCharType="separate"/>
            </w:r>
            <w:r>
              <w:rPr>
                <w:noProof/>
                <w:webHidden/>
              </w:rPr>
              <w:t>6</w:t>
            </w:r>
            <w:r>
              <w:rPr>
                <w:noProof/>
                <w:webHidden/>
              </w:rPr>
              <w:fldChar w:fldCharType="end"/>
            </w:r>
          </w:hyperlink>
        </w:p>
        <w:p w14:paraId="29B660E0" w14:textId="3B811ED7" w:rsidR="00270E14" w:rsidRDefault="00270E14">
          <w:pPr>
            <w:pStyle w:val="TOC2"/>
            <w:tabs>
              <w:tab w:val="right" w:leader="dot" w:pos="9771"/>
            </w:tabs>
            <w:rPr>
              <w:rFonts w:eastAsiaTheme="minorEastAsia"/>
              <w:noProof/>
              <w:lang w:val="en-GB" w:eastAsia="en-GB"/>
            </w:rPr>
          </w:pPr>
          <w:hyperlink w:anchor="_Toc118796672" w:history="1">
            <w:r w:rsidRPr="00C644CF">
              <w:rPr>
                <w:rStyle w:val="Hyperlink"/>
                <w:rFonts w:ascii="Arial" w:hAnsi="Arial" w:cs="Arial"/>
                <w:noProof/>
              </w:rPr>
              <w:t>Adroddiadau blynyddol</w:t>
            </w:r>
            <w:r>
              <w:rPr>
                <w:noProof/>
                <w:webHidden/>
              </w:rPr>
              <w:tab/>
            </w:r>
            <w:r>
              <w:rPr>
                <w:noProof/>
                <w:webHidden/>
              </w:rPr>
              <w:fldChar w:fldCharType="begin"/>
            </w:r>
            <w:r>
              <w:rPr>
                <w:noProof/>
                <w:webHidden/>
              </w:rPr>
              <w:instrText xml:space="preserve"> PAGEREF _Toc118796672 \h </w:instrText>
            </w:r>
            <w:r>
              <w:rPr>
                <w:noProof/>
                <w:webHidden/>
              </w:rPr>
            </w:r>
            <w:r>
              <w:rPr>
                <w:noProof/>
                <w:webHidden/>
              </w:rPr>
              <w:fldChar w:fldCharType="separate"/>
            </w:r>
            <w:r>
              <w:rPr>
                <w:noProof/>
                <w:webHidden/>
              </w:rPr>
              <w:t>6</w:t>
            </w:r>
            <w:r>
              <w:rPr>
                <w:noProof/>
                <w:webHidden/>
              </w:rPr>
              <w:fldChar w:fldCharType="end"/>
            </w:r>
          </w:hyperlink>
        </w:p>
        <w:p w14:paraId="54AF358F" w14:textId="7332624D" w:rsidR="00270E14" w:rsidRDefault="00270E14">
          <w:pPr>
            <w:pStyle w:val="TOC2"/>
            <w:tabs>
              <w:tab w:val="right" w:leader="dot" w:pos="9771"/>
            </w:tabs>
            <w:rPr>
              <w:rFonts w:eastAsiaTheme="minorEastAsia"/>
              <w:noProof/>
              <w:lang w:val="en-GB" w:eastAsia="en-GB"/>
            </w:rPr>
          </w:pPr>
          <w:hyperlink w:anchor="_Toc118796673" w:history="1">
            <w:r w:rsidRPr="00C644CF">
              <w:rPr>
                <w:rStyle w:val="Hyperlink"/>
                <w:rFonts w:ascii="Arial" w:hAnsi="Arial" w:cs="Arial"/>
                <w:noProof/>
              </w:rPr>
              <w:t>Cynlluniau hyfforddi</w:t>
            </w:r>
            <w:r>
              <w:rPr>
                <w:noProof/>
                <w:webHidden/>
              </w:rPr>
              <w:tab/>
            </w:r>
            <w:r>
              <w:rPr>
                <w:noProof/>
                <w:webHidden/>
              </w:rPr>
              <w:fldChar w:fldCharType="begin"/>
            </w:r>
            <w:r>
              <w:rPr>
                <w:noProof/>
                <w:webHidden/>
              </w:rPr>
              <w:instrText xml:space="preserve"> PAGEREF _Toc118796673 \h </w:instrText>
            </w:r>
            <w:r>
              <w:rPr>
                <w:noProof/>
                <w:webHidden/>
              </w:rPr>
            </w:r>
            <w:r>
              <w:rPr>
                <w:noProof/>
                <w:webHidden/>
              </w:rPr>
              <w:fldChar w:fldCharType="separate"/>
            </w:r>
            <w:r>
              <w:rPr>
                <w:noProof/>
                <w:webHidden/>
              </w:rPr>
              <w:t>6</w:t>
            </w:r>
            <w:r>
              <w:rPr>
                <w:noProof/>
                <w:webHidden/>
              </w:rPr>
              <w:fldChar w:fldCharType="end"/>
            </w:r>
          </w:hyperlink>
        </w:p>
        <w:p w14:paraId="60A69407" w14:textId="43813F19" w:rsidR="00270E14" w:rsidRDefault="00270E14">
          <w:pPr>
            <w:pStyle w:val="TOC2"/>
            <w:tabs>
              <w:tab w:val="right" w:leader="dot" w:pos="9771"/>
            </w:tabs>
            <w:rPr>
              <w:rFonts w:eastAsiaTheme="minorEastAsia"/>
              <w:noProof/>
              <w:lang w:val="en-GB" w:eastAsia="en-GB"/>
            </w:rPr>
          </w:pPr>
          <w:hyperlink w:anchor="_Toc118796674" w:history="1">
            <w:r w:rsidRPr="00C644CF">
              <w:rPr>
                <w:rStyle w:val="Hyperlink"/>
                <w:rFonts w:ascii="Arial" w:hAnsi="Arial" w:cs="Arial"/>
                <w:noProof/>
              </w:rPr>
              <w:t>Datganiad Llywodraethu Blynyddol</w:t>
            </w:r>
            <w:r>
              <w:rPr>
                <w:noProof/>
                <w:webHidden/>
              </w:rPr>
              <w:tab/>
            </w:r>
            <w:r>
              <w:rPr>
                <w:noProof/>
                <w:webHidden/>
              </w:rPr>
              <w:fldChar w:fldCharType="begin"/>
            </w:r>
            <w:r>
              <w:rPr>
                <w:noProof/>
                <w:webHidden/>
              </w:rPr>
              <w:instrText xml:space="preserve"> PAGEREF _Toc118796674 \h </w:instrText>
            </w:r>
            <w:r>
              <w:rPr>
                <w:noProof/>
                <w:webHidden/>
              </w:rPr>
            </w:r>
            <w:r>
              <w:rPr>
                <w:noProof/>
                <w:webHidden/>
              </w:rPr>
              <w:fldChar w:fldCharType="separate"/>
            </w:r>
            <w:r>
              <w:rPr>
                <w:noProof/>
                <w:webHidden/>
              </w:rPr>
              <w:t>7</w:t>
            </w:r>
            <w:r>
              <w:rPr>
                <w:noProof/>
                <w:webHidden/>
              </w:rPr>
              <w:fldChar w:fldCharType="end"/>
            </w:r>
          </w:hyperlink>
        </w:p>
        <w:p w14:paraId="7189ABA7" w14:textId="5462A2F8" w:rsidR="00270E14" w:rsidRDefault="00270E14">
          <w:pPr>
            <w:pStyle w:val="TOC2"/>
            <w:tabs>
              <w:tab w:val="right" w:leader="dot" w:pos="9771"/>
            </w:tabs>
            <w:rPr>
              <w:rFonts w:eastAsiaTheme="minorEastAsia"/>
              <w:noProof/>
              <w:lang w:val="en-GB" w:eastAsia="en-GB"/>
            </w:rPr>
          </w:pPr>
          <w:hyperlink w:anchor="_Toc118796675" w:history="1">
            <w:r w:rsidRPr="00C644CF">
              <w:rPr>
                <w:rStyle w:val="Hyperlink"/>
                <w:rFonts w:ascii="Arial" w:hAnsi="Arial" w:cs="Arial"/>
                <w:noProof/>
              </w:rPr>
              <w:t>Pŵer cymhwysedd cyffredinol</w:t>
            </w:r>
            <w:r>
              <w:rPr>
                <w:noProof/>
                <w:webHidden/>
              </w:rPr>
              <w:tab/>
            </w:r>
            <w:r>
              <w:rPr>
                <w:noProof/>
                <w:webHidden/>
              </w:rPr>
              <w:fldChar w:fldCharType="begin"/>
            </w:r>
            <w:r>
              <w:rPr>
                <w:noProof/>
                <w:webHidden/>
              </w:rPr>
              <w:instrText xml:space="preserve"> PAGEREF _Toc118796675 \h </w:instrText>
            </w:r>
            <w:r>
              <w:rPr>
                <w:noProof/>
                <w:webHidden/>
              </w:rPr>
            </w:r>
            <w:r>
              <w:rPr>
                <w:noProof/>
                <w:webHidden/>
              </w:rPr>
              <w:fldChar w:fldCharType="separate"/>
            </w:r>
            <w:r>
              <w:rPr>
                <w:noProof/>
                <w:webHidden/>
              </w:rPr>
              <w:t>7</w:t>
            </w:r>
            <w:r>
              <w:rPr>
                <w:noProof/>
                <w:webHidden/>
              </w:rPr>
              <w:fldChar w:fldCharType="end"/>
            </w:r>
          </w:hyperlink>
        </w:p>
        <w:p w14:paraId="498B2113" w14:textId="362CA356" w:rsidR="00270E14" w:rsidRDefault="00270E14">
          <w:pPr>
            <w:pStyle w:val="TOC1"/>
            <w:tabs>
              <w:tab w:val="right" w:leader="dot" w:pos="9771"/>
            </w:tabs>
            <w:rPr>
              <w:rFonts w:eastAsiaTheme="minorEastAsia"/>
              <w:noProof/>
              <w:lang w:val="en-GB" w:eastAsia="en-GB"/>
            </w:rPr>
          </w:pPr>
          <w:hyperlink w:anchor="_Toc118796676" w:history="1">
            <w:r w:rsidRPr="00C644CF">
              <w:rPr>
                <w:rStyle w:val="Hyperlink"/>
                <w:rFonts w:ascii="Arial" w:hAnsi="Arial" w:cs="Arial"/>
                <w:b/>
                <w:bCs/>
                <w:noProof/>
              </w:rPr>
              <w:t>Rhan 1: Y prawf iechyd</w:t>
            </w:r>
            <w:r>
              <w:rPr>
                <w:noProof/>
                <w:webHidden/>
              </w:rPr>
              <w:tab/>
            </w:r>
            <w:r>
              <w:rPr>
                <w:noProof/>
                <w:webHidden/>
              </w:rPr>
              <w:fldChar w:fldCharType="begin"/>
            </w:r>
            <w:r>
              <w:rPr>
                <w:noProof/>
                <w:webHidden/>
              </w:rPr>
              <w:instrText xml:space="preserve"> PAGEREF _Toc118796676 \h </w:instrText>
            </w:r>
            <w:r>
              <w:rPr>
                <w:noProof/>
                <w:webHidden/>
              </w:rPr>
            </w:r>
            <w:r>
              <w:rPr>
                <w:noProof/>
                <w:webHidden/>
              </w:rPr>
              <w:fldChar w:fldCharType="separate"/>
            </w:r>
            <w:r>
              <w:rPr>
                <w:noProof/>
                <w:webHidden/>
              </w:rPr>
              <w:t>8</w:t>
            </w:r>
            <w:r>
              <w:rPr>
                <w:noProof/>
                <w:webHidden/>
              </w:rPr>
              <w:fldChar w:fldCharType="end"/>
            </w:r>
          </w:hyperlink>
        </w:p>
        <w:p w14:paraId="7980B608" w14:textId="6CC12381" w:rsidR="00270E14" w:rsidRDefault="00270E14">
          <w:pPr>
            <w:pStyle w:val="TOC2"/>
            <w:tabs>
              <w:tab w:val="right" w:leader="dot" w:pos="9771"/>
            </w:tabs>
            <w:rPr>
              <w:rFonts w:eastAsiaTheme="minorEastAsia"/>
              <w:noProof/>
              <w:lang w:val="en-GB" w:eastAsia="en-GB"/>
            </w:rPr>
          </w:pPr>
          <w:hyperlink w:anchor="_Toc118796677" w:history="1">
            <w:r w:rsidRPr="00C644CF">
              <w:rPr>
                <w:rStyle w:val="Hyperlink"/>
                <w:rFonts w:ascii="Arial" w:hAnsi="Arial" w:cs="Arial"/>
                <w:b/>
                <w:bCs/>
                <w:noProof/>
              </w:rPr>
              <w:t>Cyflwyniad a sut i'w ddefnyddio</w:t>
            </w:r>
            <w:r>
              <w:rPr>
                <w:noProof/>
                <w:webHidden/>
              </w:rPr>
              <w:tab/>
            </w:r>
            <w:r>
              <w:rPr>
                <w:noProof/>
                <w:webHidden/>
              </w:rPr>
              <w:fldChar w:fldCharType="begin"/>
            </w:r>
            <w:r>
              <w:rPr>
                <w:noProof/>
                <w:webHidden/>
              </w:rPr>
              <w:instrText xml:space="preserve"> PAGEREF _Toc118796677 \h </w:instrText>
            </w:r>
            <w:r>
              <w:rPr>
                <w:noProof/>
                <w:webHidden/>
              </w:rPr>
            </w:r>
            <w:r>
              <w:rPr>
                <w:noProof/>
                <w:webHidden/>
              </w:rPr>
              <w:fldChar w:fldCharType="separate"/>
            </w:r>
            <w:r>
              <w:rPr>
                <w:noProof/>
                <w:webHidden/>
              </w:rPr>
              <w:t>8</w:t>
            </w:r>
            <w:r>
              <w:rPr>
                <w:noProof/>
                <w:webHidden/>
              </w:rPr>
              <w:fldChar w:fldCharType="end"/>
            </w:r>
          </w:hyperlink>
        </w:p>
        <w:p w14:paraId="59D452D5" w14:textId="0C5055F6" w:rsidR="00270E14" w:rsidRDefault="00270E14">
          <w:pPr>
            <w:pStyle w:val="TOC2"/>
            <w:tabs>
              <w:tab w:val="right" w:leader="dot" w:pos="9771"/>
            </w:tabs>
            <w:rPr>
              <w:rFonts w:eastAsiaTheme="minorEastAsia"/>
              <w:noProof/>
              <w:lang w:val="en-GB" w:eastAsia="en-GB"/>
            </w:rPr>
          </w:pPr>
          <w:hyperlink w:anchor="_Toc118796678" w:history="1">
            <w:r w:rsidRPr="00C644CF">
              <w:rPr>
                <w:rStyle w:val="Hyperlink"/>
                <w:rFonts w:ascii="Arial" w:hAnsi="Arial" w:cs="Arial"/>
                <w:b/>
                <w:bCs/>
                <w:noProof/>
              </w:rPr>
              <w:t>Thema A – Gweledigaeth, diben a chynllunio cymunedol</w:t>
            </w:r>
            <w:r>
              <w:rPr>
                <w:noProof/>
                <w:webHidden/>
              </w:rPr>
              <w:tab/>
            </w:r>
            <w:r>
              <w:rPr>
                <w:noProof/>
                <w:webHidden/>
              </w:rPr>
              <w:fldChar w:fldCharType="begin"/>
            </w:r>
            <w:r>
              <w:rPr>
                <w:noProof/>
                <w:webHidden/>
              </w:rPr>
              <w:instrText xml:space="preserve"> PAGEREF _Toc118796678 \h </w:instrText>
            </w:r>
            <w:r>
              <w:rPr>
                <w:noProof/>
                <w:webHidden/>
              </w:rPr>
            </w:r>
            <w:r>
              <w:rPr>
                <w:noProof/>
                <w:webHidden/>
              </w:rPr>
              <w:fldChar w:fldCharType="separate"/>
            </w:r>
            <w:r>
              <w:rPr>
                <w:noProof/>
                <w:webHidden/>
              </w:rPr>
              <w:t>9</w:t>
            </w:r>
            <w:r>
              <w:rPr>
                <w:noProof/>
                <w:webHidden/>
              </w:rPr>
              <w:fldChar w:fldCharType="end"/>
            </w:r>
          </w:hyperlink>
        </w:p>
        <w:p w14:paraId="417A8E05" w14:textId="429831D1" w:rsidR="00270E14" w:rsidRDefault="00270E14">
          <w:pPr>
            <w:pStyle w:val="TOC2"/>
            <w:tabs>
              <w:tab w:val="right" w:leader="dot" w:pos="9771"/>
            </w:tabs>
            <w:rPr>
              <w:rFonts w:eastAsiaTheme="minorEastAsia"/>
              <w:noProof/>
              <w:lang w:val="en-GB" w:eastAsia="en-GB"/>
            </w:rPr>
          </w:pPr>
          <w:hyperlink w:anchor="_Toc118796679" w:history="1">
            <w:r w:rsidRPr="00C644CF">
              <w:rPr>
                <w:rStyle w:val="Hyperlink"/>
                <w:rFonts w:ascii="Arial" w:hAnsi="Arial" w:cs="Arial"/>
                <w:noProof/>
              </w:rPr>
              <w:t>Thema A – Gweledigaeth, diben a chynllunio cymunedol - Crynodeb o'r camau gweithredu</w:t>
            </w:r>
            <w:r>
              <w:rPr>
                <w:noProof/>
                <w:webHidden/>
              </w:rPr>
              <w:tab/>
            </w:r>
            <w:r>
              <w:rPr>
                <w:noProof/>
                <w:webHidden/>
              </w:rPr>
              <w:fldChar w:fldCharType="begin"/>
            </w:r>
            <w:r>
              <w:rPr>
                <w:noProof/>
                <w:webHidden/>
              </w:rPr>
              <w:instrText xml:space="preserve"> PAGEREF _Toc118796679 \h </w:instrText>
            </w:r>
            <w:r>
              <w:rPr>
                <w:noProof/>
                <w:webHidden/>
              </w:rPr>
            </w:r>
            <w:r>
              <w:rPr>
                <w:noProof/>
                <w:webHidden/>
              </w:rPr>
              <w:fldChar w:fldCharType="separate"/>
            </w:r>
            <w:r>
              <w:rPr>
                <w:noProof/>
                <w:webHidden/>
              </w:rPr>
              <w:t>12</w:t>
            </w:r>
            <w:r>
              <w:rPr>
                <w:noProof/>
                <w:webHidden/>
              </w:rPr>
              <w:fldChar w:fldCharType="end"/>
            </w:r>
          </w:hyperlink>
        </w:p>
        <w:p w14:paraId="15A72B16" w14:textId="05939CF2" w:rsidR="00270E14" w:rsidRDefault="00270E14">
          <w:pPr>
            <w:pStyle w:val="TOC2"/>
            <w:tabs>
              <w:tab w:val="right" w:leader="dot" w:pos="9771"/>
            </w:tabs>
            <w:rPr>
              <w:rFonts w:eastAsiaTheme="minorEastAsia"/>
              <w:noProof/>
              <w:lang w:val="en-GB" w:eastAsia="en-GB"/>
            </w:rPr>
          </w:pPr>
          <w:hyperlink w:anchor="_Toc118796680" w:history="1">
            <w:r w:rsidRPr="00C644CF">
              <w:rPr>
                <w:rStyle w:val="Hyperlink"/>
                <w:rFonts w:ascii="Arial" w:hAnsi="Arial" w:cs="Arial"/>
                <w:b/>
                <w:bCs/>
                <w:noProof/>
              </w:rPr>
              <w:t>Thema B – Arweinyddiaeth a phobl</w:t>
            </w:r>
            <w:r>
              <w:rPr>
                <w:noProof/>
                <w:webHidden/>
              </w:rPr>
              <w:tab/>
            </w:r>
            <w:r>
              <w:rPr>
                <w:noProof/>
                <w:webHidden/>
              </w:rPr>
              <w:fldChar w:fldCharType="begin"/>
            </w:r>
            <w:r>
              <w:rPr>
                <w:noProof/>
                <w:webHidden/>
              </w:rPr>
              <w:instrText xml:space="preserve"> PAGEREF _Toc118796680 \h </w:instrText>
            </w:r>
            <w:r>
              <w:rPr>
                <w:noProof/>
                <w:webHidden/>
              </w:rPr>
            </w:r>
            <w:r>
              <w:rPr>
                <w:noProof/>
                <w:webHidden/>
              </w:rPr>
              <w:fldChar w:fldCharType="separate"/>
            </w:r>
            <w:r>
              <w:rPr>
                <w:noProof/>
                <w:webHidden/>
              </w:rPr>
              <w:t>13</w:t>
            </w:r>
            <w:r>
              <w:rPr>
                <w:noProof/>
                <w:webHidden/>
              </w:rPr>
              <w:fldChar w:fldCharType="end"/>
            </w:r>
          </w:hyperlink>
        </w:p>
        <w:p w14:paraId="492CB997" w14:textId="160C813E" w:rsidR="00270E14" w:rsidRDefault="00270E14">
          <w:pPr>
            <w:pStyle w:val="TOC2"/>
            <w:tabs>
              <w:tab w:val="right" w:leader="dot" w:pos="9771"/>
            </w:tabs>
            <w:rPr>
              <w:rFonts w:eastAsiaTheme="minorEastAsia"/>
              <w:noProof/>
              <w:lang w:val="en-GB" w:eastAsia="en-GB"/>
            </w:rPr>
          </w:pPr>
          <w:hyperlink w:anchor="_Toc118796681" w:history="1">
            <w:r w:rsidRPr="00C644CF">
              <w:rPr>
                <w:rStyle w:val="Hyperlink"/>
                <w:rFonts w:ascii="Arial" w:hAnsi="Arial" w:cs="Arial"/>
                <w:noProof/>
              </w:rPr>
              <w:t>Thema B – Arweinyddiaeth a phobl - Crynodeb o'r camau gweithredu</w:t>
            </w:r>
            <w:r>
              <w:rPr>
                <w:noProof/>
                <w:webHidden/>
              </w:rPr>
              <w:tab/>
            </w:r>
            <w:r>
              <w:rPr>
                <w:noProof/>
                <w:webHidden/>
              </w:rPr>
              <w:fldChar w:fldCharType="begin"/>
            </w:r>
            <w:r>
              <w:rPr>
                <w:noProof/>
                <w:webHidden/>
              </w:rPr>
              <w:instrText xml:space="preserve"> PAGEREF _Toc118796681 \h </w:instrText>
            </w:r>
            <w:r>
              <w:rPr>
                <w:noProof/>
                <w:webHidden/>
              </w:rPr>
            </w:r>
            <w:r>
              <w:rPr>
                <w:noProof/>
                <w:webHidden/>
              </w:rPr>
              <w:fldChar w:fldCharType="separate"/>
            </w:r>
            <w:r>
              <w:rPr>
                <w:noProof/>
                <w:webHidden/>
              </w:rPr>
              <w:t>20</w:t>
            </w:r>
            <w:r>
              <w:rPr>
                <w:noProof/>
                <w:webHidden/>
              </w:rPr>
              <w:fldChar w:fldCharType="end"/>
            </w:r>
          </w:hyperlink>
        </w:p>
        <w:p w14:paraId="53D8C473" w14:textId="520DB5AD" w:rsidR="00270E14" w:rsidRDefault="00270E14">
          <w:pPr>
            <w:pStyle w:val="TOC2"/>
            <w:tabs>
              <w:tab w:val="right" w:leader="dot" w:pos="9771"/>
            </w:tabs>
            <w:rPr>
              <w:rFonts w:eastAsiaTheme="minorEastAsia"/>
              <w:noProof/>
              <w:lang w:val="en-GB" w:eastAsia="en-GB"/>
            </w:rPr>
          </w:pPr>
          <w:hyperlink w:anchor="_Toc118796682" w:history="1">
            <w:r w:rsidRPr="00C644CF">
              <w:rPr>
                <w:rStyle w:val="Hyperlink"/>
                <w:rFonts w:ascii="Arial" w:hAnsi="Arial" w:cs="Arial"/>
                <w:b/>
                <w:bCs/>
                <w:noProof/>
              </w:rPr>
              <w:t>Thema C – Ymgysylltu â'r gymuned a phartneriaethau</w:t>
            </w:r>
            <w:r>
              <w:rPr>
                <w:noProof/>
                <w:webHidden/>
              </w:rPr>
              <w:tab/>
            </w:r>
            <w:r>
              <w:rPr>
                <w:noProof/>
                <w:webHidden/>
              </w:rPr>
              <w:fldChar w:fldCharType="begin"/>
            </w:r>
            <w:r>
              <w:rPr>
                <w:noProof/>
                <w:webHidden/>
              </w:rPr>
              <w:instrText xml:space="preserve"> PAGEREF _Toc118796682 \h </w:instrText>
            </w:r>
            <w:r>
              <w:rPr>
                <w:noProof/>
                <w:webHidden/>
              </w:rPr>
            </w:r>
            <w:r>
              <w:rPr>
                <w:noProof/>
                <w:webHidden/>
              </w:rPr>
              <w:fldChar w:fldCharType="separate"/>
            </w:r>
            <w:r>
              <w:rPr>
                <w:noProof/>
                <w:webHidden/>
              </w:rPr>
              <w:t>21</w:t>
            </w:r>
            <w:r>
              <w:rPr>
                <w:noProof/>
                <w:webHidden/>
              </w:rPr>
              <w:fldChar w:fldCharType="end"/>
            </w:r>
          </w:hyperlink>
        </w:p>
        <w:p w14:paraId="3DF54D83" w14:textId="0C8C60EB" w:rsidR="00270E14" w:rsidRDefault="00270E14">
          <w:pPr>
            <w:pStyle w:val="TOC2"/>
            <w:tabs>
              <w:tab w:val="right" w:leader="dot" w:pos="9771"/>
            </w:tabs>
            <w:rPr>
              <w:rFonts w:eastAsiaTheme="minorEastAsia"/>
              <w:noProof/>
              <w:lang w:val="en-GB" w:eastAsia="en-GB"/>
            </w:rPr>
          </w:pPr>
          <w:hyperlink w:anchor="_Toc118796683" w:history="1">
            <w:r w:rsidRPr="00C644CF">
              <w:rPr>
                <w:rStyle w:val="Hyperlink"/>
                <w:rFonts w:ascii="Arial" w:hAnsi="Arial" w:cs="Arial"/>
                <w:noProof/>
              </w:rPr>
              <w:t>Thema C – Ymgysylltu â'r gymuned a phartneriaethau - Crynodeb o'r camau gweithredu</w:t>
            </w:r>
            <w:r>
              <w:rPr>
                <w:noProof/>
                <w:webHidden/>
              </w:rPr>
              <w:tab/>
            </w:r>
            <w:r>
              <w:rPr>
                <w:noProof/>
                <w:webHidden/>
              </w:rPr>
              <w:fldChar w:fldCharType="begin"/>
            </w:r>
            <w:r>
              <w:rPr>
                <w:noProof/>
                <w:webHidden/>
              </w:rPr>
              <w:instrText xml:space="preserve"> PAGEREF _Toc118796683 \h </w:instrText>
            </w:r>
            <w:r>
              <w:rPr>
                <w:noProof/>
                <w:webHidden/>
              </w:rPr>
            </w:r>
            <w:r>
              <w:rPr>
                <w:noProof/>
                <w:webHidden/>
              </w:rPr>
              <w:fldChar w:fldCharType="separate"/>
            </w:r>
            <w:r>
              <w:rPr>
                <w:noProof/>
                <w:webHidden/>
              </w:rPr>
              <w:t>25</w:t>
            </w:r>
            <w:r>
              <w:rPr>
                <w:noProof/>
                <w:webHidden/>
              </w:rPr>
              <w:fldChar w:fldCharType="end"/>
            </w:r>
          </w:hyperlink>
        </w:p>
        <w:p w14:paraId="06AB7D59" w14:textId="5491E677" w:rsidR="00270E14" w:rsidRDefault="00270E14">
          <w:pPr>
            <w:pStyle w:val="TOC2"/>
            <w:tabs>
              <w:tab w:val="right" w:leader="dot" w:pos="9771"/>
            </w:tabs>
            <w:rPr>
              <w:rFonts w:eastAsiaTheme="minorEastAsia"/>
              <w:noProof/>
              <w:lang w:val="en-GB" w:eastAsia="en-GB"/>
            </w:rPr>
          </w:pPr>
          <w:hyperlink w:anchor="_Toc118796684" w:history="1">
            <w:r w:rsidRPr="00C644CF">
              <w:rPr>
                <w:rStyle w:val="Hyperlink"/>
                <w:rFonts w:ascii="Arial" w:hAnsi="Arial" w:cs="Arial"/>
                <w:b/>
                <w:bCs/>
                <w:noProof/>
              </w:rPr>
              <w:t>Thema D – Prosesau busnes</w:t>
            </w:r>
            <w:r>
              <w:rPr>
                <w:noProof/>
                <w:webHidden/>
              </w:rPr>
              <w:tab/>
            </w:r>
            <w:r>
              <w:rPr>
                <w:noProof/>
                <w:webHidden/>
              </w:rPr>
              <w:fldChar w:fldCharType="begin"/>
            </w:r>
            <w:r>
              <w:rPr>
                <w:noProof/>
                <w:webHidden/>
              </w:rPr>
              <w:instrText xml:space="preserve"> PAGEREF _Toc118796684 \h </w:instrText>
            </w:r>
            <w:r>
              <w:rPr>
                <w:noProof/>
                <w:webHidden/>
              </w:rPr>
            </w:r>
            <w:r>
              <w:rPr>
                <w:noProof/>
                <w:webHidden/>
              </w:rPr>
              <w:fldChar w:fldCharType="separate"/>
            </w:r>
            <w:r>
              <w:rPr>
                <w:noProof/>
                <w:webHidden/>
              </w:rPr>
              <w:t>26</w:t>
            </w:r>
            <w:r>
              <w:rPr>
                <w:noProof/>
                <w:webHidden/>
              </w:rPr>
              <w:fldChar w:fldCharType="end"/>
            </w:r>
          </w:hyperlink>
        </w:p>
        <w:p w14:paraId="7BF4823D" w14:textId="664AB650" w:rsidR="00270E14" w:rsidRDefault="00270E14">
          <w:pPr>
            <w:pStyle w:val="TOC2"/>
            <w:tabs>
              <w:tab w:val="right" w:leader="dot" w:pos="9771"/>
            </w:tabs>
            <w:rPr>
              <w:rFonts w:eastAsiaTheme="minorEastAsia"/>
              <w:noProof/>
              <w:lang w:val="en-GB" w:eastAsia="en-GB"/>
            </w:rPr>
          </w:pPr>
          <w:hyperlink w:anchor="_Toc118796685" w:history="1">
            <w:r w:rsidRPr="00C644CF">
              <w:rPr>
                <w:rStyle w:val="Hyperlink"/>
                <w:rFonts w:ascii="Arial" w:hAnsi="Arial" w:cs="Arial"/>
                <w:noProof/>
              </w:rPr>
              <w:t>Thema D – Prosesau busnes - Crynodeb o'r camau gweithredu</w:t>
            </w:r>
            <w:r>
              <w:rPr>
                <w:noProof/>
                <w:webHidden/>
              </w:rPr>
              <w:tab/>
            </w:r>
            <w:r>
              <w:rPr>
                <w:noProof/>
                <w:webHidden/>
              </w:rPr>
              <w:fldChar w:fldCharType="begin"/>
            </w:r>
            <w:r>
              <w:rPr>
                <w:noProof/>
                <w:webHidden/>
              </w:rPr>
              <w:instrText xml:space="preserve"> PAGEREF _Toc118796685 \h </w:instrText>
            </w:r>
            <w:r>
              <w:rPr>
                <w:noProof/>
                <w:webHidden/>
              </w:rPr>
            </w:r>
            <w:r>
              <w:rPr>
                <w:noProof/>
                <w:webHidden/>
              </w:rPr>
              <w:fldChar w:fldCharType="separate"/>
            </w:r>
            <w:r>
              <w:rPr>
                <w:noProof/>
                <w:webHidden/>
              </w:rPr>
              <w:t>38</w:t>
            </w:r>
            <w:r>
              <w:rPr>
                <w:noProof/>
                <w:webHidden/>
              </w:rPr>
              <w:fldChar w:fldCharType="end"/>
            </w:r>
          </w:hyperlink>
        </w:p>
        <w:p w14:paraId="6E35663A" w14:textId="341F1CD6" w:rsidR="00270E14" w:rsidRDefault="00270E14">
          <w:pPr>
            <w:pStyle w:val="TOC2"/>
            <w:tabs>
              <w:tab w:val="right" w:leader="dot" w:pos="9771"/>
            </w:tabs>
            <w:rPr>
              <w:rFonts w:eastAsiaTheme="minorEastAsia"/>
              <w:noProof/>
              <w:lang w:val="en-GB" w:eastAsia="en-GB"/>
            </w:rPr>
          </w:pPr>
          <w:hyperlink w:anchor="_Toc118796686" w:history="1">
            <w:r w:rsidRPr="00C644CF">
              <w:rPr>
                <w:rStyle w:val="Hyperlink"/>
                <w:rFonts w:ascii="Arial" w:hAnsi="Arial" w:cs="Arial"/>
                <w:b/>
                <w:bCs/>
                <w:noProof/>
              </w:rPr>
              <w:t>Thema E – Adnoddau a rheolaeth ariannol</w:t>
            </w:r>
            <w:r>
              <w:rPr>
                <w:noProof/>
                <w:webHidden/>
              </w:rPr>
              <w:tab/>
            </w:r>
            <w:r>
              <w:rPr>
                <w:noProof/>
                <w:webHidden/>
              </w:rPr>
              <w:fldChar w:fldCharType="begin"/>
            </w:r>
            <w:r>
              <w:rPr>
                <w:noProof/>
                <w:webHidden/>
              </w:rPr>
              <w:instrText xml:space="preserve"> PAGEREF _Toc118796686 \h </w:instrText>
            </w:r>
            <w:r>
              <w:rPr>
                <w:noProof/>
                <w:webHidden/>
              </w:rPr>
            </w:r>
            <w:r>
              <w:rPr>
                <w:noProof/>
                <w:webHidden/>
              </w:rPr>
              <w:fldChar w:fldCharType="separate"/>
            </w:r>
            <w:r>
              <w:rPr>
                <w:noProof/>
                <w:webHidden/>
              </w:rPr>
              <w:t>39</w:t>
            </w:r>
            <w:r>
              <w:rPr>
                <w:noProof/>
                <w:webHidden/>
              </w:rPr>
              <w:fldChar w:fldCharType="end"/>
            </w:r>
          </w:hyperlink>
        </w:p>
        <w:p w14:paraId="119FB9E2" w14:textId="652E7667" w:rsidR="00270E14" w:rsidRDefault="00270E14">
          <w:pPr>
            <w:pStyle w:val="TOC2"/>
            <w:tabs>
              <w:tab w:val="right" w:leader="dot" w:pos="9771"/>
            </w:tabs>
            <w:rPr>
              <w:rFonts w:eastAsiaTheme="minorEastAsia"/>
              <w:noProof/>
              <w:lang w:val="en-GB" w:eastAsia="en-GB"/>
            </w:rPr>
          </w:pPr>
          <w:hyperlink w:anchor="_Toc118796687" w:history="1">
            <w:r w:rsidRPr="00C644CF">
              <w:rPr>
                <w:rStyle w:val="Hyperlink"/>
                <w:rFonts w:ascii="Arial" w:hAnsi="Arial" w:cs="Arial"/>
                <w:noProof/>
              </w:rPr>
              <w:t>Thema E – Adnoddau a rheolaeth ariannol - Crynodeb o'r camau gweithredu</w:t>
            </w:r>
            <w:r>
              <w:rPr>
                <w:noProof/>
                <w:webHidden/>
              </w:rPr>
              <w:tab/>
            </w:r>
            <w:r>
              <w:rPr>
                <w:noProof/>
                <w:webHidden/>
              </w:rPr>
              <w:fldChar w:fldCharType="begin"/>
            </w:r>
            <w:r>
              <w:rPr>
                <w:noProof/>
                <w:webHidden/>
              </w:rPr>
              <w:instrText xml:space="preserve"> PAGEREF _Toc118796687 \h </w:instrText>
            </w:r>
            <w:r>
              <w:rPr>
                <w:noProof/>
                <w:webHidden/>
              </w:rPr>
            </w:r>
            <w:r>
              <w:rPr>
                <w:noProof/>
                <w:webHidden/>
              </w:rPr>
              <w:fldChar w:fldCharType="separate"/>
            </w:r>
            <w:r>
              <w:rPr>
                <w:noProof/>
                <w:webHidden/>
              </w:rPr>
              <w:t>55</w:t>
            </w:r>
            <w:r>
              <w:rPr>
                <w:noProof/>
                <w:webHidden/>
              </w:rPr>
              <w:fldChar w:fldCharType="end"/>
            </w:r>
          </w:hyperlink>
        </w:p>
        <w:p w14:paraId="37AABB7D" w14:textId="2309613F" w:rsidR="00270E14" w:rsidRDefault="00270E14">
          <w:pPr>
            <w:pStyle w:val="TOC2"/>
            <w:tabs>
              <w:tab w:val="right" w:leader="dot" w:pos="9771"/>
            </w:tabs>
            <w:rPr>
              <w:rFonts w:eastAsiaTheme="minorEastAsia"/>
              <w:noProof/>
              <w:lang w:val="en-GB" w:eastAsia="en-GB"/>
            </w:rPr>
          </w:pPr>
          <w:hyperlink w:anchor="_Toc118796688" w:history="1">
            <w:r w:rsidRPr="00C644CF">
              <w:rPr>
                <w:rStyle w:val="Hyperlink"/>
                <w:rFonts w:ascii="Arial" w:hAnsi="Arial" w:cs="Arial"/>
                <w:b/>
                <w:bCs/>
                <w:noProof/>
              </w:rPr>
              <w:t>Crynodeb o'r holl gamau gweithredu i'w cymryd o ganlyniad i Ran 1 – Y prawf iechyd</w:t>
            </w:r>
            <w:r>
              <w:rPr>
                <w:noProof/>
                <w:webHidden/>
              </w:rPr>
              <w:tab/>
            </w:r>
            <w:r>
              <w:rPr>
                <w:noProof/>
                <w:webHidden/>
              </w:rPr>
              <w:fldChar w:fldCharType="begin"/>
            </w:r>
            <w:r>
              <w:rPr>
                <w:noProof/>
                <w:webHidden/>
              </w:rPr>
              <w:instrText xml:space="preserve"> PAGEREF _Toc118796688 \h </w:instrText>
            </w:r>
            <w:r>
              <w:rPr>
                <w:noProof/>
                <w:webHidden/>
              </w:rPr>
            </w:r>
            <w:r>
              <w:rPr>
                <w:noProof/>
                <w:webHidden/>
              </w:rPr>
              <w:fldChar w:fldCharType="separate"/>
            </w:r>
            <w:r>
              <w:rPr>
                <w:noProof/>
                <w:webHidden/>
              </w:rPr>
              <w:t>56</w:t>
            </w:r>
            <w:r>
              <w:rPr>
                <w:noProof/>
                <w:webHidden/>
              </w:rPr>
              <w:fldChar w:fldCharType="end"/>
            </w:r>
          </w:hyperlink>
        </w:p>
        <w:p w14:paraId="2BE78094" w14:textId="26FF1677" w:rsidR="00270E14" w:rsidRDefault="00270E14">
          <w:pPr>
            <w:pStyle w:val="TOC1"/>
            <w:tabs>
              <w:tab w:val="right" w:leader="dot" w:pos="9771"/>
            </w:tabs>
            <w:rPr>
              <w:rFonts w:eastAsiaTheme="minorEastAsia"/>
              <w:noProof/>
              <w:lang w:val="en-GB" w:eastAsia="en-GB"/>
            </w:rPr>
          </w:pPr>
          <w:hyperlink w:anchor="_Toc118796689" w:history="1">
            <w:r w:rsidRPr="00C644CF">
              <w:rPr>
                <w:rStyle w:val="Hyperlink"/>
                <w:rFonts w:ascii="Arial" w:hAnsi="Arial" w:cs="Arial"/>
                <w:b/>
                <w:bCs/>
                <w:noProof/>
              </w:rPr>
              <w:t>Rhan 2: Yr hunanasesiad</w:t>
            </w:r>
            <w:r>
              <w:rPr>
                <w:noProof/>
                <w:webHidden/>
              </w:rPr>
              <w:tab/>
            </w:r>
            <w:r>
              <w:rPr>
                <w:noProof/>
                <w:webHidden/>
              </w:rPr>
              <w:fldChar w:fldCharType="begin"/>
            </w:r>
            <w:r>
              <w:rPr>
                <w:noProof/>
                <w:webHidden/>
              </w:rPr>
              <w:instrText xml:space="preserve"> PAGEREF _Toc118796689 \h </w:instrText>
            </w:r>
            <w:r>
              <w:rPr>
                <w:noProof/>
                <w:webHidden/>
              </w:rPr>
            </w:r>
            <w:r>
              <w:rPr>
                <w:noProof/>
                <w:webHidden/>
              </w:rPr>
              <w:fldChar w:fldCharType="separate"/>
            </w:r>
            <w:r>
              <w:rPr>
                <w:noProof/>
                <w:webHidden/>
              </w:rPr>
              <w:t>57</w:t>
            </w:r>
            <w:r>
              <w:rPr>
                <w:noProof/>
                <w:webHidden/>
              </w:rPr>
              <w:fldChar w:fldCharType="end"/>
            </w:r>
          </w:hyperlink>
        </w:p>
        <w:p w14:paraId="6B3C8342" w14:textId="6D9A2D65" w:rsidR="00270E14" w:rsidRDefault="00270E14">
          <w:pPr>
            <w:pStyle w:val="TOC2"/>
            <w:tabs>
              <w:tab w:val="right" w:leader="dot" w:pos="9771"/>
            </w:tabs>
            <w:rPr>
              <w:rFonts w:eastAsiaTheme="minorEastAsia"/>
              <w:noProof/>
              <w:lang w:val="en-GB" w:eastAsia="en-GB"/>
            </w:rPr>
          </w:pPr>
          <w:hyperlink w:anchor="_Toc118796690" w:history="1">
            <w:r w:rsidRPr="00C644CF">
              <w:rPr>
                <w:rStyle w:val="Hyperlink"/>
                <w:rFonts w:ascii="Arial" w:hAnsi="Arial" w:cs="Arial"/>
                <w:b/>
                <w:bCs/>
                <w:noProof/>
              </w:rPr>
              <w:t>Cyflwyniad a sut i'w ddefnyddio</w:t>
            </w:r>
            <w:r>
              <w:rPr>
                <w:noProof/>
                <w:webHidden/>
              </w:rPr>
              <w:tab/>
            </w:r>
            <w:r>
              <w:rPr>
                <w:noProof/>
                <w:webHidden/>
              </w:rPr>
              <w:fldChar w:fldCharType="begin"/>
            </w:r>
            <w:r>
              <w:rPr>
                <w:noProof/>
                <w:webHidden/>
              </w:rPr>
              <w:instrText xml:space="preserve"> PAGEREF _Toc118796690 \h </w:instrText>
            </w:r>
            <w:r>
              <w:rPr>
                <w:noProof/>
                <w:webHidden/>
              </w:rPr>
            </w:r>
            <w:r>
              <w:rPr>
                <w:noProof/>
                <w:webHidden/>
              </w:rPr>
              <w:fldChar w:fldCharType="separate"/>
            </w:r>
            <w:r>
              <w:rPr>
                <w:noProof/>
                <w:webHidden/>
              </w:rPr>
              <w:t>57</w:t>
            </w:r>
            <w:r>
              <w:rPr>
                <w:noProof/>
                <w:webHidden/>
              </w:rPr>
              <w:fldChar w:fldCharType="end"/>
            </w:r>
          </w:hyperlink>
        </w:p>
        <w:p w14:paraId="0B845E7C" w14:textId="6C4E0EEF" w:rsidR="00270E14" w:rsidRDefault="00270E14">
          <w:pPr>
            <w:pStyle w:val="TOC2"/>
            <w:tabs>
              <w:tab w:val="right" w:leader="dot" w:pos="9771"/>
            </w:tabs>
            <w:rPr>
              <w:rFonts w:eastAsiaTheme="minorEastAsia"/>
              <w:noProof/>
              <w:lang w:val="en-GB" w:eastAsia="en-GB"/>
            </w:rPr>
          </w:pPr>
          <w:hyperlink w:anchor="_Toc118796691" w:history="1">
            <w:r w:rsidRPr="00C644CF">
              <w:rPr>
                <w:rStyle w:val="Hyperlink"/>
                <w:rFonts w:ascii="Arial" w:hAnsi="Arial" w:cs="Arial"/>
                <w:b/>
                <w:bCs/>
                <w:noProof/>
              </w:rPr>
              <w:t>Thema A – Gweledigaeth, diben a chynllunio cymunedol</w:t>
            </w:r>
            <w:r>
              <w:rPr>
                <w:noProof/>
                <w:webHidden/>
              </w:rPr>
              <w:tab/>
            </w:r>
            <w:r>
              <w:rPr>
                <w:noProof/>
                <w:webHidden/>
              </w:rPr>
              <w:fldChar w:fldCharType="begin"/>
            </w:r>
            <w:r>
              <w:rPr>
                <w:noProof/>
                <w:webHidden/>
              </w:rPr>
              <w:instrText xml:space="preserve"> PAGEREF _Toc118796691 \h </w:instrText>
            </w:r>
            <w:r>
              <w:rPr>
                <w:noProof/>
                <w:webHidden/>
              </w:rPr>
            </w:r>
            <w:r>
              <w:rPr>
                <w:noProof/>
                <w:webHidden/>
              </w:rPr>
              <w:fldChar w:fldCharType="separate"/>
            </w:r>
            <w:r>
              <w:rPr>
                <w:noProof/>
                <w:webHidden/>
              </w:rPr>
              <w:t>59</w:t>
            </w:r>
            <w:r>
              <w:rPr>
                <w:noProof/>
                <w:webHidden/>
              </w:rPr>
              <w:fldChar w:fldCharType="end"/>
            </w:r>
          </w:hyperlink>
        </w:p>
        <w:p w14:paraId="702976E9" w14:textId="7ED10FDC" w:rsidR="00270E14" w:rsidRDefault="00270E14">
          <w:pPr>
            <w:pStyle w:val="TOC2"/>
            <w:tabs>
              <w:tab w:val="right" w:leader="dot" w:pos="9771"/>
            </w:tabs>
            <w:rPr>
              <w:rFonts w:eastAsiaTheme="minorEastAsia"/>
              <w:noProof/>
              <w:lang w:val="en-GB" w:eastAsia="en-GB"/>
            </w:rPr>
          </w:pPr>
          <w:hyperlink w:anchor="_Toc118796692" w:history="1">
            <w:r w:rsidRPr="00C644CF">
              <w:rPr>
                <w:rStyle w:val="Hyperlink"/>
                <w:rFonts w:ascii="Arial" w:hAnsi="Arial" w:cs="Arial"/>
                <w:b/>
                <w:bCs/>
                <w:noProof/>
              </w:rPr>
              <w:t>Thema B –</w:t>
            </w:r>
            <w:r w:rsidRPr="00C644CF">
              <w:rPr>
                <w:rStyle w:val="Hyperlink"/>
                <w:rFonts w:ascii="Arial" w:hAnsi="Arial" w:cs="Arial"/>
                <w:noProof/>
              </w:rPr>
              <w:t xml:space="preserve"> </w:t>
            </w:r>
            <w:r w:rsidRPr="00C644CF">
              <w:rPr>
                <w:rStyle w:val="Hyperlink"/>
                <w:rFonts w:ascii="Arial" w:hAnsi="Arial" w:cs="Arial"/>
                <w:b/>
                <w:bCs/>
                <w:noProof/>
              </w:rPr>
              <w:t>Arweinyddiaeth a phobl</w:t>
            </w:r>
            <w:r>
              <w:rPr>
                <w:noProof/>
                <w:webHidden/>
              </w:rPr>
              <w:tab/>
            </w:r>
            <w:r>
              <w:rPr>
                <w:noProof/>
                <w:webHidden/>
              </w:rPr>
              <w:fldChar w:fldCharType="begin"/>
            </w:r>
            <w:r>
              <w:rPr>
                <w:noProof/>
                <w:webHidden/>
              </w:rPr>
              <w:instrText xml:space="preserve"> PAGEREF _Toc118796692 \h </w:instrText>
            </w:r>
            <w:r>
              <w:rPr>
                <w:noProof/>
                <w:webHidden/>
              </w:rPr>
            </w:r>
            <w:r>
              <w:rPr>
                <w:noProof/>
                <w:webHidden/>
              </w:rPr>
              <w:fldChar w:fldCharType="separate"/>
            </w:r>
            <w:r>
              <w:rPr>
                <w:noProof/>
                <w:webHidden/>
              </w:rPr>
              <w:t>64</w:t>
            </w:r>
            <w:r>
              <w:rPr>
                <w:noProof/>
                <w:webHidden/>
              </w:rPr>
              <w:fldChar w:fldCharType="end"/>
            </w:r>
          </w:hyperlink>
        </w:p>
        <w:p w14:paraId="01C3CDDF" w14:textId="0CFE5E36" w:rsidR="00270E14" w:rsidRDefault="00270E14">
          <w:pPr>
            <w:pStyle w:val="TOC2"/>
            <w:tabs>
              <w:tab w:val="right" w:leader="dot" w:pos="9771"/>
            </w:tabs>
            <w:rPr>
              <w:rFonts w:eastAsiaTheme="minorEastAsia"/>
              <w:noProof/>
              <w:lang w:val="en-GB" w:eastAsia="en-GB"/>
            </w:rPr>
          </w:pPr>
          <w:hyperlink w:anchor="_Toc118796693" w:history="1">
            <w:r w:rsidRPr="00C644CF">
              <w:rPr>
                <w:rStyle w:val="Hyperlink"/>
                <w:rFonts w:ascii="Arial" w:hAnsi="Arial" w:cs="Arial"/>
                <w:b/>
                <w:bCs/>
                <w:noProof/>
              </w:rPr>
              <w:t>Thema C – Ymgysylltu â'r gymuned a phartneriaethau</w:t>
            </w:r>
            <w:r>
              <w:rPr>
                <w:noProof/>
                <w:webHidden/>
              </w:rPr>
              <w:tab/>
            </w:r>
            <w:r>
              <w:rPr>
                <w:noProof/>
                <w:webHidden/>
              </w:rPr>
              <w:fldChar w:fldCharType="begin"/>
            </w:r>
            <w:r>
              <w:rPr>
                <w:noProof/>
                <w:webHidden/>
              </w:rPr>
              <w:instrText xml:space="preserve"> PAGEREF _Toc118796693 \h </w:instrText>
            </w:r>
            <w:r>
              <w:rPr>
                <w:noProof/>
                <w:webHidden/>
              </w:rPr>
            </w:r>
            <w:r>
              <w:rPr>
                <w:noProof/>
                <w:webHidden/>
              </w:rPr>
              <w:fldChar w:fldCharType="separate"/>
            </w:r>
            <w:r>
              <w:rPr>
                <w:noProof/>
                <w:webHidden/>
              </w:rPr>
              <w:t>75</w:t>
            </w:r>
            <w:r>
              <w:rPr>
                <w:noProof/>
                <w:webHidden/>
              </w:rPr>
              <w:fldChar w:fldCharType="end"/>
            </w:r>
          </w:hyperlink>
        </w:p>
        <w:p w14:paraId="4FBD95FD" w14:textId="226129C2" w:rsidR="00270E14" w:rsidRDefault="00270E14">
          <w:pPr>
            <w:pStyle w:val="TOC2"/>
            <w:tabs>
              <w:tab w:val="right" w:leader="dot" w:pos="9771"/>
            </w:tabs>
            <w:rPr>
              <w:rFonts w:eastAsiaTheme="minorEastAsia"/>
              <w:noProof/>
              <w:lang w:val="en-GB" w:eastAsia="en-GB"/>
            </w:rPr>
          </w:pPr>
          <w:hyperlink w:anchor="_Toc118796694" w:history="1">
            <w:r w:rsidRPr="00C644CF">
              <w:rPr>
                <w:rStyle w:val="Hyperlink"/>
                <w:rFonts w:ascii="Arial" w:hAnsi="Arial" w:cs="Arial"/>
                <w:b/>
                <w:bCs/>
                <w:noProof/>
              </w:rPr>
              <w:t>Thema D – Prosesau busnes</w:t>
            </w:r>
            <w:r>
              <w:rPr>
                <w:noProof/>
                <w:webHidden/>
              </w:rPr>
              <w:tab/>
            </w:r>
            <w:r>
              <w:rPr>
                <w:noProof/>
                <w:webHidden/>
              </w:rPr>
              <w:fldChar w:fldCharType="begin"/>
            </w:r>
            <w:r>
              <w:rPr>
                <w:noProof/>
                <w:webHidden/>
              </w:rPr>
              <w:instrText xml:space="preserve"> PAGEREF _Toc118796694 \h </w:instrText>
            </w:r>
            <w:r>
              <w:rPr>
                <w:noProof/>
                <w:webHidden/>
              </w:rPr>
            </w:r>
            <w:r>
              <w:rPr>
                <w:noProof/>
                <w:webHidden/>
              </w:rPr>
              <w:fldChar w:fldCharType="separate"/>
            </w:r>
            <w:r>
              <w:rPr>
                <w:noProof/>
                <w:webHidden/>
              </w:rPr>
              <w:t>85</w:t>
            </w:r>
            <w:r>
              <w:rPr>
                <w:noProof/>
                <w:webHidden/>
              </w:rPr>
              <w:fldChar w:fldCharType="end"/>
            </w:r>
          </w:hyperlink>
        </w:p>
        <w:p w14:paraId="372FEAAC" w14:textId="173EC71A" w:rsidR="00270E14" w:rsidRDefault="00270E14">
          <w:pPr>
            <w:pStyle w:val="TOC2"/>
            <w:tabs>
              <w:tab w:val="right" w:leader="dot" w:pos="9771"/>
            </w:tabs>
            <w:rPr>
              <w:rFonts w:eastAsiaTheme="minorEastAsia"/>
              <w:noProof/>
              <w:lang w:val="en-GB" w:eastAsia="en-GB"/>
            </w:rPr>
          </w:pPr>
          <w:hyperlink w:anchor="_Toc118796695" w:history="1">
            <w:r w:rsidRPr="00C644CF">
              <w:rPr>
                <w:rStyle w:val="Hyperlink"/>
                <w:rFonts w:ascii="Arial" w:hAnsi="Arial" w:cs="Arial"/>
                <w:b/>
                <w:bCs/>
                <w:noProof/>
              </w:rPr>
              <w:t>Thema E – Adnoddau a rheolaeth ariannol</w:t>
            </w:r>
            <w:r>
              <w:rPr>
                <w:noProof/>
                <w:webHidden/>
              </w:rPr>
              <w:tab/>
            </w:r>
            <w:r>
              <w:rPr>
                <w:noProof/>
                <w:webHidden/>
              </w:rPr>
              <w:fldChar w:fldCharType="begin"/>
            </w:r>
            <w:r>
              <w:rPr>
                <w:noProof/>
                <w:webHidden/>
              </w:rPr>
              <w:instrText xml:space="preserve"> PAGEREF _Toc118796695 \h </w:instrText>
            </w:r>
            <w:r>
              <w:rPr>
                <w:noProof/>
                <w:webHidden/>
              </w:rPr>
            </w:r>
            <w:r>
              <w:rPr>
                <w:noProof/>
                <w:webHidden/>
              </w:rPr>
              <w:fldChar w:fldCharType="separate"/>
            </w:r>
            <w:r>
              <w:rPr>
                <w:noProof/>
                <w:webHidden/>
              </w:rPr>
              <w:t>96</w:t>
            </w:r>
            <w:r>
              <w:rPr>
                <w:noProof/>
                <w:webHidden/>
              </w:rPr>
              <w:fldChar w:fldCharType="end"/>
            </w:r>
          </w:hyperlink>
        </w:p>
        <w:p w14:paraId="444A9835" w14:textId="29464371" w:rsidR="00270E14" w:rsidRDefault="00270E14">
          <w:pPr>
            <w:pStyle w:val="TOC2"/>
            <w:tabs>
              <w:tab w:val="right" w:leader="dot" w:pos="9771"/>
            </w:tabs>
            <w:rPr>
              <w:rFonts w:eastAsiaTheme="minorEastAsia"/>
              <w:noProof/>
              <w:lang w:val="en-GB" w:eastAsia="en-GB"/>
            </w:rPr>
          </w:pPr>
          <w:hyperlink w:anchor="_Toc118796696" w:history="1">
            <w:r w:rsidRPr="00C644CF">
              <w:rPr>
                <w:rStyle w:val="Hyperlink"/>
                <w:rFonts w:ascii="Arial" w:hAnsi="Arial" w:cs="Arial"/>
                <w:b/>
                <w:bCs/>
                <w:noProof/>
              </w:rPr>
              <w:t xml:space="preserve">Thema F </w:t>
            </w:r>
            <w:r w:rsidRPr="00C644CF">
              <w:rPr>
                <w:rStyle w:val="Hyperlink"/>
                <w:rFonts w:ascii="Arial" w:hAnsi="Arial" w:cs="Arial"/>
                <w:noProof/>
              </w:rPr>
              <w:t xml:space="preserve">– </w:t>
            </w:r>
            <w:r w:rsidRPr="00C644CF">
              <w:rPr>
                <w:rStyle w:val="Hyperlink"/>
                <w:rFonts w:ascii="Arial" w:hAnsi="Arial" w:cs="Arial"/>
                <w:b/>
                <w:bCs/>
                <w:noProof/>
              </w:rPr>
              <w:t>Gwerthuso'r effaith</w:t>
            </w:r>
            <w:r>
              <w:rPr>
                <w:noProof/>
                <w:webHidden/>
              </w:rPr>
              <w:tab/>
            </w:r>
            <w:r>
              <w:rPr>
                <w:noProof/>
                <w:webHidden/>
              </w:rPr>
              <w:fldChar w:fldCharType="begin"/>
            </w:r>
            <w:r>
              <w:rPr>
                <w:noProof/>
                <w:webHidden/>
              </w:rPr>
              <w:instrText xml:space="preserve"> PAGEREF _Toc118796696 \h </w:instrText>
            </w:r>
            <w:r>
              <w:rPr>
                <w:noProof/>
                <w:webHidden/>
              </w:rPr>
            </w:r>
            <w:r>
              <w:rPr>
                <w:noProof/>
                <w:webHidden/>
              </w:rPr>
              <w:fldChar w:fldCharType="separate"/>
            </w:r>
            <w:r>
              <w:rPr>
                <w:noProof/>
                <w:webHidden/>
              </w:rPr>
              <w:t>105</w:t>
            </w:r>
            <w:r>
              <w:rPr>
                <w:noProof/>
                <w:webHidden/>
              </w:rPr>
              <w:fldChar w:fldCharType="end"/>
            </w:r>
          </w:hyperlink>
        </w:p>
        <w:p w14:paraId="7CBE0D48" w14:textId="756691B8" w:rsidR="00270E14" w:rsidRDefault="00270E14">
          <w:pPr>
            <w:pStyle w:val="TOC2"/>
            <w:tabs>
              <w:tab w:val="right" w:leader="dot" w:pos="9771"/>
            </w:tabs>
            <w:rPr>
              <w:rFonts w:eastAsiaTheme="minorEastAsia"/>
              <w:noProof/>
              <w:lang w:val="en-GB" w:eastAsia="en-GB"/>
            </w:rPr>
          </w:pPr>
          <w:hyperlink w:anchor="_Toc118796697" w:history="1">
            <w:r w:rsidRPr="00C644CF">
              <w:rPr>
                <w:rStyle w:val="Hyperlink"/>
                <w:rFonts w:ascii="Arial" w:hAnsi="Arial" w:cs="Arial"/>
                <w:b/>
                <w:bCs/>
                <w:noProof/>
              </w:rPr>
              <w:t>Crynodeb o'r camau gweithredu allweddol i'w cymryd o ganlyniad i Ran 2 – Yr hunanasesiad</w:t>
            </w:r>
            <w:r>
              <w:rPr>
                <w:noProof/>
                <w:webHidden/>
              </w:rPr>
              <w:tab/>
            </w:r>
            <w:r>
              <w:rPr>
                <w:noProof/>
                <w:webHidden/>
              </w:rPr>
              <w:fldChar w:fldCharType="begin"/>
            </w:r>
            <w:r>
              <w:rPr>
                <w:noProof/>
                <w:webHidden/>
              </w:rPr>
              <w:instrText xml:space="preserve"> PAGEREF _Toc118796697 \h </w:instrText>
            </w:r>
            <w:r>
              <w:rPr>
                <w:noProof/>
                <w:webHidden/>
              </w:rPr>
            </w:r>
            <w:r>
              <w:rPr>
                <w:noProof/>
                <w:webHidden/>
              </w:rPr>
              <w:fldChar w:fldCharType="separate"/>
            </w:r>
            <w:r>
              <w:rPr>
                <w:noProof/>
                <w:webHidden/>
              </w:rPr>
              <w:t>108</w:t>
            </w:r>
            <w:r>
              <w:rPr>
                <w:noProof/>
                <w:webHidden/>
              </w:rPr>
              <w:fldChar w:fldCharType="end"/>
            </w:r>
          </w:hyperlink>
        </w:p>
        <w:p w14:paraId="22106FCE" w14:textId="76774601" w:rsidR="00270E14" w:rsidRDefault="00270E14">
          <w:pPr>
            <w:pStyle w:val="TOC1"/>
            <w:tabs>
              <w:tab w:val="right" w:leader="dot" w:pos="9771"/>
            </w:tabs>
            <w:rPr>
              <w:rFonts w:eastAsiaTheme="minorEastAsia"/>
              <w:noProof/>
              <w:lang w:val="en-GB" w:eastAsia="en-GB"/>
            </w:rPr>
          </w:pPr>
          <w:hyperlink w:anchor="_Toc118796698" w:history="1">
            <w:r w:rsidRPr="00C644CF">
              <w:rPr>
                <w:rStyle w:val="Hyperlink"/>
                <w:rFonts w:ascii="Arial" w:hAnsi="Arial" w:cs="Arial"/>
                <w:b/>
                <w:bCs/>
                <w:noProof/>
              </w:rPr>
              <w:t>Diweddariadau i’r Pecyn Cymo</w:t>
            </w:r>
            <w:r w:rsidRPr="00C644CF">
              <w:rPr>
                <w:rStyle w:val="Hyperlink"/>
                <w:rFonts w:ascii="Arial" w:hAnsi="Arial" w:cs="Arial"/>
                <w:b/>
                <w:bCs/>
                <w:noProof/>
              </w:rPr>
              <w:t>r</w:t>
            </w:r>
            <w:r w:rsidRPr="00C644CF">
              <w:rPr>
                <w:rStyle w:val="Hyperlink"/>
                <w:rFonts w:ascii="Arial" w:hAnsi="Arial" w:cs="Arial"/>
                <w:b/>
                <w:bCs/>
                <w:noProof/>
              </w:rPr>
              <w:t>th Cyllid a Llywodraethu ar gyfer Cynghorau Cymuned a Thref</w:t>
            </w:r>
            <w:r>
              <w:rPr>
                <w:noProof/>
                <w:webHidden/>
              </w:rPr>
              <w:tab/>
            </w:r>
            <w:r>
              <w:rPr>
                <w:noProof/>
                <w:webHidden/>
              </w:rPr>
              <w:fldChar w:fldCharType="begin"/>
            </w:r>
            <w:r>
              <w:rPr>
                <w:noProof/>
                <w:webHidden/>
              </w:rPr>
              <w:instrText xml:space="preserve"> PAGEREF _Toc118796698 \h </w:instrText>
            </w:r>
            <w:r>
              <w:rPr>
                <w:noProof/>
                <w:webHidden/>
              </w:rPr>
            </w:r>
            <w:r>
              <w:rPr>
                <w:noProof/>
                <w:webHidden/>
              </w:rPr>
              <w:fldChar w:fldCharType="separate"/>
            </w:r>
            <w:r>
              <w:rPr>
                <w:noProof/>
                <w:webHidden/>
              </w:rPr>
              <w:t>109</w:t>
            </w:r>
            <w:r>
              <w:rPr>
                <w:noProof/>
                <w:webHidden/>
              </w:rPr>
              <w:fldChar w:fldCharType="end"/>
            </w:r>
          </w:hyperlink>
        </w:p>
        <w:p w14:paraId="78027F62" w14:textId="6B9DF3FF" w:rsidR="00352647" w:rsidRPr="00643A81" w:rsidRDefault="009868F8" w:rsidP="002F45F1">
          <w:pPr>
            <w:pStyle w:val="TOC2"/>
            <w:tabs>
              <w:tab w:val="right" w:leader="dot" w:pos="9016"/>
            </w:tabs>
            <w:rPr>
              <w:highlight w:val="yellow"/>
            </w:rPr>
          </w:pPr>
          <w:r w:rsidRPr="00643A81">
            <w:rPr>
              <w:b/>
              <w:bCs/>
              <w:noProof/>
              <w:highlight w:val="yellow"/>
            </w:rPr>
            <w:lastRenderedPageBreak/>
            <w:fldChar w:fldCharType="end"/>
          </w:r>
        </w:p>
      </w:sdtContent>
    </w:sdt>
    <w:p w14:paraId="12DDB895" w14:textId="77777777" w:rsidR="00352647" w:rsidRPr="00643A81" w:rsidRDefault="00352647" w:rsidP="00352647">
      <w:pPr>
        <w:rPr>
          <w:highlight w:val="yellow"/>
        </w:rPr>
      </w:pPr>
    </w:p>
    <w:p w14:paraId="5EFEE7D8" w14:textId="77777777" w:rsidR="00352647" w:rsidRPr="00643A81" w:rsidRDefault="00352647" w:rsidP="00352647">
      <w:pPr>
        <w:rPr>
          <w:highlight w:val="yellow"/>
        </w:rPr>
        <w:sectPr w:rsidR="00352647" w:rsidRPr="00643A81" w:rsidSect="002F45F1">
          <w:headerReference w:type="default" r:id="rId16"/>
          <w:footerReference w:type="default" r:id="rId17"/>
          <w:pgSz w:w="11906" w:h="16838"/>
          <w:pgMar w:top="1440" w:right="991" w:bottom="1440" w:left="1134" w:header="708" w:footer="708" w:gutter="0"/>
          <w:cols w:space="708"/>
          <w:docGrid w:linePitch="360"/>
        </w:sectPr>
      </w:pPr>
    </w:p>
    <w:p w14:paraId="54EE0C8C" w14:textId="77777777" w:rsidR="00791A68" w:rsidRPr="001451E8" w:rsidRDefault="009868F8" w:rsidP="006574E7">
      <w:pPr>
        <w:pStyle w:val="Heading1"/>
        <w:rPr>
          <w:rFonts w:ascii="Arial" w:hAnsi="Arial" w:cs="Arial"/>
          <w:b/>
        </w:rPr>
      </w:pPr>
      <w:bookmarkStart w:id="5" w:name="_Toc118796669"/>
      <w:r w:rsidRPr="001451E8">
        <w:rPr>
          <w:rFonts w:ascii="Arial" w:hAnsi="Arial" w:cs="Arial"/>
          <w:b/>
          <w:bCs/>
        </w:rPr>
        <w:lastRenderedPageBreak/>
        <w:t>Cyflwyniad</w:t>
      </w:r>
      <w:bookmarkEnd w:id="5"/>
    </w:p>
    <w:p w14:paraId="4B642802" w14:textId="77777777" w:rsidR="006574E7" w:rsidRPr="001451E8" w:rsidRDefault="006574E7">
      <w:pPr>
        <w:rPr>
          <w:rFonts w:ascii="Arial" w:hAnsi="Arial" w:cs="Arial"/>
          <w:sz w:val="24"/>
          <w:szCs w:val="24"/>
        </w:rPr>
      </w:pPr>
    </w:p>
    <w:p w14:paraId="5C5FA3B3" w14:textId="77777777" w:rsidR="00F20D9B" w:rsidRDefault="009868F8" w:rsidP="00352647">
      <w:pPr>
        <w:rPr>
          <w:rFonts w:ascii="Arial" w:hAnsi="Arial" w:cs="Arial"/>
          <w:sz w:val="24"/>
          <w:szCs w:val="24"/>
        </w:rPr>
      </w:pPr>
      <w:bookmarkStart w:id="6" w:name="_Hlk102550074"/>
      <w:r w:rsidRPr="00E514AA">
        <w:rPr>
          <w:rFonts w:ascii="Arial" w:hAnsi="Arial" w:cs="Arial"/>
          <w:sz w:val="24"/>
          <w:szCs w:val="24"/>
        </w:rPr>
        <w:t>Nod y pecyn cymorth hwn, a ddatblygwyd ar y cyd gan Un Llais Cymru, Cymdeithas Clercod Cynghorau Lleol (SLCC) a Llywodraeth Cymru, gyda sylwadau gan Archwilio Cymru, yw helpu cynghorau cymuned a thref yng Nghymru i wneud y canlynol:</w:t>
      </w:r>
    </w:p>
    <w:p w14:paraId="5C17F519" w14:textId="77777777" w:rsidR="00F20D9B" w:rsidRDefault="009868F8" w:rsidP="005F58F5">
      <w:pPr>
        <w:pStyle w:val="ListParagraph"/>
        <w:numPr>
          <w:ilvl w:val="0"/>
          <w:numId w:val="51"/>
        </w:numPr>
        <w:rPr>
          <w:rFonts w:ascii="Arial" w:hAnsi="Arial" w:cs="Arial"/>
          <w:sz w:val="24"/>
          <w:szCs w:val="24"/>
        </w:rPr>
      </w:pPr>
      <w:r w:rsidRPr="00F20D9B">
        <w:rPr>
          <w:rFonts w:ascii="Arial" w:hAnsi="Arial" w:cs="Arial"/>
          <w:sz w:val="24"/>
          <w:szCs w:val="24"/>
        </w:rPr>
        <w:t xml:space="preserve">adolygu'r trefniadau rheolaeth ariannol, llywodraethu ac atebolrwydd sydd ar waith ganddynt; </w:t>
      </w:r>
    </w:p>
    <w:p w14:paraId="1E22AF94" w14:textId="77777777" w:rsidR="00352647" w:rsidRPr="00F20D9B" w:rsidRDefault="009868F8" w:rsidP="005F58F5">
      <w:pPr>
        <w:pStyle w:val="ListParagraph"/>
        <w:numPr>
          <w:ilvl w:val="0"/>
          <w:numId w:val="51"/>
        </w:numPr>
        <w:rPr>
          <w:rFonts w:ascii="Arial" w:hAnsi="Arial" w:cs="Arial"/>
          <w:sz w:val="24"/>
          <w:szCs w:val="24"/>
        </w:rPr>
      </w:pPr>
      <w:r w:rsidRPr="00F20D9B">
        <w:rPr>
          <w:rFonts w:ascii="Arial" w:hAnsi="Arial" w:cs="Arial"/>
          <w:sz w:val="24"/>
          <w:szCs w:val="24"/>
        </w:rPr>
        <w:t xml:space="preserve">ystyried pa mor effeithiol yw'r trefniadau hyn, a sut y gellid eu gwella.  </w:t>
      </w:r>
    </w:p>
    <w:bookmarkEnd w:id="6"/>
    <w:p w14:paraId="33B67F08" w14:textId="77777777" w:rsidR="004607A4" w:rsidRPr="00E514AA" w:rsidRDefault="009868F8">
      <w:pPr>
        <w:rPr>
          <w:rFonts w:ascii="Arial" w:hAnsi="Arial" w:cs="Arial"/>
          <w:sz w:val="24"/>
          <w:szCs w:val="24"/>
        </w:rPr>
      </w:pPr>
      <w:r w:rsidRPr="00E514AA">
        <w:rPr>
          <w:rFonts w:ascii="Arial" w:hAnsi="Arial" w:cs="Arial"/>
          <w:sz w:val="24"/>
          <w:szCs w:val="24"/>
        </w:rPr>
        <w:t xml:space="preserve">Mae cynghorau cymuned a thref yn rhan annatod o lywodraeth leol; cânt eu hethol yn ddemocrataidd ac maent yn gweithio ar y lefel fwyaf lleol i wella eu cymunedau. </w:t>
      </w:r>
    </w:p>
    <w:p w14:paraId="7B342D92" w14:textId="77777777" w:rsidR="005733AE" w:rsidRPr="00E514AA" w:rsidRDefault="009868F8">
      <w:pPr>
        <w:rPr>
          <w:rFonts w:ascii="Arial" w:hAnsi="Arial" w:cs="Arial"/>
          <w:sz w:val="24"/>
          <w:szCs w:val="24"/>
        </w:rPr>
      </w:pPr>
      <w:r w:rsidRPr="00E514AA">
        <w:rPr>
          <w:rFonts w:ascii="Arial" w:hAnsi="Arial" w:cs="Arial"/>
          <w:sz w:val="24"/>
          <w:szCs w:val="24"/>
        </w:rPr>
        <w:t xml:space="preserve">Mae cynghorau cymuned a thref hefyd yn gyfrifol, ac yn atebol, am gynnal busnes cyhoeddus ac am wario arian cyhoeddus. Yn ôl y gyfraith, mae angen i gynghorau sicrhau eu bod yn diogelu ac yn defnyddio'r arian cyhoeddus a ymddiriedwyd iddynt mewn ffordd ddarbodus, effeithlon ac effeithiol, gan roi cyfrif priodol amdano.  </w:t>
      </w:r>
    </w:p>
    <w:p w14:paraId="1BC527D0" w14:textId="77777777" w:rsidR="00217DD1" w:rsidRPr="00E514AA" w:rsidRDefault="009868F8">
      <w:pPr>
        <w:rPr>
          <w:rFonts w:ascii="Arial" w:hAnsi="Arial" w:cs="Arial"/>
          <w:sz w:val="24"/>
          <w:szCs w:val="24"/>
        </w:rPr>
      </w:pPr>
      <w:r w:rsidRPr="00E514AA">
        <w:rPr>
          <w:rFonts w:ascii="Arial" w:hAnsi="Arial" w:cs="Arial"/>
          <w:sz w:val="24"/>
          <w:szCs w:val="24"/>
        </w:rPr>
        <w:t>Disgwylir i bob cyngor gyrraedd safonau stiwardiaeth uchel – mae hyn yn golygu cydymffurfio â gofynion cyfreithiol, ond yn anad dim, mae'n ymwneud â chyflawni'r canlyniadau gorau i'r bobl a'r cymunedau a wasanaethir gennych.</w:t>
      </w:r>
    </w:p>
    <w:p w14:paraId="75950E15" w14:textId="77777777" w:rsidR="001B66C9" w:rsidRPr="001451E8" w:rsidRDefault="009868F8" w:rsidP="001B66C9">
      <w:pPr>
        <w:rPr>
          <w:rFonts w:ascii="Arial" w:hAnsi="Arial" w:cs="Arial"/>
          <w:sz w:val="24"/>
          <w:szCs w:val="24"/>
        </w:rPr>
      </w:pPr>
      <w:r w:rsidRPr="00CF1894">
        <w:rPr>
          <w:rFonts w:ascii="Arial" w:hAnsi="Arial" w:cs="Arial"/>
          <w:sz w:val="24"/>
          <w:szCs w:val="24"/>
        </w:rPr>
        <w:t>Mae hunanasesu yn ffordd o adolygu'r sefyllfa bresennol, yn feirniadol ac yn onest, er mwyn penderfynu sut i sicrhau gwelliant ar gyfer y dyfodol.  Bydd defnyddio'r pecyn cymorth hwn yn helpu i sicrhau bod eich cyngor yn meddu ar y gallu a'r adnoddau i wasanaethu eich cymuned yn briodol, gan eich galluogi i nodi cyfleoedd i wella'r ffordd y mae eich cyngor yn gweithio ac achub ar y cyfleoedd hynny, a sicrhau eich bod yn cyflawni'r canlyniadau gorau ar gyfer eich cymunedau.</w:t>
      </w:r>
    </w:p>
    <w:p w14:paraId="724A2C51" w14:textId="77777777" w:rsidR="001B66C9" w:rsidRPr="001451E8" w:rsidRDefault="009868F8" w:rsidP="001B66C9">
      <w:pPr>
        <w:rPr>
          <w:rFonts w:ascii="Arial" w:hAnsi="Arial" w:cs="Arial"/>
          <w:sz w:val="24"/>
          <w:szCs w:val="24"/>
        </w:rPr>
      </w:pPr>
      <w:r w:rsidRPr="001451E8">
        <w:rPr>
          <w:rFonts w:ascii="Arial" w:hAnsi="Arial" w:cs="Arial"/>
          <w:sz w:val="24"/>
          <w:szCs w:val="24"/>
        </w:rPr>
        <w:t xml:space="preserve">Nid adnodd archwilio mohono, ond bydd yn eich helpu i asesu a yw eich cyngor yn bodloni rhai gofynion statudol penodol y byddai archwilwyr allanol a'r cyhoedd yn disgwyl eu gweld.  Mae'n ffordd o roi sicrwydd bod y cyngor yn gweithredu'n effeithiol.  Gellir ei ddefnyddio i gefnogi eich rheolaethau mewnol a gall helpu i nodi ffyrdd y gall eich cyngor wella'n barhaus a chael effaith gadarnhaol ar eich cymuned.  </w:t>
      </w:r>
    </w:p>
    <w:p w14:paraId="229326D3" w14:textId="77777777" w:rsidR="00DB20E9" w:rsidRPr="001451E8" w:rsidRDefault="009868F8" w:rsidP="006574E7">
      <w:pPr>
        <w:rPr>
          <w:rFonts w:ascii="Arial" w:hAnsi="Arial" w:cs="Arial"/>
          <w:sz w:val="24"/>
          <w:szCs w:val="24"/>
        </w:rPr>
      </w:pPr>
      <w:r>
        <w:rPr>
          <w:rFonts w:ascii="Arial" w:hAnsi="Arial" w:cs="Arial"/>
          <w:sz w:val="24"/>
          <w:szCs w:val="24"/>
        </w:rPr>
        <w:t>Mae'r pecyn cymorth hwn wedi'i gymeradwyo gan Un Llais Cymru a Chymdeithas Clercod Cynghorau Lleol, a fyddai'n annog cynghorau'n gryf i'w ddefnyddio.  Er nad yw'n ofynnol i chi gyflwyno adroddiad ffurfiol ar ganfyddiadau eich hunanasesiad, mae'n bosibl yr hoffech gyhoeddi crynodeb o'r canfyddiadau, a'r camau gweithredu rydych yn bwriadu eu cymryd mewn ymateb iddynt, ar eich gwefan a / neu fel rhan o'ch adroddiad blynyddol.  Byddai gwneud hynny yn dangos ymrwymiad i fod yn agored a thryloyw gyda'r cymunedau rydych yn eu gwasanaethu.</w:t>
      </w:r>
    </w:p>
    <w:p w14:paraId="024528D3" w14:textId="77777777" w:rsidR="00C73101" w:rsidRDefault="00C73101" w:rsidP="006574E7">
      <w:pPr>
        <w:rPr>
          <w:rFonts w:ascii="Arial" w:hAnsi="Arial" w:cs="Arial"/>
          <w:sz w:val="24"/>
          <w:szCs w:val="24"/>
        </w:rPr>
        <w:sectPr w:rsidR="00C73101">
          <w:pgSz w:w="11906" w:h="16838"/>
          <w:pgMar w:top="1440" w:right="1440" w:bottom="1440" w:left="1440" w:header="708" w:footer="708" w:gutter="0"/>
          <w:cols w:space="708"/>
          <w:docGrid w:linePitch="360"/>
        </w:sectPr>
      </w:pPr>
    </w:p>
    <w:p w14:paraId="323BD4A9" w14:textId="77777777" w:rsidR="00DB20E9" w:rsidRPr="001451E8" w:rsidRDefault="009868F8" w:rsidP="00384616">
      <w:pPr>
        <w:pStyle w:val="Heading1"/>
        <w:rPr>
          <w:rFonts w:ascii="Arial" w:hAnsi="Arial" w:cs="Arial"/>
          <w:b/>
        </w:rPr>
      </w:pPr>
      <w:bookmarkStart w:id="7" w:name="_Toc118796670"/>
      <w:r w:rsidRPr="001451E8">
        <w:rPr>
          <w:rFonts w:ascii="Arial" w:hAnsi="Arial" w:cs="Arial"/>
          <w:b/>
          <w:bCs/>
        </w:rPr>
        <w:lastRenderedPageBreak/>
        <w:t>Sut i ddefnyddio’r pecyn cymorth</w:t>
      </w:r>
      <w:bookmarkEnd w:id="7"/>
    </w:p>
    <w:p w14:paraId="3C5A1F1B" w14:textId="77777777" w:rsidR="00D13AD3" w:rsidRPr="001451E8" w:rsidRDefault="00D13AD3" w:rsidP="00DB20E9"/>
    <w:p w14:paraId="686812C4" w14:textId="77777777" w:rsidR="00DB20E9" w:rsidRPr="001451E8" w:rsidRDefault="009868F8" w:rsidP="00DB20E9">
      <w:pPr>
        <w:rPr>
          <w:rFonts w:ascii="Arial" w:hAnsi="Arial" w:cs="Arial"/>
          <w:sz w:val="24"/>
          <w:szCs w:val="24"/>
        </w:rPr>
      </w:pPr>
      <w:r w:rsidRPr="001451E8">
        <w:rPr>
          <w:rFonts w:ascii="Arial" w:hAnsi="Arial" w:cs="Arial"/>
          <w:sz w:val="24"/>
          <w:szCs w:val="24"/>
        </w:rPr>
        <w:t>Mae'r pecyn cymorth yn cynnwys dwy ran:</w:t>
      </w:r>
    </w:p>
    <w:p w14:paraId="7BA4DFBD" w14:textId="77777777" w:rsidR="006C43C8" w:rsidRDefault="009868F8" w:rsidP="006C43C8">
      <w:pPr>
        <w:pStyle w:val="ListParagraph"/>
        <w:numPr>
          <w:ilvl w:val="0"/>
          <w:numId w:val="1"/>
        </w:numPr>
        <w:rPr>
          <w:rFonts w:ascii="Arial" w:hAnsi="Arial" w:cs="Arial"/>
          <w:sz w:val="24"/>
          <w:szCs w:val="24"/>
        </w:rPr>
      </w:pPr>
      <w:r w:rsidRPr="00553261">
        <w:rPr>
          <w:rFonts w:ascii="Arial" w:hAnsi="Arial" w:cs="Arial"/>
          <w:b/>
          <w:bCs/>
          <w:sz w:val="24"/>
          <w:szCs w:val="24"/>
        </w:rPr>
        <w:t>Rhan 1: Y prawf iechyd</w:t>
      </w:r>
      <w:r w:rsidRPr="00553261">
        <w:rPr>
          <w:rFonts w:ascii="Arial" w:hAnsi="Arial" w:cs="Arial"/>
          <w:sz w:val="24"/>
          <w:szCs w:val="24"/>
        </w:rPr>
        <w:t xml:space="preserve"> </w:t>
      </w:r>
      <w:r w:rsidRPr="00553261">
        <w:rPr>
          <w:rFonts w:ascii="Arial" w:hAnsi="Arial" w:cs="Arial"/>
          <w:sz w:val="24"/>
          <w:szCs w:val="24"/>
        </w:rPr>
        <w:br/>
      </w:r>
      <w:r w:rsidRPr="00553261">
        <w:rPr>
          <w:rFonts w:ascii="Arial" w:hAnsi="Arial" w:cs="Arial"/>
          <w:sz w:val="24"/>
          <w:szCs w:val="24"/>
        </w:rPr>
        <w:br/>
        <w:t>Bwriedir i'r prawf iechyd gael ei gwblhau gan y clerc, gan weithio gyda'r cadeirydd neu grŵp bach o aelodau fel y bo'n briodol, i</w:t>
      </w:r>
      <w:r w:rsidRPr="00553261">
        <w:rPr>
          <w:rFonts w:ascii="Arial" w:hAnsi="Arial" w:cs="Arial"/>
          <w:b/>
          <w:bCs/>
          <w:sz w:val="24"/>
          <w:szCs w:val="24"/>
        </w:rPr>
        <w:t xml:space="preserve"> asesu a oes trefniadau a pholisïau llywodraethu a rheolaeth ariannol sylfaenol ac ati ar waith</w:t>
      </w:r>
      <w:r w:rsidRPr="00553261">
        <w:rPr>
          <w:rFonts w:ascii="Arial" w:hAnsi="Arial" w:cs="Arial"/>
          <w:sz w:val="24"/>
          <w:szCs w:val="24"/>
        </w:rPr>
        <w:t xml:space="preserve">, tynnu sylw at unrhyw gamau gweithredu y mae angen eu cymryd ac adrodd yn ôl i'r cyngor llawn neu bwyllgor dynodedig.  </w:t>
      </w:r>
      <w:r w:rsidRPr="00553261">
        <w:rPr>
          <w:rFonts w:ascii="Arial" w:hAnsi="Arial" w:cs="Arial"/>
          <w:sz w:val="24"/>
          <w:szCs w:val="24"/>
        </w:rPr>
        <w:br/>
      </w:r>
    </w:p>
    <w:p w14:paraId="7F283D22" w14:textId="77777777" w:rsidR="00ED4AE5" w:rsidRPr="00803D43" w:rsidRDefault="009868F8" w:rsidP="00803D43">
      <w:pPr>
        <w:pStyle w:val="ListParagraph"/>
        <w:numPr>
          <w:ilvl w:val="0"/>
          <w:numId w:val="1"/>
        </w:numPr>
        <w:rPr>
          <w:rFonts w:ascii="Arial" w:hAnsi="Arial" w:cs="Arial"/>
          <w:sz w:val="24"/>
          <w:szCs w:val="24"/>
        </w:rPr>
      </w:pPr>
      <w:r w:rsidRPr="00553261">
        <w:rPr>
          <w:rFonts w:ascii="Arial" w:hAnsi="Arial" w:cs="Arial"/>
          <w:b/>
          <w:bCs/>
          <w:sz w:val="24"/>
          <w:szCs w:val="24"/>
        </w:rPr>
        <w:t>Rhan 2: Yr hunanasesiad</w:t>
      </w:r>
      <w:r w:rsidRPr="00553261">
        <w:rPr>
          <w:rFonts w:ascii="Arial" w:hAnsi="Arial" w:cs="Arial"/>
          <w:sz w:val="24"/>
          <w:szCs w:val="24"/>
        </w:rPr>
        <w:t xml:space="preserve"> </w:t>
      </w:r>
      <w:r w:rsidRPr="00553261">
        <w:rPr>
          <w:rFonts w:ascii="Arial" w:hAnsi="Arial" w:cs="Arial"/>
          <w:sz w:val="24"/>
          <w:szCs w:val="24"/>
        </w:rPr>
        <w:br/>
        <w:t xml:space="preserve">Bydd yr hunanasesiad yn galluogi cynghorwyr i ddefnyddio canfyddiadau Rhan 1, a mathau eraill o dystiolaeth sydd ar gael, i </w:t>
      </w:r>
      <w:r w:rsidRPr="00553261">
        <w:rPr>
          <w:rFonts w:ascii="Arial" w:hAnsi="Arial" w:cs="Arial"/>
          <w:b/>
          <w:bCs/>
          <w:sz w:val="24"/>
          <w:szCs w:val="24"/>
        </w:rPr>
        <w:t>fyfyrio'n fanylach ar sut mae'r cyngor yn gweithredu, yn rheoli ei gyllid ac yn llywodraethu ei hun</w:t>
      </w:r>
      <w:r w:rsidRPr="00553261">
        <w:rPr>
          <w:rFonts w:ascii="Arial" w:hAnsi="Arial" w:cs="Arial"/>
          <w:sz w:val="24"/>
          <w:szCs w:val="24"/>
        </w:rPr>
        <w:t xml:space="preserve">.  Bydd y cwestiynau yn eich helpu i ystyried pa drefniadau sydd ar waith gan y cyngor, </w:t>
      </w:r>
      <w:r w:rsidRPr="00553261">
        <w:rPr>
          <w:rFonts w:ascii="Arial" w:hAnsi="Arial" w:cs="Arial"/>
          <w:b/>
          <w:bCs/>
          <w:sz w:val="24"/>
          <w:szCs w:val="24"/>
        </w:rPr>
        <w:t xml:space="preserve">ac yn bwysig, sut mae'r cyngor yn gweithio ar ran y gymuned leol a </w:t>
      </w:r>
      <w:proofErr w:type="spellStart"/>
      <w:r w:rsidRPr="00553261">
        <w:rPr>
          <w:rFonts w:ascii="Arial" w:hAnsi="Arial" w:cs="Arial"/>
          <w:b/>
          <w:bCs/>
          <w:sz w:val="24"/>
          <w:szCs w:val="24"/>
        </w:rPr>
        <w:t>chyda'r</w:t>
      </w:r>
      <w:proofErr w:type="spellEnd"/>
      <w:r w:rsidRPr="00553261">
        <w:rPr>
          <w:rFonts w:ascii="Arial" w:hAnsi="Arial" w:cs="Arial"/>
          <w:b/>
          <w:bCs/>
          <w:sz w:val="24"/>
          <w:szCs w:val="24"/>
        </w:rPr>
        <w:t xml:space="preserve"> gymuned leol i sicrhau'r effaith fwyaf ar lesiant ei ardal</w:t>
      </w:r>
      <w:r w:rsidRPr="00553261">
        <w:rPr>
          <w:rFonts w:ascii="Arial" w:hAnsi="Arial" w:cs="Arial"/>
          <w:sz w:val="24"/>
          <w:szCs w:val="24"/>
        </w:rPr>
        <w:t xml:space="preserve">. Mae'r elfen hon o'r pecyn cymorth hefyd yn cynnwys manylion am amrywiaeth o adnoddau y gellir eu defnyddio i lywio'r broses o gynllunio camau gweithredu er mwyn ymateb i ganfyddiadau'r prawf iechyd a'r hunanasesiad. </w:t>
      </w:r>
    </w:p>
    <w:p w14:paraId="45BE3BB6" w14:textId="77777777" w:rsidR="0015492E" w:rsidRPr="001451E8" w:rsidRDefault="009868F8" w:rsidP="00ED4AE5">
      <w:pPr>
        <w:rPr>
          <w:rFonts w:ascii="Arial" w:hAnsi="Arial" w:cs="Arial"/>
          <w:sz w:val="24"/>
          <w:szCs w:val="24"/>
        </w:rPr>
      </w:pPr>
      <w:r w:rsidRPr="001451E8">
        <w:rPr>
          <w:rFonts w:ascii="Arial" w:hAnsi="Arial" w:cs="Arial"/>
          <w:sz w:val="24"/>
          <w:szCs w:val="24"/>
        </w:rPr>
        <w:t xml:space="preserve">Mae dwy elfen y pecyn cymorth yn ymdrin â phum maes allweddol o weithgarwch cynghorau cymuned a thref: </w:t>
      </w:r>
    </w:p>
    <w:p w14:paraId="2E05806C" w14:textId="77777777" w:rsidR="0015492E" w:rsidRPr="001451E8" w:rsidRDefault="0015492E" w:rsidP="0015492E">
      <w:pPr>
        <w:pStyle w:val="ListParagraph"/>
        <w:ind w:left="360"/>
        <w:rPr>
          <w:rFonts w:ascii="Arial" w:hAnsi="Arial" w:cs="Arial"/>
          <w:sz w:val="24"/>
          <w:szCs w:val="24"/>
        </w:rPr>
      </w:pPr>
    </w:p>
    <w:p w14:paraId="241C77C4" w14:textId="77777777" w:rsidR="0015492E" w:rsidRPr="001451E8" w:rsidRDefault="009868F8" w:rsidP="00553DA7">
      <w:pPr>
        <w:pStyle w:val="ListParagraph"/>
        <w:numPr>
          <w:ilvl w:val="0"/>
          <w:numId w:val="2"/>
        </w:numPr>
        <w:rPr>
          <w:rFonts w:ascii="Arial" w:hAnsi="Arial" w:cs="Arial"/>
          <w:sz w:val="24"/>
          <w:szCs w:val="24"/>
        </w:rPr>
      </w:pPr>
      <w:r w:rsidRPr="001451E8">
        <w:rPr>
          <w:rFonts w:ascii="Arial" w:hAnsi="Arial" w:cs="Arial"/>
          <w:sz w:val="24"/>
          <w:szCs w:val="24"/>
        </w:rPr>
        <w:t xml:space="preserve">Gweledigaeth, diben a chynllunio cymunedol </w:t>
      </w:r>
    </w:p>
    <w:p w14:paraId="732B6D72" w14:textId="77777777" w:rsidR="0015492E" w:rsidRPr="001451E8" w:rsidRDefault="009868F8" w:rsidP="00553DA7">
      <w:pPr>
        <w:pStyle w:val="ListParagraph"/>
        <w:numPr>
          <w:ilvl w:val="0"/>
          <w:numId w:val="2"/>
        </w:numPr>
        <w:rPr>
          <w:rFonts w:ascii="Arial" w:hAnsi="Arial" w:cs="Arial"/>
          <w:sz w:val="24"/>
          <w:szCs w:val="24"/>
        </w:rPr>
      </w:pPr>
      <w:r w:rsidRPr="001451E8">
        <w:rPr>
          <w:rFonts w:ascii="Arial" w:hAnsi="Arial" w:cs="Arial"/>
          <w:sz w:val="24"/>
          <w:szCs w:val="24"/>
        </w:rPr>
        <w:t xml:space="preserve">Arweinyddiaeth a phobl </w:t>
      </w:r>
    </w:p>
    <w:p w14:paraId="6412A70C" w14:textId="77777777" w:rsidR="0015492E" w:rsidRPr="001451E8" w:rsidRDefault="009868F8" w:rsidP="00553DA7">
      <w:pPr>
        <w:pStyle w:val="ListParagraph"/>
        <w:numPr>
          <w:ilvl w:val="0"/>
          <w:numId w:val="2"/>
        </w:numPr>
        <w:rPr>
          <w:rFonts w:ascii="Arial" w:hAnsi="Arial" w:cs="Arial"/>
          <w:sz w:val="24"/>
          <w:szCs w:val="24"/>
        </w:rPr>
      </w:pPr>
      <w:r w:rsidRPr="001451E8">
        <w:rPr>
          <w:rFonts w:ascii="Arial" w:hAnsi="Arial" w:cs="Arial"/>
          <w:sz w:val="24"/>
          <w:szCs w:val="24"/>
        </w:rPr>
        <w:t xml:space="preserve">Ymgysylltu â'r gymuned a phartneriaethau </w:t>
      </w:r>
    </w:p>
    <w:p w14:paraId="3A9F6248" w14:textId="77777777" w:rsidR="0015492E" w:rsidRPr="001451E8" w:rsidRDefault="009868F8" w:rsidP="00553DA7">
      <w:pPr>
        <w:pStyle w:val="ListParagraph"/>
        <w:numPr>
          <w:ilvl w:val="0"/>
          <w:numId w:val="2"/>
        </w:numPr>
        <w:rPr>
          <w:rFonts w:ascii="Arial" w:hAnsi="Arial" w:cs="Arial"/>
          <w:sz w:val="24"/>
          <w:szCs w:val="24"/>
        </w:rPr>
      </w:pPr>
      <w:r w:rsidRPr="001451E8">
        <w:rPr>
          <w:rFonts w:ascii="Arial" w:hAnsi="Arial" w:cs="Arial"/>
          <w:sz w:val="24"/>
          <w:szCs w:val="24"/>
        </w:rPr>
        <w:t xml:space="preserve">Prosesau busnes </w:t>
      </w:r>
    </w:p>
    <w:p w14:paraId="0F8A45B7" w14:textId="77777777" w:rsidR="0015492E" w:rsidRPr="001451E8" w:rsidRDefault="009868F8" w:rsidP="00553DA7">
      <w:pPr>
        <w:pStyle w:val="ListParagraph"/>
        <w:numPr>
          <w:ilvl w:val="0"/>
          <w:numId w:val="2"/>
        </w:numPr>
        <w:rPr>
          <w:rFonts w:ascii="Arial" w:hAnsi="Arial" w:cs="Arial"/>
          <w:sz w:val="24"/>
          <w:szCs w:val="24"/>
        </w:rPr>
      </w:pPr>
      <w:r w:rsidRPr="001451E8">
        <w:rPr>
          <w:rFonts w:ascii="Arial" w:hAnsi="Arial" w:cs="Arial"/>
          <w:sz w:val="24"/>
          <w:szCs w:val="24"/>
        </w:rPr>
        <w:t>Adnoddau a rheolaeth ariannol</w:t>
      </w:r>
    </w:p>
    <w:p w14:paraId="46A143FD" w14:textId="77777777" w:rsidR="0015492E" w:rsidRPr="001451E8" w:rsidRDefault="0015492E" w:rsidP="0015492E">
      <w:pPr>
        <w:rPr>
          <w:rFonts w:ascii="Arial" w:hAnsi="Arial" w:cs="Arial"/>
          <w:sz w:val="24"/>
          <w:szCs w:val="24"/>
        </w:rPr>
      </w:pPr>
    </w:p>
    <w:p w14:paraId="33BA17D4" w14:textId="77777777" w:rsidR="00B37EDB" w:rsidRPr="001451E8" w:rsidRDefault="009868F8" w:rsidP="0015492E">
      <w:pPr>
        <w:rPr>
          <w:rFonts w:ascii="Arial" w:hAnsi="Arial" w:cs="Arial"/>
          <w:sz w:val="24"/>
          <w:szCs w:val="24"/>
        </w:rPr>
      </w:pPr>
      <w:r w:rsidRPr="001451E8">
        <w:rPr>
          <w:rFonts w:ascii="Arial" w:hAnsi="Arial" w:cs="Arial"/>
          <w:sz w:val="24"/>
          <w:szCs w:val="24"/>
        </w:rPr>
        <w:t>Mae Rhan 2, yr hunanasesiad, hefyd yn cynnwys thema ychwanegol, sef gwerthuso effaith, a fydd yn galluogi'r cyngor i fyfyrio ar y budd y mae'n ei gynnig i'r gymuned er mwyn llywio ei waith yn y dyfodol.</w:t>
      </w:r>
    </w:p>
    <w:p w14:paraId="0530EE78" w14:textId="77777777" w:rsidR="00D77213" w:rsidRPr="001451E8" w:rsidRDefault="009868F8" w:rsidP="0015492E">
      <w:pPr>
        <w:rPr>
          <w:rFonts w:ascii="Arial" w:hAnsi="Arial" w:cs="Arial"/>
          <w:sz w:val="24"/>
          <w:szCs w:val="24"/>
        </w:rPr>
      </w:pPr>
      <w:r>
        <w:rPr>
          <w:rFonts w:ascii="Arial" w:hAnsi="Arial" w:cs="Arial"/>
          <w:sz w:val="24"/>
          <w:szCs w:val="24"/>
        </w:rPr>
        <w:t>Mater i chi yw penderfynu sut y byddwch chi a'ch cyngor yn defnyddio'r pecyn cymorth.  Gallwch</w:t>
      </w:r>
      <w:r>
        <w:rPr>
          <w:rFonts w:ascii="Arial" w:hAnsi="Arial" w:cs="Arial"/>
          <w:b/>
          <w:bCs/>
          <w:sz w:val="24"/>
          <w:szCs w:val="24"/>
        </w:rPr>
        <w:t xml:space="preserve"> gwblhau'r pecyn cymorth cyfan fel rhan o ymarfer unigol ar gylch blynyddol, neu efallai y byddwch am ymgymryd â'r gwaith dros gyfnod o wythnosau a misoedd</w:t>
      </w:r>
      <w:r>
        <w:rPr>
          <w:rFonts w:ascii="Arial" w:hAnsi="Arial" w:cs="Arial"/>
          <w:sz w:val="24"/>
          <w:szCs w:val="24"/>
        </w:rPr>
        <w:t xml:space="preserve"> – cofiwch y dylech anelu at sicrhau bod unrhyw waith yn gyfredol ac yn berthnasol.  </w:t>
      </w:r>
    </w:p>
    <w:p w14:paraId="41392BE3" w14:textId="77777777" w:rsidR="00C22893" w:rsidRPr="001451E8" w:rsidRDefault="009868F8" w:rsidP="0015492E">
      <w:pPr>
        <w:rPr>
          <w:rFonts w:ascii="Arial" w:hAnsi="Arial" w:cs="Arial"/>
          <w:sz w:val="24"/>
          <w:szCs w:val="24"/>
        </w:rPr>
      </w:pPr>
      <w:r w:rsidRPr="001451E8">
        <w:rPr>
          <w:rFonts w:ascii="Arial" w:hAnsi="Arial" w:cs="Arial"/>
          <w:sz w:val="24"/>
          <w:szCs w:val="24"/>
        </w:rPr>
        <w:t xml:space="preserve">Mae'r pecyn cymorth wedi'i gynllunio i'w ddefnyddio mewn ffordd hyblyg, gan alluogi eich cyngor i benderfynu pa feysydd i roi sylw iddynt.  Er enghraifft, mae'n bosibl y </w:t>
      </w:r>
      <w:r w:rsidRPr="001451E8">
        <w:rPr>
          <w:rFonts w:ascii="Arial" w:hAnsi="Arial" w:cs="Arial"/>
          <w:sz w:val="24"/>
          <w:szCs w:val="24"/>
        </w:rPr>
        <w:lastRenderedPageBreak/>
        <w:t>bydd y cyngor yn penderfynu cwblhau'r prawf iechyd cyfan yn gyntaf a defnyddio hwnnw i lywio'r broses o ystyried yr hunanasesiad manylach, neu gallai'r cyngor benderfynu edrych ar thema benodol yn y prawf iechyd a'r hunanasesiad ar y cyd cyn symud ymlaen i'r thema nesaf.</w:t>
      </w:r>
    </w:p>
    <w:p w14:paraId="49558971" w14:textId="77777777" w:rsidR="003B2D6C" w:rsidRPr="001451E8" w:rsidRDefault="009868F8" w:rsidP="0015492E">
      <w:pPr>
        <w:rPr>
          <w:rFonts w:ascii="Arial" w:hAnsi="Arial" w:cs="Arial"/>
          <w:sz w:val="24"/>
          <w:szCs w:val="24"/>
        </w:rPr>
      </w:pPr>
      <w:r w:rsidRPr="001451E8">
        <w:rPr>
          <w:rFonts w:ascii="Arial" w:hAnsi="Arial" w:cs="Arial"/>
          <w:sz w:val="24"/>
          <w:szCs w:val="24"/>
        </w:rPr>
        <w:t>Anogir cynghorau i fwrw ati i gwblhau'r pecyn cymorth mewn ffordd onest a gwrthrychol.  Bydd gwneud hynny yn eich helpu i ddeall meysydd sy'n gweithio'n dda a meysydd y mae angen eu gwella.</w:t>
      </w:r>
    </w:p>
    <w:p w14:paraId="7186960E" w14:textId="77777777" w:rsidR="003B2D6C" w:rsidRPr="001451E8" w:rsidRDefault="003B2D6C" w:rsidP="0015492E">
      <w:pPr>
        <w:rPr>
          <w:rFonts w:ascii="Arial" w:hAnsi="Arial" w:cs="Arial"/>
          <w:sz w:val="24"/>
          <w:szCs w:val="24"/>
        </w:rPr>
      </w:pPr>
    </w:p>
    <w:p w14:paraId="53378767" w14:textId="77777777" w:rsidR="0015492E" w:rsidRPr="001451E8" w:rsidRDefault="009868F8" w:rsidP="00384616">
      <w:pPr>
        <w:pStyle w:val="Heading1"/>
        <w:rPr>
          <w:rFonts w:ascii="Arial" w:hAnsi="Arial" w:cs="Arial"/>
          <w:b/>
        </w:rPr>
      </w:pPr>
      <w:bookmarkStart w:id="8" w:name="_Toc118796671"/>
      <w:r w:rsidRPr="001451E8">
        <w:rPr>
          <w:rFonts w:ascii="Arial" w:hAnsi="Arial" w:cs="Arial"/>
          <w:b/>
          <w:bCs/>
        </w:rPr>
        <w:t>Cymryd camau ar ôl cwblhau'r pecyn cymorth</w:t>
      </w:r>
      <w:bookmarkEnd w:id="8"/>
      <w:r w:rsidRPr="001451E8">
        <w:rPr>
          <w:rFonts w:ascii="Arial" w:hAnsi="Arial" w:cs="Arial"/>
          <w:b/>
          <w:bCs/>
        </w:rPr>
        <w:br/>
      </w:r>
    </w:p>
    <w:p w14:paraId="14525F0D" w14:textId="77777777" w:rsidR="008A41DF" w:rsidRPr="00A11800" w:rsidRDefault="009868F8" w:rsidP="003B2D6C">
      <w:pPr>
        <w:rPr>
          <w:rFonts w:ascii="Arial" w:hAnsi="Arial" w:cs="Arial"/>
          <w:sz w:val="24"/>
          <w:szCs w:val="24"/>
        </w:rPr>
      </w:pPr>
      <w:r w:rsidRPr="001451E8">
        <w:rPr>
          <w:rFonts w:ascii="Arial" w:hAnsi="Arial" w:cs="Arial"/>
          <w:sz w:val="24"/>
          <w:szCs w:val="24"/>
        </w:rPr>
        <w:t xml:space="preserve">Drwy'r prawf iechyd a'r hunanasesiad sy'n rhan o'r pecyn cymorth, bydd y cyngor yn nodi meysydd gweithredu i atgyfnerthu ei drefniadau llywodraethu a rheolaeth ariannol.  Dylid ystyried mai dechrau'r broses yw cwblhau'r pecyn cymorth, yn hytrach na bod yn nod </w:t>
      </w:r>
      <w:proofErr w:type="spellStart"/>
      <w:r w:rsidRPr="001451E8">
        <w:rPr>
          <w:rFonts w:ascii="Arial" w:hAnsi="Arial" w:cs="Arial"/>
          <w:sz w:val="24"/>
          <w:szCs w:val="24"/>
        </w:rPr>
        <w:t>ynddo'i</w:t>
      </w:r>
      <w:proofErr w:type="spellEnd"/>
      <w:r w:rsidRPr="001451E8">
        <w:rPr>
          <w:rFonts w:ascii="Arial" w:hAnsi="Arial" w:cs="Arial"/>
          <w:sz w:val="24"/>
          <w:szCs w:val="24"/>
        </w:rPr>
        <w:t xml:space="preserve"> hun.  Dylai casgliadau'r prawf iechyd a'r hunanasesiad lywio cynllun o gamau gweithredu i'w cymryd a dylai'r cyngor fynd </w:t>
      </w:r>
      <w:proofErr w:type="spellStart"/>
      <w:r w:rsidRPr="001451E8">
        <w:rPr>
          <w:rFonts w:ascii="Arial" w:hAnsi="Arial" w:cs="Arial"/>
          <w:sz w:val="24"/>
          <w:szCs w:val="24"/>
        </w:rPr>
        <w:t>ati'n</w:t>
      </w:r>
      <w:proofErr w:type="spellEnd"/>
      <w:r w:rsidRPr="001451E8">
        <w:rPr>
          <w:rFonts w:ascii="Arial" w:hAnsi="Arial" w:cs="Arial"/>
          <w:sz w:val="24"/>
          <w:szCs w:val="24"/>
        </w:rPr>
        <w:t xml:space="preserve"> rhagweithiol i roi'r cynllun ar waith.      </w:t>
      </w:r>
    </w:p>
    <w:p w14:paraId="37152707" w14:textId="77777777" w:rsidR="00696924" w:rsidRDefault="009868F8" w:rsidP="003B2D6C">
      <w:pPr>
        <w:rPr>
          <w:rFonts w:ascii="Arial" w:hAnsi="Arial" w:cs="Arial"/>
          <w:sz w:val="24"/>
          <w:szCs w:val="24"/>
        </w:rPr>
      </w:pPr>
      <w:r w:rsidRPr="00A11800">
        <w:rPr>
          <w:rFonts w:ascii="Arial" w:hAnsi="Arial" w:cs="Arial"/>
          <w:sz w:val="24"/>
          <w:szCs w:val="24"/>
        </w:rPr>
        <w:t>Mae lle i'r cyngor gofnodi camau gweithredu allweddol arfaethedig yn y pecyn cymorth ei hun, yn ogystal â llawer o adnoddau defnyddiol a all helpu i gymryd camau mewn perthynas â chanfyddiadau'r prawf iechyd a'r hunanwerthusiad.</w:t>
      </w:r>
    </w:p>
    <w:p w14:paraId="4186FEF3" w14:textId="77777777" w:rsidR="003B2D6C" w:rsidRDefault="009868F8" w:rsidP="003B2D6C">
      <w:pPr>
        <w:rPr>
          <w:rFonts w:ascii="Arial" w:hAnsi="Arial" w:cs="Arial"/>
          <w:sz w:val="24"/>
          <w:szCs w:val="24"/>
        </w:rPr>
      </w:pPr>
      <w:r>
        <w:rPr>
          <w:rFonts w:ascii="Arial" w:hAnsi="Arial" w:cs="Arial"/>
          <w:sz w:val="24"/>
          <w:szCs w:val="24"/>
        </w:rPr>
        <w:t>Dylai'r cyngor adolygu'r canfyddiadau yn rheolaidd ac ailadrodd y prosesau hyn o bryd i'w gilydd.  Efallai y bydd y cyngor am ei gynnwys fel eitem safonol ar agenda'r cyfarfod blynyddol neu'r cyfarfod a gynhelir ym mis Mehefin i gymeradwyo'r datganiad llywodraethu blynyddol, neu ei gynnwys ar ei gynllun prosiectau ar gyfer y flwyddyn i ddod.</w:t>
      </w:r>
    </w:p>
    <w:p w14:paraId="72EF8E16" w14:textId="77777777" w:rsidR="00A11800" w:rsidRPr="001451E8" w:rsidRDefault="009868F8" w:rsidP="003B2D6C">
      <w:pPr>
        <w:rPr>
          <w:rFonts w:ascii="Arial" w:hAnsi="Arial" w:cs="Arial"/>
          <w:sz w:val="24"/>
          <w:szCs w:val="24"/>
        </w:rPr>
      </w:pPr>
      <w:r>
        <w:rPr>
          <w:rFonts w:ascii="Arial" w:hAnsi="Arial" w:cs="Arial"/>
          <w:sz w:val="24"/>
          <w:szCs w:val="24"/>
        </w:rPr>
        <w:t xml:space="preserve">Bydd y casgliadau y deuir iddynt ar ôl cwblhau'r pecyn cymorth hefyd yn llywio agweddau eraill ar waith y cyngor. Er enghraifft: </w:t>
      </w:r>
    </w:p>
    <w:p w14:paraId="6B2ACBB7" w14:textId="77777777" w:rsidR="00B21B74" w:rsidRPr="00DB7F01" w:rsidRDefault="00B21B74" w:rsidP="00553261">
      <w:pPr>
        <w:spacing w:after="0"/>
        <w:rPr>
          <w:highlight w:val="yellow"/>
        </w:rPr>
      </w:pPr>
    </w:p>
    <w:p w14:paraId="63D610B5" w14:textId="77777777" w:rsidR="009A293A" w:rsidRPr="00DB7F01" w:rsidRDefault="009868F8" w:rsidP="00384869">
      <w:pPr>
        <w:pStyle w:val="Heading2"/>
        <w:rPr>
          <w:rFonts w:ascii="Arial" w:hAnsi="Arial" w:cs="Arial"/>
          <w:sz w:val="24"/>
          <w:szCs w:val="24"/>
          <w:u w:val="single"/>
        </w:rPr>
      </w:pPr>
      <w:bookmarkStart w:id="9" w:name="_Toc118796672"/>
      <w:r w:rsidRPr="00DB7F01">
        <w:rPr>
          <w:rFonts w:ascii="Arial" w:hAnsi="Arial" w:cs="Arial"/>
          <w:sz w:val="24"/>
          <w:szCs w:val="24"/>
          <w:u w:val="single"/>
        </w:rPr>
        <w:t>Adroddiadau blynyddol</w:t>
      </w:r>
      <w:bookmarkEnd w:id="9"/>
    </w:p>
    <w:p w14:paraId="264BD8E1" w14:textId="77777777" w:rsidR="009A293A" w:rsidRPr="00DB7F01" w:rsidRDefault="009A293A" w:rsidP="009A293A">
      <w:pPr>
        <w:spacing w:line="240" w:lineRule="auto"/>
        <w:contextualSpacing/>
        <w:rPr>
          <w:rFonts w:ascii="Arial" w:hAnsi="Arial" w:cs="Arial"/>
          <w:sz w:val="24"/>
          <w:szCs w:val="24"/>
        </w:rPr>
      </w:pPr>
    </w:p>
    <w:p w14:paraId="46CC0382" w14:textId="4B6F1620" w:rsidR="00414EAE" w:rsidRPr="002944B4" w:rsidRDefault="009868F8" w:rsidP="00414EAE">
      <w:pPr>
        <w:rPr>
          <w:rFonts w:ascii="Arial" w:hAnsi="Arial" w:cs="Arial"/>
          <w:sz w:val="24"/>
          <w:szCs w:val="24"/>
        </w:rPr>
      </w:pPr>
      <w:r w:rsidRPr="002944B4">
        <w:rPr>
          <w:rFonts w:ascii="Arial" w:hAnsi="Arial" w:cs="Arial"/>
          <w:sz w:val="24"/>
          <w:szCs w:val="24"/>
        </w:rPr>
        <w:t xml:space="preserve">Bydd cwblhau'r pecyn cymorth hwn yn helpu i baratoi adroddiad blynyddol y cyngor fel sy'n ofynnol gan adran 52 o </w:t>
      </w:r>
      <w:hyperlink r:id="rId18" w:history="1">
        <w:r w:rsidRPr="002944B4">
          <w:rPr>
            <w:rStyle w:val="Hyperlink"/>
            <w:rFonts w:ascii="Arial" w:hAnsi="Arial" w:cs="Arial"/>
            <w:sz w:val="24"/>
            <w:szCs w:val="24"/>
          </w:rPr>
          <w:t>Ddeddf Llywodraeth</w:t>
        </w:r>
        <w:r w:rsidRPr="002944B4">
          <w:rPr>
            <w:rStyle w:val="Hyperlink"/>
            <w:rFonts w:ascii="Arial" w:hAnsi="Arial" w:cs="Arial"/>
            <w:sz w:val="24"/>
            <w:szCs w:val="24"/>
          </w:rPr>
          <w:t xml:space="preserve"> </w:t>
        </w:r>
        <w:r w:rsidRPr="002944B4">
          <w:rPr>
            <w:rStyle w:val="Hyperlink"/>
            <w:rFonts w:ascii="Arial" w:hAnsi="Arial" w:cs="Arial"/>
            <w:sz w:val="24"/>
            <w:szCs w:val="24"/>
          </w:rPr>
          <w:t>Leol ac Etholiadau (Cymru) 2021</w:t>
        </w:r>
      </w:hyperlink>
      <w:r w:rsidRPr="002944B4">
        <w:rPr>
          <w:rFonts w:ascii="Arial" w:hAnsi="Arial" w:cs="Arial"/>
          <w:sz w:val="24"/>
          <w:szCs w:val="24"/>
        </w:rPr>
        <w:t>.  Mae adroddiadau blynyddol yn nodi blaenoriaethau, gweithgareddau a chyflawniadau'r cyngor yn ystod y flwyddyn, a bydd y pecyn cymorth wrth reswm yn helpu'r cyngor i adolygu'r pwyntiau hyn, yn ogystal ag ystyried blaenoriaethau ar gyfer y dyfodol.</w:t>
      </w:r>
      <w:r w:rsidRPr="002944B4">
        <w:rPr>
          <w:rFonts w:ascii="Arial" w:hAnsi="Arial" w:cs="Arial"/>
          <w:sz w:val="24"/>
          <w:szCs w:val="24"/>
        </w:rPr>
        <w:br/>
      </w:r>
    </w:p>
    <w:p w14:paraId="1BAF6EEA" w14:textId="77777777" w:rsidR="009A293A" w:rsidRPr="00DB7F01" w:rsidRDefault="009868F8" w:rsidP="00A30EA6">
      <w:pPr>
        <w:pStyle w:val="Heading2"/>
        <w:rPr>
          <w:rFonts w:ascii="Arial" w:hAnsi="Arial" w:cs="Arial"/>
          <w:sz w:val="24"/>
          <w:szCs w:val="24"/>
          <w:u w:val="single"/>
        </w:rPr>
      </w:pPr>
      <w:bookmarkStart w:id="10" w:name="_Toc118796673"/>
      <w:r w:rsidRPr="00DB7F01">
        <w:rPr>
          <w:rFonts w:ascii="Arial" w:hAnsi="Arial" w:cs="Arial"/>
          <w:sz w:val="24"/>
          <w:szCs w:val="24"/>
          <w:u w:val="single"/>
        </w:rPr>
        <w:t>Cynlluniau hyfforddi</w:t>
      </w:r>
      <w:bookmarkEnd w:id="10"/>
    </w:p>
    <w:p w14:paraId="343ED4EF" w14:textId="77777777" w:rsidR="009A293A" w:rsidRPr="00DB7F01" w:rsidRDefault="009A293A" w:rsidP="009A293A">
      <w:pPr>
        <w:spacing w:line="240" w:lineRule="auto"/>
        <w:contextualSpacing/>
        <w:rPr>
          <w:rFonts w:ascii="Arial" w:hAnsi="Arial" w:cs="Arial"/>
          <w:sz w:val="24"/>
          <w:szCs w:val="24"/>
        </w:rPr>
      </w:pPr>
    </w:p>
    <w:p w14:paraId="697BAB11" w14:textId="41989F2A" w:rsidR="003E4CD7" w:rsidRPr="00DB7F01" w:rsidRDefault="009868F8" w:rsidP="00F274FE">
      <w:pPr>
        <w:spacing w:line="240" w:lineRule="auto"/>
        <w:contextualSpacing/>
        <w:rPr>
          <w:rFonts w:ascii="Arial" w:hAnsi="Arial" w:cs="Arial"/>
          <w:sz w:val="24"/>
          <w:szCs w:val="24"/>
        </w:rPr>
      </w:pPr>
      <w:r w:rsidRPr="002944B4">
        <w:rPr>
          <w:rFonts w:ascii="Arial" w:hAnsi="Arial" w:cs="Arial"/>
          <w:sz w:val="24"/>
          <w:szCs w:val="24"/>
        </w:rPr>
        <w:t xml:space="preserve">Yn ogystal, mae dyletswydd ar gynghorau cymuned a thref o dan adran 67 o </w:t>
      </w:r>
      <w:hyperlink r:id="rId19" w:history="1">
        <w:r w:rsidRPr="002944B4">
          <w:rPr>
            <w:rStyle w:val="Hyperlink"/>
            <w:rFonts w:ascii="Arial" w:hAnsi="Arial" w:cs="Arial"/>
            <w:sz w:val="24"/>
            <w:szCs w:val="24"/>
          </w:rPr>
          <w:t>Ddeddf Llywodraeth Leol ac Etholiadau (Cymru) 2021</w:t>
        </w:r>
      </w:hyperlink>
      <w:r w:rsidRPr="002944B4">
        <w:rPr>
          <w:rFonts w:ascii="Arial" w:hAnsi="Arial" w:cs="Arial"/>
          <w:sz w:val="24"/>
          <w:szCs w:val="24"/>
        </w:rPr>
        <w:t xml:space="preserve"> i ystyried hyfforddiant i gynghorwyr a staff cynghorau cymuned o 5 Mai 2022, cyhoeddi eu cynlluniau hyfforddi'r cyngor</w:t>
      </w:r>
      <w:r w:rsidRPr="00DB7F01">
        <w:rPr>
          <w:rFonts w:ascii="Arial" w:hAnsi="Arial" w:cs="Arial"/>
          <w:sz w:val="24"/>
          <w:szCs w:val="24"/>
        </w:rPr>
        <w:t xml:space="preserve"> </w:t>
      </w:r>
      <w:r w:rsidRPr="00DB7F01">
        <w:rPr>
          <w:rFonts w:ascii="Arial" w:hAnsi="Arial" w:cs="Arial"/>
          <w:sz w:val="24"/>
          <w:szCs w:val="24"/>
        </w:rPr>
        <w:lastRenderedPageBreak/>
        <w:t>cyntaf erbyn 5 Tachwedd 2022, a chreu cynllun hyfforddi newydd o fewn tri mis i bob etholiad llywodraeth leol cyffredin dilynol fan bellaf. Nid sicrhau bod pob un cynghorydd o reidrwydd yn cael hyfforddiant ar yr un pynciau yw'r bwriad, ond ceisio creu sefyllfa lle y bydd y cynghorwyr fel grŵp, a'r staff at ei gilydd, yn meddu ar y wybodaeth, y sgiliau a'r ymwybyddiaeth sydd eu hangen arnynt i weithredu'n effeithiol.  Bydd cwblhau'r pecyn cymorth hwn yn helpu'r cyngor i ystyried pa hyfforddiant y dylid rhoi blaenoriaeth iddo er mwyn sicrhau bod ganddo drefniadau llywodraethu a rheolaeth ariannol effeithiol ar waith.</w:t>
      </w:r>
      <w:r w:rsidRPr="00DB7F01">
        <w:rPr>
          <w:rFonts w:ascii="Arial" w:hAnsi="Arial" w:cs="Arial"/>
          <w:sz w:val="24"/>
          <w:szCs w:val="24"/>
        </w:rPr>
        <w:br/>
      </w:r>
    </w:p>
    <w:p w14:paraId="485E87A3" w14:textId="77777777" w:rsidR="00384616" w:rsidRPr="00DB7F01" w:rsidRDefault="009868F8" w:rsidP="00A30EA6">
      <w:pPr>
        <w:pStyle w:val="Heading2"/>
        <w:spacing w:line="240" w:lineRule="auto"/>
        <w:contextualSpacing/>
        <w:rPr>
          <w:rFonts w:ascii="Arial" w:hAnsi="Arial" w:cs="Arial"/>
          <w:sz w:val="24"/>
          <w:szCs w:val="24"/>
          <w:u w:val="single"/>
        </w:rPr>
      </w:pPr>
      <w:bookmarkStart w:id="11" w:name="_Toc118796674"/>
      <w:r w:rsidRPr="00DB7F01">
        <w:rPr>
          <w:rFonts w:ascii="Arial" w:hAnsi="Arial" w:cs="Arial"/>
          <w:sz w:val="24"/>
          <w:szCs w:val="24"/>
          <w:u w:val="single"/>
        </w:rPr>
        <w:t>Datganiad Llywodraethu Blynyddol</w:t>
      </w:r>
      <w:bookmarkEnd w:id="11"/>
    </w:p>
    <w:p w14:paraId="6D865799" w14:textId="77777777" w:rsidR="00384616" w:rsidRPr="00DB7F01" w:rsidRDefault="00384616" w:rsidP="00DB7F01">
      <w:pPr>
        <w:spacing w:line="240" w:lineRule="auto"/>
        <w:contextualSpacing/>
        <w:rPr>
          <w:rFonts w:ascii="Arial" w:hAnsi="Arial" w:cs="Arial"/>
          <w:sz w:val="24"/>
          <w:szCs w:val="24"/>
        </w:rPr>
      </w:pPr>
    </w:p>
    <w:p w14:paraId="55DB6B30" w14:textId="77777777" w:rsidR="00414EAE" w:rsidRPr="00DB7F01" w:rsidRDefault="009868F8" w:rsidP="00DB7F01">
      <w:pPr>
        <w:spacing w:line="240" w:lineRule="auto"/>
        <w:contextualSpacing/>
        <w:rPr>
          <w:rFonts w:ascii="Arial" w:hAnsi="Arial" w:cs="Arial"/>
          <w:sz w:val="24"/>
          <w:szCs w:val="24"/>
        </w:rPr>
      </w:pPr>
      <w:r w:rsidRPr="00DB7F01">
        <w:rPr>
          <w:rFonts w:ascii="Arial" w:hAnsi="Arial" w:cs="Arial"/>
          <w:sz w:val="24"/>
          <w:szCs w:val="24"/>
        </w:rPr>
        <w:t xml:space="preserve">Bydd cwblhau'r pecyn cymorth yn ddefnyddiol i'r cyngor wrth gwblhau ei ddatganiad a'i ffurflen llywodraethu blynyddol i'w cyflwyno i Archwilydd Cyffredinol Cymru.  </w:t>
      </w:r>
    </w:p>
    <w:p w14:paraId="5DABEBC6" w14:textId="77777777" w:rsidR="00414EAE" w:rsidRPr="00DB7F01" w:rsidRDefault="00414EAE" w:rsidP="00B21B74">
      <w:pPr>
        <w:rPr>
          <w:highlight w:val="yellow"/>
        </w:rPr>
      </w:pPr>
    </w:p>
    <w:p w14:paraId="2780F4E1" w14:textId="77777777" w:rsidR="00F274FE" w:rsidRPr="00DB7F01" w:rsidRDefault="009868F8" w:rsidP="00A30EA6">
      <w:pPr>
        <w:pStyle w:val="Heading2"/>
        <w:spacing w:line="240" w:lineRule="auto"/>
        <w:contextualSpacing/>
        <w:rPr>
          <w:rFonts w:ascii="Arial" w:hAnsi="Arial" w:cs="Arial"/>
          <w:sz w:val="24"/>
          <w:szCs w:val="24"/>
          <w:u w:val="single"/>
        </w:rPr>
      </w:pPr>
      <w:bookmarkStart w:id="12" w:name="_Toc118796675"/>
      <w:r>
        <w:rPr>
          <w:rFonts w:ascii="Arial" w:hAnsi="Arial" w:cs="Arial"/>
          <w:sz w:val="24"/>
          <w:szCs w:val="24"/>
          <w:u w:val="single"/>
        </w:rPr>
        <w:t>Pŵer cymhwysedd cyffredinol</w:t>
      </w:r>
      <w:bookmarkEnd w:id="12"/>
    </w:p>
    <w:p w14:paraId="193F2F70" w14:textId="77777777" w:rsidR="00F274FE" w:rsidRPr="00DB7F01" w:rsidRDefault="00F274FE" w:rsidP="00F274FE">
      <w:pPr>
        <w:spacing w:line="240" w:lineRule="auto"/>
        <w:contextualSpacing/>
        <w:rPr>
          <w:rFonts w:ascii="Arial" w:hAnsi="Arial" w:cs="Arial"/>
          <w:sz w:val="24"/>
          <w:szCs w:val="24"/>
        </w:rPr>
      </w:pPr>
    </w:p>
    <w:p w14:paraId="280B8B0B" w14:textId="5FFC9227" w:rsidR="00F274FE" w:rsidRPr="00DB7F01" w:rsidRDefault="009868F8" w:rsidP="00F274FE">
      <w:pPr>
        <w:pStyle w:val="Default"/>
      </w:pPr>
      <w:r>
        <w:rPr>
          <w:lang w:val="cy-GB"/>
        </w:rPr>
        <w:t xml:space="preserve">Mae Rhan 2 o </w:t>
      </w:r>
      <w:hyperlink r:id="rId20" w:history="1">
        <w:r w:rsidRPr="004F6C02">
          <w:rPr>
            <w:rStyle w:val="Hyperlink"/>
            <w:lang w:val="cy-GB"/>
          </w:rPr>
          <w:t>Ddeddf Llywodraeth Leol ac Etholiadau (Cymru) 2021</w:t>
        </w:r>
      </w:hyperlink>
      <w:r>
        <w:rPr>
          <w:lang w:val="cy-GB"/>
        </w:rPr>
        <w:t xml:space="preserve"> yn gwneud darpariaeth i gynghorau cymuned a thref cymwys arfer pŵer cymhwysedd cyffredinol, gyda'r nod o sicrhau llywodraeth leol fwy effeithiol, galluog ac arloesol.  Bydd y pŵer cyffredinol yn caniatáu i gynghorau cymwys weithredu er budd pennaf eu cymunedau, cynhyrchu arbedion a sicrhau gwerth am arian. Byddant hefyd yn gallu codi arian drwy godi ffi am wasanaethau dewisol ac i fasnachu. </w:t>
      </w:r>
    </w:p>
    <w:p w14:paraId="5DE1F70B" w14:textId="77777777" w:rsidR="00B21B74" w:rsidRDefault="00B21B74" w:rsidP="00B21B74">
      <w:pPr>
        <w:rPr>
          <w:highlight w:val="yellow"/>
        </w:rPr>
      </w:pPr>
    </w:p>
    <w:p w14:paraId="40CF36DD" w14:textId="77777777" w:rsidR="00F274FE" w:rsidRPr="00DB7F01" w:rsidRDefault="009868F8" w:rsidP="00F274FE">
      <w:pPr>
        <w:spacing w:line="240" w:lineRule="auto"/>
        <w:contextualSpacing/>
        <w:rPr>
          <w:rFonts w:ascii="Arial" w:hAnsi="Arial" w:cs="Arial"/>
          <w:sz w:val="24"/>
          <w:szCs w:val="24"/>
        </w:rPr>
      </w:pPr>
      <w:r w:rsidRPr="00DB7F01">
        <w:rPr>
          <w:rFonts w:ascii="Arial" w:hAnsi="Arial" w:cs="Arial"/>
          <w:sz w:val="24"/>
          <w:szCs w:val="24"/>
        </w:rPr>
        <w:t>Mae'r amodau y mae'n rhaid i gynghorau cymuned eu bodloni er mwyn gallu penderfynu eu bod yn ‘gyngor cymuned cymwys’ fel a ganlyn:</w:t>
      </w:r>
    </w:p>
    <w:p w14:paraId="68789C44" w14:textId="77777777" w:rsidR="00F274FE" w:rsidRPr="00DB7F01" w:rsidRDefault="00F274FE" w:rsidP="00F274FE">
      <w:pPr>
        <w:autoSpaceDE w:val="0"/>
        <w:autoSpaceDN w:val="0"/>
        <w:adjustRightInd w:val="0"/>
        <w:spacing w:line="240" w:lineRule="auto"/>
        <w:ind w:left="567"/>
        <w:contextualSpacing/>
        <w:rPr>
          <w:rFonts w:ascii="Arial" w:hAnsi="Arial" w:cs="Arial"/>
          <w:sz w:val="24"/>
          <w:szCs w:val="24"/>
        </w:rPr>
      </w:pPr>
    </w:p>
    <w:p w14:paraId="760FD0B0" w14:textId="77777777" w:rsidR="00F274FE" w:rsidRPr="00DB7F01" w:rsidRDefault="009868F8" w:rsidP="00F274FE">
      <w:pPr>
        <w:pStyle w:val="ListParagraph"/>
        <w:numPr>
          <w:ilvl w:val="0"/>
          <w:numId w:val="4"/>
        </w:numPr>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datganwyd bod o leiaf ddau draean o gyfanswm aelodau'r cyngor wedi'u hethol, boed mewn etholiad cyffredin neu mewn isetholiad;</w:t>
      </w:r>
    </w:p>
    <w:p w14:paraId="57C5F708" w14:textId="77777777" w:rsidR="00F274FE" w:rsidRPr="00DB7F01" w:rsidRDefault="009868F8" w:rsidP="00F274FE">
      <w:pPr>
        <w:pStyle w:val="ListParagraph"/>
        <w:numPr>
          <w:ilvl w:val="0"/>
          <w:numId w:val="4"/>
        </w:numPr>
        <w:tabs>
          <w:tab w:val="left" w:pos="851"/>
        </w:tabs>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 xml:space="preserve">mae clerc y cyngor yn dal unrhyw gymhwyster neu ddisgrifiad o gymhwyster o fath a bennir gan Weinidogion Cymru drwy reoliadau; </w:t>
      </w:r>
    </w:p>
    <w:p w14:paraId="60A2DAED" w14:textId="77777777" w:rsidR="00F274FE" w:rsidRPr="00DB7F01" w:rsidRDefault="009868F8" w:rsidP="00F274FE">
      <w:pPr>
        <w:pStyle w:val="ListParagraph"/>
        <w:numPr>
          <w:ilvl w:val="0"/>
          <w:numId w:val="4"/>
        </w:numPr>
        <w:tabs>
          <w:tab w:val="left" w:pos="851"/>
        </w:tabs>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mae'r cyngor yn bodloni'r amod archwilio.</w:t>
      </w:r>
    </w:p>
    <w:p w14:paraId="62B59AF3" w14:textId="77777777" w:rsidR="00F274FE" w:rsidRPr="00DB7F01" w:rsidRDefault="00F274FE" w:rsidP="00B21B74">
      <w:pPr>
        <w:rPr>
          <w:highlight w:val="yellow"/>
        </w:rPr>
      </w:pPr>
    </w:p>
    <w:p w14:paraId="6C0648D9" w14:textId="77777777" w:rsidR="008C4149" w:rsidRPr="00DB7F01" w:rsidRDefault="008C4149" w:rsidP="00B21B74">
      <w:pPr>
        <w:sectPr w:rsidR="008C4149" w:rsidRPr="00DB7F01">
          <w:pgSz w:w="11906" w:h="16838"/>
          <w:pgMar w:top="1440" w:right="1440" w:bottom="1440" w:left="1440" w:header="708" w:footer="708" w:gutter="0"/>
          <w:cols w:space="708"/>
          <w:docGrid w:linePitch="360"/>
        </w:sectPr>
      </w:pPr>
    </w:p>
    <w:p w14:paraId="48258E3D" w14:textId="77777777" w:rsidR="0015492E" w:rsidRPr="00DB7F01" w:rsidRDefault="009868F8" w:rsidP="001451E8">
      <w:pPr>
        <w:pStyle w:val="Heading1"/>
        <w:rPr>
          <w:rFonts w:ascii="Arial" w:hAnsi="Arial" w:cs="Arial"/>
          <w:b/>
        </w:rPr>
      </w:pPr>
      <w:bookmarkStart w:id="13" w:name="_Part_1:_Governance"/>
      <w:bookmarkStart w:id="14" w:name="_Toc118796676"/>
      <w:bookmarkEnd w:id="13"/>
      <w:r w:rsidRPr="00DB7F01">
        <w:rPr>
          <w:rFonts w:ascii="Arial" w:hAnsi="Arial" w:cs="Arial"/>
          <w:b/>
          <w:bCs/>
        </w:rPr>
        <w:lastRenderedPageBreak/>
        <w:t>Rhan 1: Y prawf iechyd</w:t>
      </w:r>
      <w:bookmarkEnd w:id="14"/>
    </w:p>
    <w:p w14:paraId="63CE9918" w14:textId="77777777" w:rsidR="0015492E" w:rsidRPr="00DB7F01" w:rsidRDefault="0015492E" w:rsidP="0015492E">
      <w:pPr>
        <w:pStyle w:val="ListParagraph"/>
        <w:ind w:left="360"/>
        <w:rPr>
          <w:rFonts w:ascii="Arial" w:hAnsi="Arial" w:cs="Arial"/>
          <w:sz w:val="24"/>
          <w:szCs w:val="24"/>
        </w:rPr>
      </w:pPr>
    </w:p>
    <w:p w14:paraId="07D40CE2" w14:textId="77777777" w:rsidR="00DB20E9" w:rsidRPr="00077BF8" w:rsidRDefault="009868F8" w:rsidP="00DB7F01">
      <w:pPr>
        <w:pStyle w:val="Heading2"/>
        <w:spacing w:line="240" w:lineRule="auto"/>
        <w:contextualSpacing/>
        <w:rPr>
          <w:rFonts w:ascii="Arial" w:hAnsi="Arial" w:cs="Arial"/>
          <w:b/>
          <w:sz w:val="28"/>
          <w:szCs w:val="28"/>
        </w:rPr>
      </w:pPr>
      <w:bookmarkStart w:id="15" w:name="_Toc118796677"/>
      <w:r w:rsidRPr="00077BF8">
        <w:rPr>
          <w:rFonts w:ascii="Arial" w:hAnsi="Arial" w:cs="Arial"/>
          <w:b/>
          <w:bCs/>
          <w:sz w:val="28"/>
          <w:szCs w:val="28"/>
        </w:rPr>
        <w:t>Cyflwyniad a sut i'w ddefnyddio</w:t>
      </w:r>
      <w:bookmarkEnd w:id="15"/>
    </w:p>
    <w:p w14:paraId="6CFEE170" w14:textId="77777777" w:rsidR="00B37EDB" w:rsidRPr="00077BF8" w:rsidRDefault="00B37EDB" w:rsidP="00DB7F01">
      <w:pPr>
        <w:spacing w:line="240" w:lineRule="auto"/>
        <w:contextualSpacing/>
        <w:rPr>
          <w:rFonts w:ascii="Arial" w:hAnsi="Arial" w:cs="Arial"/>
          <w:sz w:val="24"/>
          <w:szCs w:val="24"/>
        </w:rPr>
      </w:pPr>
    </w:p>
    <w:p w14:paraId="091B6D64" w14:textId="77777777" w:rsidR="00CC31FA" w:rsidRPr="002944B4" w:rsidRDefault="009868F8" w:rsidP="00DB7F01">
      <w:pPr>
        <w:spacing w:line="240" w:lineRule="auto"/>
        <w:contextualSpacing/>
        <w:rPr>
          <w:rFonts w:ascii="Arial" w:hAnsi="Arial" w:cs="Arial"/>
          <w:sz w:val="24"/>
          <w:szCs w:val="24"/>
        </w:rPr>
      </w:pPr>
      <w:r w:rsidRPr="002944B4">
        <w:rPr>
          <w:rFonts w:ascii="Arial" w:hAnsi="Arial" w:cs="Arial"/>
          <w:sz w:val="24"/>
          <w:szCs w:val="24"/>
        </w:rPr>
        <w:t>Bwriedir i'r prawf iechyd hwn gael ei gwblhau gan y clerc, gan weithio gyda'r cadeirydd neu grŵp bach o aelodau fel y bo'n briodol, i asesu a oes trefniadau a pholisïau llywodraethu a rheolaeth ariannol</w:t>
      </w:r>
      <w:r w:rsidRPr="002944B4">
        <w:rPr>
          <w:rFonts w:ascii="Arial" w:hAnsi="Arial" w:cs="Arial"/>
          <w:b/>
          <w:bCs/>
          <w:sz w:val="24"/>
          <w:szCs w:val="24"/>
        </w:rPr>
        <w:t xml:space="preserve"> sylfaenol</w:t>
      </w:r>
      <w:r w:rsidRPr="002944B4">
        <w:rPr>
          <w:rFonts w:ascii="Arial" w:hAnsi="Arial" w:cs="Arial"/>
          <w:sz w:val="24"/>
          <w:szCs w:val="24"/>
        </w:rPr>
        <w:t xml:space="preserve"> ac ati ar waith, tynnu sylw at unrhyw gamau gweithredu y mae angen eu cymryd ac adrodd yn ôl i'r cyngor llawn neu bwyllgor dynodedig.</w:t>
      </w:r>
      <w:r w:rsidRPr="002944B4">
        <w:rPr>
          <w:rFonts w:ascii="Arial" w:hAnsi="Arial" w:cs="Arial"/>
          <w:sz w:val="24"/>
          <w:szCs w:val="24"/>
        </w:rPr>
        <w:br/>
      </w:r>
    </w:p>
    <w:p w14:paraId="7C4057C9" w14:textId="77777777" w:rsidR="00CC31FA" w:rsidRPr="002944B4" w:rsidRDefault="009868F8" w:rsidP="00553261">
      <w:pPr>
        <w:spacing w:after="0" w:line="240" w:lineRule="auto"/>
        <w:contextualSpacing/>
        <w:rPr>
          <w:rFonts w:ascii="Arial" w:hAnsi="Arial" w:cs="Arial"/>
          <w:sz w:val="24"/>
          <w:szCs w:val="24"/>
        </w:rPr>
      </w:pPr>
      <w:r w:rsidRPr="002944B4">
        <w:rPr>
          <w:rFonts w:ascii="Arial" w:hAnsi="Arial" w:cs="Arial"/>
          <w:sz w:val="24"/>
          <w:szCs w:val="24"/>
        </w:rPr>
        <w:t>Mae'r prawf iechyd wedi'i rannu'n bum thema allweddol, sef:</w:t>
      </w:r>
      <w:r w:rsidRPr="002944B4">
        <w:rPr>
          <w:rFonts w:ascii="Arial" w:hAnsi="Arial" w:cs="Arial"/>
          <w:sz w:val="24"/>
          <w:szCs w:val="24"/>
        </w:rPr>
        <w:br/>
      </w:r>
    </w:p>
    <w:p w14:paraId="4B74BEA4" w14:textId="77777777" w:rsidR="00CC31FA" w:rsidRPr="002944B4" w:rsidRDefault="00000000" w:rsidP="00553DA7">
      <w:pPr>
        <w:pStyle w:val="ListParagraph"/>
        <w:numPr>
          <w:ilvl w:val="0"/>
          <w:numId w:val="2"/>
        </w:numPr>
        <w:spacing w:line="240" w:lineRule="auto"/>
        <w:rPr>
          <w:rFonts w:ascii="Arial" w:hAnsi="Arial" w:cs="Arial"/>
          <w:sz w:val="24"/>
          <w:szCs w:val="24"/>
          <w:u w:val="single"/>
        </w:rPr>
      </w:pPr>
      <w:hyperlink w:anchor="_Theme_–_Vision" w:history="1">
        <w:r w:rsidR="009868F8" w:rsidRPr="002944B4">
          <w:rPr>
            <w:rStyle w:val="Hyperlink"/>
            <w:rFonts w:ascii="Arial" w:hAnsi="Arial" w:cs="Arial"/>
            <w:sz w:val="24"/>
            <w:szCs w:val="24"/>
          </w:rPr>
          <w:t xml:space="preserve">Gweledigaeth, diben </w:t>
        </w:r>
      </w:hyperlink>
      <w:r w:rsidR="002D3FC6" w:rsidRPr="002944B4">
        <w:rPr>
          <w:rStyle w:val="Hyperlink"/>
          <w:rFonts w:ascii="Arial" w:hAnsi="Arial" w:cs="Arial"/>
          <w:sz w:val="24"/>
          <w:szCs w:val="24"/>
        </w:rPr>
        <w:t>a chynllunio cymunedol</w:t>
      </w:r>
    </w:p>
    <w:p w14:paraId="58C286E6" w14:textId="77777777" w:rsidR="00CC31FA" w:rsidRPr="002944B4" w:rsidRDefault="00000000" w:rsidP="00553DA7">
      <w:pPr>
        <w:pStyle w:val="ListParagraph"/>
        <w:numPr>
          <w:ilvl w:val="0"/>
          <w:numId w:val="2"/>
        </w:numPr>
        <w:spacing w:line="240" w:lineRule="auto"/>
        <w:rPr>
          <w:rFonts w:ascii="Arial" w:hAnsi="Arial" w:cs="Arial"/>
          <w:sz w:val="24"/>
          <w:szCs w:val="24"/>
        </w:rPr>
      </w:pPr>
      <w:hyperlink w:anchor="_Theme_–_Leadership" w:history="1">
        <w:r w:rsidR="009868F8" w:rsidRPr="002944B4">
          <w:rPr>
            <w:rStyle w:val="Hyperlink"/>
            <w:rFonts w:ascii="Arial" w:hAnsi="Arial" w:cs="Arial"/>
            <w:sz w:val="24"/>
            <w:szCs w:val="24"/>
          </w:rPr>
          <w:t>Arweinyddiaeth a phobl</w:t>
        </w:r>
      </w:hyperlink>
    </w:p>
    <w:p w14:paraId="39BDFFEB" w14:textId="77777777" w:rsidR="00CC31FA" w:rsidRPr="002944B4" w:rsidRDefault="00000000" w:rsidP="00553DA7">
      <w:pPr>
        <w:pStyle w:val="ListParagraph"/>
        <w:numPr>
          <w:ilvl w:val="0"/>
          <w:numId w:val="2"/>
        </w:numPr>
        <w:spacing w:line="240" w:lineRule="auto"/>
        <w:rPr>
          <w:rFonts w:ascii="Arial" w:hAnsi="Arial" w:cs="Arial"/>
          <w:sz w:val="24"/>
          <w:szCs w:val="24"/>
        </w:rPr>
      </w:pPr>
      <w:hyperlink w:anchor="_Theme_–_Community" w:history="1">
        <w:r w:rsidR="009868F8" w:rsidRPr="002944B4">
          <w:rPr>
            <w:rStyle w:val="Hyperlink"/>
            <w:rFonts w:ascii="Arial" w:hAnsi="Arial" w:cs="Arial"/>
            <w:sz w:val="24"/>
            <w:szCs w:val="24"/>
          </w:rPr>
          <w:t>Ymgysylltu â'r gymuned a phartneriaethau</w:t>
        </w:r>
      </w:hyperlink>
    </w:p>
    <w:p w14:paraId="490FB675" w14:textId="77777777" w:rsidR="00CC31FA" w:rsidRPr="002944B4" w:rsidRDefault="00000000" w:rsidP="00553DA7">
      <w:pPr>
        <w:pStyle w:val="ListParagraph"/>
        <w:numPr>
          <w:ilvl w:val="0"/>
          <w:numId w:val="2"/>
        </w:numPr>
        <w:spacing w:line="240" w:lineRule="auto"/>
        <w:rPr>
          <w:rFonts w:ascii="Arial" w:hAnsi="Arial" w:cs="Arial"/>
          <w:sz w:val="24"/>
          <w:szCs w:val="24"/>
        </w:rPr>
      </w:pPr>
      <w:hyperlink w:anchor="_Theme_-_Business" w:history="1">
        <w:r w:rsidR="009868F8" w:rsidRPr="002944B4">
          <w:rPr>
            <w:rStyle w:val="Hyperlink"/>
            <w:rFonts w:ascii="Arial" w:hAnsi="Arial" w:cs="Arial"/>
            <w:sz w:val="24"/>
            <w:szCs w:val="24"/>
          </w:rPr>
          <w:t>Prosesau busnes</w:t>
        </w:r>
      </w:hyperlink>
    </w:p>
    <w:p w14:paraId="7AD78968" w14:textId="77777777" w:rsidR="00CC31FA" w:rsidRPr="002944B4" w:rsidRDefault="00000000" w:rsidP="00553DA7">
      <w:pPr>
        <w:pStyle w:val="ListParagraph"/>
        <w:numPr>
          <w:ilvl w:val="0"/>
          <w:numId w:val="2"/>
        </w:numPr>
        <w:spacing w:line="240" w:lineRule="auto"/>
        <w:rPr>
          <w:rFonts w:ascii="Arial" w:hAnsi="Arial" w:cs="Arial"/>
          <w:sz w:val="24"/>
          <w:szCs w:val="24"/>
        </w:rPr>
      </w:pPr>
      <w:hyperlink w:anchor="_Theme_-_Resources" w:history="1">
        <w:r w:rsidR="009868F8" w:rsidRPr="002944B4">
          <w:rPr>
            <w:rStyle w:val="Hyperlink"/>
            <w:rFonts w:ascii="Arial" w:hAnsi="Arial" w:cs="Arial"/>
            <w:sz w:val="24"/>
            <w:szCs w:val="24"/>
          </w:rPr>
          <w:t>Adnoddau a rheolaeth ariannol</w:t>
        </w:r>
      </w:hyperlink>
    </w:p>
    <w:p w14:paraId="39BF51FE" w14:textId="77777777" w:rsidR="0056676D" w:rsidRPr="00077BF8" w:rsidRDefault="009868F8" w:rsidP="00DB7F01">
      <w:pPr>
        <w:spacing w:line="240" w:lineRule="auto"/>
        <w:contextualSpacing/>
        <w:rPr>
          <w:rFonts w:ascii="Arial" w:hAnsi="Arial" w:cs="Arial"/>
          <w:sz w:val="24"/>
          <w:szCs w:val="24"/>
        </w:rPr>
      </w:pPr>
      <w:r w:rsidRPr="00077BF8">
        <w:rPr>
          <w:rFonts w:ascii="Arial" w:hAnsi="Arial" w:cs="Arial"/>
          <w:sz w:val="24"/>
          <w:szCs w:val="24"/>
        </w:rPr>
        <w:br/>
        <w:t xml:space="preserve">Mae gan bob thema gyfres o ddatganiadau sy'n gofyn am ateb cadarnhaol neu negyddol yn unig er mwyn nodi a yw'r trefniant hwnnw ar waith gan y cyngor. </w:t>
      </w:r>
      <w:r w:rsidRPr="00077BF8">
        <w:rPr>
          <w:rFonts w:ascii="Arial" w:hAnsi="Arial" w:cs="Arial"/>
          <w:sz w:val="24"/>
          <w:szCs w:val="24"/>
        </w:rPr>
        <w:br/>
      </w:r>
    </w:p>
    <w:p w14:paraId="7BB956CF" w14:textId="77777777" w:rsidR="0056676D" w:rsidRPr="00077BF8" w:rsidRDefault="009868F8" w:rsidP="00DB7F01">
      <w:pPr>
        <w:spacing w:line="240" w:lineRule="auto"/>
        <w:contextualSpacing/>
        <w:rPr>
          <w:rFonts w:ascii="Arial" w:hAnsi="Arial" w:cs="Arial"/>
          <w:sz w:val="24"/>
          <w:szCs w:val="24"/>
        </w:rPr>
      </w:pPr>
      <w:r w:rsidRPr="00077BF8">
        <w:rPr>
          <w:rFonts w:ascii="Arial" w:hAnsi="Arial" w:cs="Arial"/>
          <w:sz w:val="24"/>
          <w:szCs w:val="24"/>
        </w:rPr>
        <w:t xml:space="preserve">Lle y bo'n berthnasol, mae rhagor o wybodaeth wedi'i chynnwys wrth ymyl y datganiad.  Cliciwch ar unrhyw destun wedi'i danlinellu yn y golofn rhagor o wybodaeth i gael gafael ar adnoddau ychwanegol. </w:t>
      </w:r>
    </w:p>
    <w:p w14:paraId="104445BA" w14:textId="77777777" w:rsidR="0056676D" w:rsidRPr="00077BF8" w:rsidRDefault="0056676D" w:rsidP="00DB7F01">
      <w:pPr>
        <w:spacing w:line="240" w:lineRule="auto"/>
        <w:contextualSpacing/>
        <w:rPr>
          <w:rFonts w:ascii="Arial" w:hAnsi="Arial" w:cs="Arial"/>
          <w:sz w:val="24"/>
          <w:szCs w:val="24"/>
        </w:rPr>
      </w:pPr>
    </w:p>
    <w:p w14:paraId="2633B43C" w14:textId="77777777" w:rsidR="00CC31FA" w:rsidRPr="00077BF8" w:rsidRDefault="009868F8" w:rsidP="00077BF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contextualSpacing/>
        <w:rPr>
          <w:rFonts w:ascii="Arial" w:hAnsi="Arial" w:cs="Arial"/>
          <w:sz w:val="24"/>
          <w:szCs w:val="24"/>
        </w:rPr>
      </w:pPr>
      <w:r w:rsidRPr="00077BF8">
        <w:rPr>
          <w:rFonts w:ascii="Arial" w:hAnsi="Arial" w:cs="Arial"/>
          <w:sz w:val="24"/>
          <w:szCs w:val="24"/>
        </w:rPr>
        <w:t xml:space="preserve">Lle mae datganiad yn adlewyrchu rhwymedigaeth statudol, mae'r datganiad wedi'i arlliwio'n las fel y gellir cyfeirio </w:t>
      </w:r>
      <w:proofErr w:type="spellStart"/>
      <w:r w:rsidRPr="00077BF8">
        <w:rPr>
          <w:rFonts w:ascii="Arial" w:hAnsi="Arial" w:cs="Arial"/>
          <w:sz w:val="24"/>
          <w:szCs w:val="24"/>
        </w:rPr>
        <w:t>ato'n</w:t>
      </w:r>
      <w:proofErr w:type="spellEnd"/>
      <w:r w:rsidRPr="00077BF8">
        <w:rPr>
          <w:rFonts w:ascii="Arial" w:hAnsi="Arial" w:cs="Arial"/>
          <w:sz w:val="24"/>
          <w:szCs w:val="24"/>
        </w:rPr>
        <w:t xml:space="preserve"> hawdd.</w:t>
      </w:r>
    </w:p>
    <w:p w14:paraId="28961619" w14:textId="77777777" w:rsidR="00CC31FA" w:rsidRPr="00077BF8" w:rsidRDefault="00CC31FA" w:rsidP="00DB7F01">
      <w:pPr>
        <w:spacing w:line="240" w:lineRule="auto"/>
        <w:contextualSpacing/>
        <w:rPr>
          <w:rFonts w:ascii="Arial" w:hAnsi="Arial" w:cs="Arial"/>
          <w:sz w:val="24"/>
          <w:szCs w:val="24"/>
        </w:rPr>
      </w:pPr>
    </w:p>
    <w:p w14:paraId="20DA8EAE" w14:textId="77777777" w:rsidR="00CC31FA" w:rsidRPr="002944B4" w:rsidRDefault="009868F8" w:rsidP="00DB7F01">
      <w:pPr>
        <w:spacing w:line="240" w:lineRule="auto"/>
        <w:contextualSpacing/>
        <w:rPr>
          <w:rFonts w:ascii="Arial" w:hAnsi="Arial" w:cs="Arial"/>
          <w:sz w:val="24"/>
          <w:szCs w:val="24"/>
        </w:rPr>
      </w:pPr>
      <w:r w:rsidRPr="002944B4">
        <w:rPr>
          <w:rFonts w:ascii="Arial" w:hAnsi="Arial" w:cs="Arial"/>
          <w:sz w:val="24"/>
          <w:szCs w:val="24"/>
        </w:rPr>
        <w:t>Dylid defnyddio'r golofn olaf yn y prawf iechyd i nodi'r asesiad o sefyllfa'r cyngor mewn perthynas â'r datganiad, ynghyd â manylion unrhyw gamau gweithredu gofynnol a pha mor gyflym y byddai angen rhoi'r cam gweithredu ar waith.</w:t>
      </w:r>
      <w:r w:rsidRPr="002944B4">
        <w:rPr>
          <w:rFonts w:ascii="Arial" w:hAnsi="Arial" w:cs="Arial"/>
          <w:sz w:val="24"/>
          <w:szCs w:val="24"/>
        </w:rPr>
        <w:br/>
      </w:r>
    </w:p>
    <w:p w14:paraId="7BA07BA1" w14:textId="77777777" w:rsidR="00C73101" w:rsidRPr="002944B4" w:rsidRDefault="009868F8" w:rsidP="00DB7F01">
      <w:pPr>
        <w:spacing w:line="240" w:lineRule="auto"/>
        <w:contextualSpacing/>
        <w:rPr>
          <w:rFonts w:ascii="Arial" w:hAnsi="Arial" w:cs="Arial"/>
          <w:sz w:val="24"/>
          <w:szCs w:val="24"/>
        </w:rPr>
      </w:pPr>
      <w:r w:rsidRPr="002944B4">
        <w:rPr>
          <w:rFonts w:ascii="Arial" w:hAnsi="Arial" w:cs="Arial"/>
          <w:sz w:val="24"/>
          <w:szCs w:val="24"/>
        </w:rPr>
        <w:t xml:space="preserve">Mae lle gwag ar ddiwedd pob thema i grynhoi'r camau gweithredu ar gyfer y thema honno, a lle gwag ar ddiwedd y prawf iechyd i </w:t>
      </w:r>
      <w:hyperlink w:anchor="_Summary_of_actions" w:history="1">
        <w:r w:rsidRPr="002944B4">
          <w:rPr>
            <w:rStyle w:val="Hyperlink"/>
            <w:rFonts w:ascii="Arial" w:hAnsi="Arial" w:cs="Arial"/>
            <w:sz w:val="24"/>
            <w:szCs w:val="24"/>
          </w:rPr>
          <w:t>grynhoi'r camau gweithredu allweddol i'w cymryd o ganlyniad i Ran 1 – y prawf iechyd</w:t>
        </w:r>
      </w:hyperlink>
      <w:r w:rsidRPr="002944B4">
        <w:rPr>
          <w:rFonts w:ascii="Arial" w:hAnsi="Arial" w:cs="Arial"/>
          <w:sz w:val="24"/>
          <w:szCs w:val="24"/>
        </w:rPr>
        <w:t xml:space="preserve"> mewn un man.</w:t>
      </w:r>
    </w:p>
    <w:p w14:paraId="56B3C832" w14:textId="77777777" w:rsidR="00960ECC" w:rsidRPr="00077BF8" w:rsidRDefault="00960ECC" w:rsidP="006574E7">
      <w:pPr>
        <w:rPr>
          <w:rFonts w:ascii="Arial" w:hAnsi="Arial" w:cs="Arial"/>
          <w:sz w:val="24"/>
          <w:szCs w:val="24"/>
        </w:rPr>
      </w:pPr>
    </w:p>
    <w:p w14:paraId="4A1417FB" w14:textId="77777777" w:rsidR="00960ECC" w:rsidRPr="00077BF8" w:rsidRDefault="00960ECC" w:rsidP="006574E7">
      <w:pPr>
        <w:rPr>
          <w:rFonts w:ascii="Arial" w:hAnsi="Arial" w:cs="Arial"/>
          <w:sz w:val="24"/>
          <w:szCs w:val="24"/>
        </w:rPr>
      </w:pPr>
    </w:p>
    <w:p w14:paraId="7FE8CEA6" w14:textId="77777777" w:rsidR="00D00971" w:rsidRPr="00077BF8" w:rsidRDefault="00D00971" w:rsidP="006574E7">
      <w:pPr>
        <w:rPr>
          <w:rFonts w:ascii="Arial" w:hAnsi="Arial" w:cs="Arial"/>
          <w:sz w:val="24"/>
          <w:szCs w:val="24"/>
        </w:rPr>
        <w:sectPr w:rsidR="00D00971" w:rsidRPr="00077BF8">
          <w:pgSz w:w="11906" w:h="16838"/>
          <w:pgMar w:top="1440" w:right="1440" w:bottom="1440" w:left="1440" w:header="708" w:footer="708" w:gutter="0"/>
          <w:cols w:space="708"/>
          <w:docGrid w:linePitch="360"/>
        </w:sectPr>
      </w:pPr>
    </w:p>
    <w:p w14:paraId="214CA7AC" w14:textId="77777777" w:rsidR="00D00971" w:rsidRPr="00077BF8" w:rsidRDefault="009868F8" w:rsidP="00D00971">
      <w:pPr>
        <w:pStyle w:val="Heading2"/>
        <w:rPr>
          <w:rFonts w:ascii="Arial" w:hAnsi="Arial" w:cs="Arial"/>
          <w:b/>
          <w:sz w:val="28"/>
          <w:szCs w:val="28"/>
        </w:rPr>
      </w:pPr>
      <w:bookmarkStart w:id="16" w:name="_Theme_–_Vision"/>
      <w:bookmarkStart w:id="17" w:name="_Toc118796678"/>
      <w:bookmarkEnd w:id="16"/>
      <w:r w:rsidRPr="00077BF8">
        <w:rPr>
          <w:rFonts w:ascii="Arial" w:hAnsi="Arial" w:cs="Arial"/>
          <w:b/>
          <w:bCs/>
          <w:sz w:val="28"/>
          <w:szCs w:val="28"/>
        </w:rPr>
        <w:lastRenderedPageBreak/>
        <w:t>Thema A – Gweledigaeth, diben a chynllunio cymunedol</w:t>
      </w:r>
      <w:bookmarkEnd w:id="17"/>
    </w:p>
    <w:p w14:paraId="14C94495" w14:textId="77777777" w:rsidR="00D00971" w:rsidRPr="00077BF8" w:rsidRDefault="00D00971" w:rsidP="00D00971">
      <w:pPr>
        <w:spacing w:after="0"/>
        <w:rPr>
          <w:rFonts w:ascii="Arial" w:hAnsi="Arial" w:cs="Arial"/>
          <w:b/>
          <w:sz w:val="24"/>
          <w:szCs w:val="24"/>
        </w:rPr>
      </w:pPr>
    </w:p>
    <w:p w14:paraId="0858CC78" w14:textId="77777777" w:rsidR="00D00971" w:rsidRPr="00077BF8" w:rsidRDefault="009868F8" w:rsidP="00D00971">
      <w:pPr>
        <w:spacing w:after="0"/>
        <w:rPr>
          <w:rFonts w:ascii="Arial" w:hAnsi="Arial" w:cs="Arial"/>
          <w:bCs/>
          <w:sz w:val="24"/>
          <w:szCs w:val="24"/>
        </w:rPr>
      </w:pPr>
      <w:r w:rsidRPr="00077BF8">
        <w:rPr>
          <w:rFonts w:ascii="Arial" w:hAnsi="Arial" w:cs="Arial"/>
          <w:bCs/>
          <w:sz w:val="24"/>
          <w:szCs w:val="24"/>
        </w:rPr>
        <w:t xml:space="preserve">Mae cyngor cymuned a thref yn darparu arweinyddiaeth gymunedol.  Wrth arfer y rôl hon, bydd yn cael budd o weledigaeth glir ar gyfer ei gymuned, wedi'i datblygu mewn partneriaeth / drwy ymgynghori â phob rhan o'r gymuned. Bydd y broses hon yn llywio cynghorau, cyllidebau a gweithgareddau'r cyngor er mwyn sicrhau bod y cyngor yn gweithio gyda'r gymuned ac er ei budd. </w:t>
      </w:r>
    </w:p>
    <w:p w14:paraId="51A8BDE2" w14:textId="77777777" w:rsidR="00D00971" w:rsidRDefault="00D00971" w:rsidP="00D00971">
      <w:pPr>
        <w:spacing w:after="0"/>
        <w:rPr>
          <w:rFonts w:ascii="Arial" w:hAnsi="Arial" w:cs="Arial"/>
          <w:b/>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846"/>
        <w:gridCol w:w="3260"/>
      </w:tblGrid>
      <w:tr w:rsidR="00AB12F0" w14:paraId="407E1F44" w14:textId="77777777" w:rsidTr="002658BD">
        <w:tc>
          <w:tcPr>
            <w:tcW w:w="846" w:type="dxa"/>
            <w:shd w:val="clear" w:color="auto" w:fill="DEEAF6" w:themeFill="accent1" w:themeFillTint="33"/>
          </w:tcPr>
          <w:p w14:paraId="518959F9" w14:textId="77777777" w:rsidR="00140E64" w:rsidRDefault="00140E64" w:rsidP="00D00971">
            <w:pPr>
              <w:rPr>
                <w:rFonts w:ascii="Arial" w:hAnsi="Arial" w:cs="Arial"/>
                <w:b/>
                <w:sz w:val="24"/>
                <w:szCs w:val="24"/>
              </w:rPr>
            </w:pPr>
          </w:p>
        </w:tc>
        <w:tc>
          <w:tcPr>
            <w:tcW w:w="3260" w:type="dxa"/>
            <w:shd w:val="clear" w:color="auto" w:fill="auto"/>
          </w:tcPr>
          <w:p w14:paraId="1D4D7B41" w14:textId="77777777" w:rsidR="00140E64" w:rsidRDefault="009868F8" w:rsidP="00D00971">
            <w:pPr>
              <w:rPr>
                <w:rFonts w:ascii="Arial" w:hAnsi="Arial" w:cs="Arial"/>
                <w:b/>
                <w:sz w:val="24"/>
                <w:szCs w:val="24"/>
              </w:rPr>
            </w:pPr>
            <w:r>
              <w:rPr>
                <w:rFonts w:ascii="Arial" w:hAnsi="Arial" w:cs="Arial"/>
                <w:b/>
                <w:bCs/>
                <w:sz w:val="24"/>
                <w:szCs w:val="24"/>
              </w:rPr>
              <w:t>Rhwymedigaeth statudol</w:t>
            </w:r>
          </w:p>
        </w:tc>
      </w:tr>
    </w:tbl>
    <w:p w14:paraId="41824573" w14:textId="77777777" w:rsidR="00140E64" w:rsidRPr="00077BF8" w:rsidRDefault="00140E64" w:rsidP="00D00971">
      <w:pPr>
        <w:spacing w:after="0"/>
        <w:rPr>
          <w:rFonts w:ascii="Arial" w:hAnsi="Arial" w:cs="Arial"/>
          <w:b/>
          <w:sz w:val="24"/>
          <w:szCs w:val="24"/>
        </w:rPr>
      </w:pPr>
    </w:p>
    <w:p w14:paraId="3DAF2D23" w14:textId="77777777" w:rsidR="00D00971" w:rsidRPr="00077BF8" w:rsidRDefault="00D00971" w:rsidP="00D00971">
      <w:pPr>
        <w:spacing w:after="0"/>
        <w:rPr>
          <w:rFonts w:ascii="Arial" w:hAnsi="Arial" w:cs="Arial"/>
          <w:b/>
          <w:sz w:val="24"/>
          <w:szCs w:val="24"/>
        </w:rPr>
      </w:pPr>
    </w:p>
    <w:tbl>
      <w:tblPr>
        <w:tblStyle w:val="TableGrid"/>
        <w:tblW w:w="14356" w:type="dxa"/>
        <w:tblLook w:val="04A0" w:firstRow="1" w:lastRow="0" w:firstColumn="1" w:lastColumn="0" w:noHBand="0" w:noVBand="1"/>
        <w:tblCaption w:val="Thema A – Gweledigaeth, diben a chynllunio cymunedol"/>
        <w:tblDescription w:val="Thema A – Gweledigaeth, diben a chynllunio cymunedol"/>
      </w:tblPr>
      <w:tblGrid>
        <w:gridCol w:w="2547"/>
        <w:gridCol w:w="1843"/>
        <w:gridCol w:w="4864"/>
        <w:gridCol w:w="5102"/>
      </w:tblGrid>
      <w:tr w:rsidR="00AB12F0" w14:paraId="3BEDAE54" w14:textId="77777777" w:rsidTr="00F812F7">
        <w:trPr>
          <w:tblHeader/>
        </w:trPr>
        <w:tc>
          <w:tcPr>
            <w:tcW w:w="14356" w:type="dxa"/>
            <w:gridSpan w:val="4"/>
          </w:tcPr>
          <w:p w14:paraId="046361D3" w14:textId="77777777" w:rsidR="00F812F7" w:rsidRDefault="009868F8" w:rsidP="00D00971">
            <w:pPr>
              <w:rPr>
                <w:rFonts w:ascii="Arial" w:hAnsi="Arial" w:cs="Arial"/>
                <w:b/>
                <w:sz w:val="24"/>
                <w:szCs w:val="24"/>
              </w:rPr>
            </w:pPr>
            <w:r>
              <w:rPr>
                <w:rFonts w:ascii="Arial" w:hAnsi="Arial" w:cs="Arial"/>
                <w:b/>
                <w:bCs/>
                <w:sz w:val="24"/>
                <w:szCs w:val="24"/>
              </w:rPr>
              <w:t>Thema A – Gweledigaeth, diben a chynllunio cymunedol</w:t>
            </w:r>
          </w:p>
          <w:p w14:paraId="73AC816A" w14:textId="77777777" w:rsidR="00F812F7" w:rsidRPr="00077BF8" w:rsidRDefault="00F812F7" w:rsidP="00D00971">
            <w:pPr>
              <w:rPr>
                <w:rFonts w:ascii="Arial" w:hAnsi="Arial" w:cs="Arial"/>
                <w:b/>
                <w:sz w:val="24"/>
                <w:szCs w:val="24"/>
              </w:rPr>
            </w:pPr>
          </w:p>
        </w:tc>
      </w:tr>
      <w:tr w:rsidR="00AB12F0" w14:paraId="5EE84D92" w14:textId="77777777" w:rsidTr="002658BD">
        <w:trPr>
          <w:tblHeader/>
        </w:trPr>
        <w:tc>
          <w:tcPr>
            <w:tcW w:w="2547" w:type="dxa"/>
          </w:tcPr>
          <w:p w14:paraId="284598DF" w14:textId="77777777" w:rsidR="00D00971" w:rsidRPr="00077BF8" w:rsidRDefault="009868F8" w:rsidP="00D00971">
            <w:pPr>
              <w:rPr>
                <w:rFonts w:ascii="Arial" w:hAnsi="Arial" w:cs="Arial"/>
                <w:b/>
                <w:sz w:val="24"/>
                <w:szCs w:val="24"/>
              </w:rPr>
            </w:pPr>
            <w:r w:rsidRPr="00077BF8">
              <w:rPr>
                <w:rFonts w:ascii="Arial" w:hAnsi="Arial" w:cs="Arial"/>
                <w:b/>
                <w:bCs/>
                <w:sz w:val="24"/>
                <w:szCs w:val="24"/>
              </w:rPr>
              <w:t>Datganiad</w:t>
            </w:r>
          </w:p>
        </w:tc>
        <w:tc>
          <w:tcPr>
            <w:tcW w:w="1843" w:type="dxa"/>
          </w:tcPr>
          <w:p w14:paraId="11065A03" w14:textId="77777777" w:rsidR="00D00971" w:rsidRPr="002B209B" w:rsidRDefault="009868F8" w:rsidP="00D00971">
            <w:pPr>
              <w:rPr>
                <w:rFonts w:ascii="Arial" w:hAnsi="Arial" w:cs="Arial"/>
                <w:b/>
                <w:sz w:val="24"/>
                <w:szCs w:val="24"/>
              </w:rPr>
            </w:pPr>
            <w:r w:rsidRPr="00077BF8">
              <w:rPr>
                <w:rFonts w:ascii="Arial" w:hAnsi="Arial" w:cs="Arial"/>
                <w:b/>
                <w:bCs/>
                <w:sz w:val="24"/>
                <w:szCs w:val="24"/>
              </w:rPr>
              <w:t>Ar waith? (Ydy/Nac ydy)</w:t>
            </w:r>
          </w:p>
        </w:tc>
        <w:tc>
          <w:tcPr>
            <w:tcW w:w="4864" w:type="dxa"/>
          </w:tcPr>
          <w:p w14:paraId="3BB7E501" w14:textId="77777777" w:rsidR="00D00971" w:rsidRPr="00077BF8" w:rsidRDefault="009868F8" w:rsidP="00D00971">
            <w:pPr>
              <w:rPr>
                <w:rFonts w:ascii="Arial" w:hAnsi="Arial" w:cs="Arial"/>
                <w:b/>
                <w:sz w:val="24"/>
                <w:szCs w:val="24"/>
              </w:rPr>
            </w:pPr>
            <w:r w:rsidRPr="00077BF8">
              <w:rPr>
                <w:rFonts w:ascii="Arial" w:hAnsi="Arial" w:cs="Arial"/>
                <w:b/>
                <w:bCs/>
                <w:sz w:val="24"/>
                <w:szCs w:val="24"/>
              </w:rPr>
              <w:t>Rhagor o wybodaeth</w:t>
            </w:r>
          </w:p>
        </w:tc>
        <w:tc>
          <w:tcPr>
            <w:tcW w:w="5102" w:type="dxa"/>
          </w:tcPr>
          <w:p w14:paraId="18D92EE2" w14:textId="77777777" w:rsidR="00D00971" w:rsidRPr="00077BF8" w:rsidRDefault="009868F8" w:rsidP="00D00971">
            <w:pPr>
              <w:rPr>
                <w:rFonts w:ascii="Arial" w:hAnsi="Arial" w:cs="Arial"/>
                <w:b/>
                <w:sz w:val="24"/>
                <w:szCs w:val="24"/>
              </w:rPr>
            </w:pPr>
            <w:r w:rsidRPr="00077BF8">
              <w:rPr>
                <w:rFonts w:ascii="Arial" w:hAnsi="Arial" w:cs="Arial"/>
                <w:b/>
                <w:bCs/>
                <w:sz w:val="24"/>
                <w:szCs w:val="24"/>
              </w:rPr>
              <w:t xml:space="preserve">Sylwadau a chamau gweithredu </w:t>
            </w:r>
          </w:p>
        </w:tc>
      </w:tr>
      <w:tr w:rsidR="00AB12F0" w14:paraId="187A1B55" w14:textId="77777777" w:rsidTr="001A3D6F">
        <w:tc>
          <w:tcPr>
            <w:tcW w:w="14356" w:type="dxa"/>
            <w:gridSpan w:val="4"/>
            <w:shd w:val="clear" w:color="auto" w:fill="BFBFBF" w:themeFill="background1" w:themeFillShade="BF"/>
          </w:tcPr>
          <w:p w14:paraId="10F4C018" w14:textId="77777777" w:rsidR="004F6C02" w:rsidRPr="00077BF8" w:rsidRDefault="009868F8" w:rsidP="00D00971">
            <w:pPr>
              <w:rPr>
                <w:rFonts w:ascii="Arial" w:hAnsi="Arial" w:cs="Arial"/>
                <w:b/>
                <w:sz w:val="24"/>
                <w:szCs w:val="24"/>
              </w:rPr>
            </w:pPr>
            <w:r w:rsidRPr="00077BF8">
              <w:rPr>
                <w:rFonts w:ascii="Arial" w:hAnsi="Arial" w:cs="Arial"/>
                <w:b/>
                <w:bCs/>
                <w:sz w:val="24"/>
                <w:szCs w:val="24"/>
              </w:rPr>
              <w:t xml:space="preserve">Mae gan y cyngor weledigaeth a chynllun clir ar gyfer ei gymuned </w:t>
            </w:r>
          </w:p>
        </w:tc>
      </w:tr>
      <w:tr w:rsidR="00AB12F0" w14:paraId="43FAC265" w14:textId="77777777" w:rsidTr="002658BD">
        <w:tc>
          <w:tcPr>
            <w:tcW w:w="2547" w:type="dxa"/>
          </w:tcPr>
          <w:p w14:paraId="1F7751B7" w14:textId="77777777" w:rsidR="00D00971" w:rsidRPr="00077BF8" w:rsidRDefault="009868F8" w:rsidP="00D00971">
            <w:pPr>
              <w:rPr>
                <w:rFonts w:ascii="Arial" w:hAnsi="Arial" w:cs="Arial"/>
                <w:sz w:val="24"/>
                <w:szCs w:val="24"/>
              </w:rPr>
            </w:pPr>
            <w:r>
              <w:rPr>
                <w:rFonts w:ascii="Arial" w:hAnsi="Arial" w:cs="Arial"/>
                <w:sz w:val="24"/>
                <w:szCs w:val="24"/>
              </w:rPr>
              <w:t>A.1 Mae'r cyngor wedi cytuno ar weledigaeth a datganiad o ddiben</w:t>
            </w:r>
          </w:p>
        </w:tc>
        <w:tc>
          <w:tcPr>
            <w:tcW w:w="1843" w:type="dxa"/>
          </w:tcPr>
          <w:p w14:paraId="3F86980C" w14:textId="77777777" w:rsidR="00D00971" w:rsidRPr="00A913D8" w:rsidRDefault="00D00971" w:rsidP="00D00971">
            <w:pPr>
              <w:rPr>
                <w:rFonts w:ascii="Arial" w:hAnsi="Arial" w:cs="Arial"/>
                <w:b/>
                <w:sz w:val="24"/>
                <w:szCs w:val="24"/>
              </w:rPr>
            </w:pPr>
          </w:p>
        </w:tc>
        <w:tc>
          <w:tcPr>
            <w:tcW w:w="4864" w:type="dxa"/>
          </w:tcPr>
          <w:p w14:paraId="2983D18A" w14:textId="77777777" w:rsidR="00D00971" w:rsidRPr="00077BF8" w:rsidRDefault="009868F8" w:rsidP="00D00971">
            <w:pPr>
              <w:rPr>
                <w:rFonts w:ascii="Arial" w:hAnsi="Arial" w:cs="Arial"/>
                <w:b/>
                <w:sz w:val="24"/>
                <w:szCs w:val="24"/>
              </w:rPr>
            </w:pPr>
            <w:r w:rsidRPr="00077BF8">
              <w:rPr>
                <w:rFonts w:ascii="Arial" w:hAnsi="Arial" w:cs="Arial"/>
                <w:sz w:val="24"/>
                <w:szCs w:val="24"/>
              </w:rPr>
              <w:t>Bydd meddu ar weledigaeth a diben clir y bydd pob aelod wedi cytuno arnynt yn helpu eich cyngor i gyflawni ar ran ei gymuned.</w:t>
            </w:r>
          </w:p>
        </w:tc>
        <w:tc>
          <w:tcPr>
            <w:tcW w:w="5102" w:type="dxa"/>
          </w:tcPr>
          <w:p w14:paraId="410A520E" w14:textId="77777777" w:rsidR="00D00971" w:rsidRPr="00A913D8" w:rsidRDefault="00D00971" w:rsidP="00D00971">
            <w:pPr>
              <w:rPr>
                <w:rFonts w:ascii="Arial" w:hAnsi="Arial" w:cs="Arial"/>
                <w:b/>
                <w:sz w:val="24"/>
                <w:szCs w:val="24"/>
              </w:rPr>
            </w:pPr>
          </w:p>
        </w:tc>
      </w:tr>
      <w:tr w:rsidR="00AB12F0" w:rsidRPr="005C1A95" w14:paraId="20C71F3C" w14:textId="77777777" w:rsidTr="002658BD">
        <w:tc>
          <w:tcPr>
            <w:tcW w:w="2547" w:type="dxa"/>
            <w:shd w:val="clear" w:color="auto" w:fill="DEEAF6" w:themeFill="accent1" w:themeFillTint="33"/>
          </w:tcPr>
          <w:p w14:paraId="06007855" w14:textId="315DDFB5" w:rsidR="00D00971" w:rsidRPr="005C1A95" w:rsidRDefault="009868F8" w:rsidP="00D00971">
            <w:pPr>
              <w:rPr>
                <w:rFonts w:ascii="Arial" w:hAnsi="Arial" w:cs="Arial"/>
                <w:sz w:val="24"/>
                <w:szCs w:val="24"/>
              </w:rPr>
            </w:pPr>
            <w:r w:rsidRPr="005C1A95">
              <w:rPr>
                <w:rFonts w:ascii="Arial" w:hAnsi="Arial" w:cs="Arial"/>
                <w:sz w:val="24"/>
                <w:szCs w:val="24"/>
              </w:rPr>
              <w:t>A.2 Mae'r cyngor wedi paratoi a chyhoeddi cynllun bioamrywiaeth</w:t>
            </w:r>
            <w:r w:rsidR="00126A9D">
              <w:rPr>
                <w:rFonts w:ascii="Arial" w:hAnsi="Arial" w:cs="Arial"/>
                <w:sz w:val="24"/>
                <w:szCs w:val="24"/>
              </w:rPr>
              <w:t xml:space="preserve"> ac adroddiadau ar y camau a gymerwyd i wella bioamrywiaeth a hyrwyddo </w:t>
            </w:r>
            <w:proofErr w:type="spellStart"/>
            <w:r w:rsidR="00126A9D">
              <w:rPr>
                <w:rFonts w:ascii="Arial" w:hAnsi="Arial" w:cs="Arial"/>
                <w:sz w:val="24"/>
                <w:szCs w:val="24"/>
              </w:rPr>
              <w:t>cydnerthedd</w:t>
            </w:r>
            <w:proofErr w:type="spellEnd"/>
            <w:r w:rsidR="00126A9D">
              <w:rPr>
                <w:rFonts w:ascii="Arial" w:hAnsi="Arial" w:cs="Arial"/>
                <w:sz w:val="24"/>
                <w:szCs w:val="24"/>
              </w:rPr>
              <w:t xml:space="preserve"> ecosystemau bob tair blynedd.</w:t>
            </w:r>
          </w:p>
        </w:tc>
        <w:tc>
          <w:tcPr>
            <w:tcW w:w="1843" w:type="dxa"/>
            <w:shd w:val="clear" w:color="auto" w:fill="DEEAF6" w:themeFill="accent1" w:themeFillTint="33"/>
          </w:tcPr>
          <w:p w14:paraId="5B150DF9" w14:textId="77777777" w:rsidR="00D00971" w:rsidRPr="005C1A95" w:rsidRDefault="00D00971" w:rsidP="00D00971">
            <w:pPr>
              <w:rPr>
                <w:rFonts w:ascii="Arial" w:hAnsi="Arial" w:cs="Arial"/>
                <w:sz w:val="24"/>
                <w:szCs w:val="24"/>
              </w:rPr>
            </w:pPr>
          </w:p>
        </w:tc>
        <w:tc>
          <w:tcPr>
            <w:tcW w:w="4864" w:type="dxa"/>
            <w:shd w:val="clear" w:color="auto" w:fill="DEEAF6" w:themeFill="accent1" w:themeFillTint="33"/>
          </w:tcPr>
          <w:p w14:paraId="51C5F308" w14:textId="4E60D6C9" w:rsidR="00D00971" w:rsidRPr="005C1A95" w:rsidRDefault="00243FF4" w:rsidP="00D00971">
            <w:pPr>
              <w:rPr>
                <w:rFonts w:ascii="Arial" w:hAnsi="Arial" w:cs="Arial"/>
                <w:sz w:val="24"/>
                <w:szCs w:val="24"/>
              </w:rPr>
            </w:pPr>
            <w:hyperlink r:id="rId21" w:history="1">
              <w:r w:rsidR="009868F8" w:rsidRPr="005C1A95">
                <w:rPr>
                  <w:rStyle w:val="Hyperlink"/>
                  <w:rFonts w:ascii="Arial" w:hAnsi="Arial" w:cs="Arial"/>
                  <w:sz w:val="24"/>
                  <w:szCs w:val="24"/>
                </w:rPr>
                <w:t>Deddf yr Amgylchedd (</w:t>
              </w:r>
              <w:r w:rsidR="00126A9D">
                <w:rPr>
                  <w:rStyle w:val="Hyperlink"/>
                  <w:rFonts w:ascii="Arial" w:hAnsi="Arial" w:cs="Arial"/>
                  <w:sz w:val="24"/>
                  <w:szCs w:val="24"/>
                </w:rPr>
                <w:t>Cymru</w:t>
              </w:r>
              <w:r w:rsidR="009868F8" w:rsidRPr="005C1A95">
                <w:rPr>
                  <w:rStyle w:val="Hyperlink"/>
                  <w:rFonts w:ascii="Arial" w:hAnsi="Arial" w:cs="Arial"/>
                  <w:sz w:val="24"/>
                  <w:szCs w:val="24"/>
                </w:rPr>
                <w:t>) 2016, Adran 6</w:t>
              </w:r>
            </w:hyperlink>
            <w:r w:rsidR="008E769F" w:rsidRPr="005C1A95">
              <w:rPr>
                <w:rFonts w:ascii="Arial" w:hAnsi="Arial" w:cs="Arial"/>
                <w:sz w:val="24"/>
                <w:szCs w:val="24"/>
              </w:rPr>
              <w:t xml:space="preserve"> Mae dyletswydd ar gynghorau i gynnal a gwella bioamrywiaeth wrth arfer eu swyddogaethau, a</w:t>
            </w:r>
            <w:r w:rsidR="00633D39">
              <w:rPr>
                <w:rFonts w:ascii="Arial" w:hAnsi="Arial" w:cs="Arial"/>
                <w:sz w:val="24"/>
                <w:szCs w:val="24"/>
              </w:rPr>
              <w:t>c</w:t>
            </w:r>
            <w:r w:rsidR="008E769F" w:rsidRPr="005C1A95">
              <w:rPr>
                <w:rFonts w:ascii="Arial" w:hAnsi="Arial" w:cs="Arial"/>
                <w:sz w:val="24"/>
                <w:szCs w:val="24"/>
              </w:rPr>
              <w:t xml:space="preserve"> mae'n rhaid iddynt baratoi a chyhoeddi cynll</w:t>
            </w:r>
            <w:r w:rsidR="00633D39">
              <w:rPr>
                <w:rFonts w:ascii="Arial" w:hAnsi="Arial" w:cs="Arial"/>
                <w:sz w:val="24"/>
                <w:szCs w:val="24"/>
              </w:rPr>
              <w:t>u</w:t>
            </w:r>
            <w:r w:rsidR="008E769F" w:rsidRPr="005C1A95">
              <w:rPr>
                <w:rFonts w:ascii="Arial" w:hAnsi="Arial" w:cs="Arial"/>
                <w:sz w:val="24"/>
                <w:szCs w:val="24"/>
              </w:rPr>
              <w:t>n sy'n</w:t>
            </w:r>
            <w:r w:rsidR="00633D39">
              <w:rPr>
                <w:rFonts w:ascii="Arial" w:hAnsi="Arial" w:cs="Arial"/>
                <w:sz w:val="24"/>
                <w:szCs w:val="24"/>
              </w:rPr>
              <w:t xml:space="preserve"> </w:t>
            </w:r>
            <w:r w:rsidR="008E769F" w:rsidRPr="005C1A95">
              <w:rPr>
                <w:rFonts w:ascii="Arial" w:hAnsi="Arial" w:cs="Arial"/>
                <w:sz w:val="24"/>
                <w:szCs w:val="24"/>
              </w:rPr>
              <w:t xml:space="preserve">nodi'r hyn y maent yn bwriadu ei </w:t>
            </w:r>
            <w:r w:rsidR="00633D39">
              <w:rPr>
                <w:rFonts w:ascii="Arial" w:hAnsi="Arial" w:cs="Arial"/>
                <w:sz w:val="24"/>
                <w:szCs w:val="24"/>
              </w:rPr>
              <w:t>wneud</w:t>
            </w:r>
            <w:r w:rsidR="008E769F" w:rsidRPr="005C1A95">
              <w:rPr>
                <w:rFonts w:ascii="Arial" w:hAnsi="Arial" w:cs="Arial"/>
                <w:sz w:val="24"/>
                <w:szCs w:val="24"/>
              </w:rPr>
              <w:t xml:space="preserve"> a ch</w:t>
            </w:r>
            <w:r w:rsidR="00633D39">
              <w:rPr>
                <w:rFonts w:ascii="Arial" w:hAnsi="Arial" w:cs="Arial"/>
                <w:sz w:val="24"/>
                <w:szCs w:val="24"/>
              </w:rPr>
              <w:t>yf</w:t>
            </w:r>
            <w:r w:rsidR="008E769F" w:rsidRPr="005C1A95">
              <w:rPr>
                <w:rFonts w:ascii="Arial" w:hAnsi="Arial" w:cs="Arial"/>
                <w:sz w:val="24"/>
                <w:szCs w:val="24"/>
              </w:rPr>
              <w:t>lwyno adroddiad ar y camau gweithredu a gymerwyd i wella bioamrywiaeth a hyrwyddo cadernid ecosystemau bob tair blynedd.</w:t>
            </w:r>
          </w:p>
          <w:p w14:paraId="32095120" w14:textId="77777777" w:rsidR="00D00971" w:rsidRPr="005C1A95" w:rsidRDefault="00D00971" w:rsidP="00D00971">
            <w:pPr>
              <w:rPr>
                <w:rFonts w:ascii="Arial" w:hAnsi="Arial" w:cs="Arial"/>
                <w:sz w:val="24"/>
                <w:szCs w:val="24"/>
              </w:rPr>
            </w:pPr>
          </w:p>
          <w:p w14:paraId="4321594D" w14:textId="7DDC2EAB" w:rsidR="00D00971" w:rsidRDefault="009868F8" w:rsidP="00D00971">
            <w:pPr>
              <w:rPr>
                <w:rFonts w:ascii="Arial" w:hAnsi="Arial" w:cs="Arial"/>
                <w:sz w:val="24"/>
                <w:szCs w:val="24"/>
              </w:rPr>
            </w:pPr>
            <w:bookmarkStart w:id="18" w:name="_Hlk118790123"/>
            <w:r w:rsidRPr="005C1A95">
              <w:rPr>
                <w:rFonts w:ascii="Arial" w:hAnsi="Arial" w:cs="Arial"/>
                <w:sz w:val="24"/>
                <w:szCs w:val="24"/>
              </w:rPr>
              <w:t xml:space="preserve">Gweler </w:t>
            </w:r>
            <w:hyperlink r:id="rId22" w:history="1">
              <w:r w:rsidR="00126A9D" w:rsidRPr="00126A9D">
                <w:rPr>
                  <w:rStyle w:val="Hyperlink"/>
                  <w:rFonts w:ascii="Arial" w:hAnsi="Arial" w:cs="Arial"/>
                  <w:sz w:val="24"/>
                  <w:szCs w:val="24"/>
                </w:rPr>
                <w:t>Cyflwy</w:t>
              </w:r>
              <w:r w:rsidR="00126A9D" w:rsidRPr="00126A9D">
                <w:rPr>
                  <w:rStyle w:val="Hyperlink"/>
                  <w:rFonts w:ascii="Arial" w:hAnsi="Arial" w:cs="Arial"/>
                  <w:sz w:val="24"/>
                  <w:szCs w:val="24"/>
                </w:rPr>
                <w:t>n</w:t>
              </w:r>
              <w:r w:rsidR="00126A9D" w:rsidRPr="00126A9D">
                <w:rPr>
                  <w:rStyle w:val="Hyperlink"/>
                  <w:rFonts w:ascii="Arial" w:hAnsi="Arial" w:cs="Arial"/>
                  <w:sz w:val="24"/>
                  <w:szCs w:val="24"/>
                </w:rPr>
                <w:t>iad</w:t>
              </w:r>
              <w:r w:rsidR="00126A9D" w:rsidRPr="00126A9D">
                <w:rPr>
                  <w:rStyle w:val="Hyperlink"/>
                  <w:rFonts w:ascii="Arial" w:hAnsi="Arial" w:cs="Arial"/>
                  <w:sz w:val="24"/>
                  <w:szCs w:val="24"/>
                </w:rPr>
                <w:t xml:space="preserve"> </w:t>
              </w:r>
              <w:r w:rsidR="00126A9D" w:rsidRPr="00126A9D">
                <w:rPr>
                  <w:rStyle w:val="Hyperlink"/>
                  <w:rFonts w:ascii="Arial" w:hAnsi="Arial" w:cs="Arial"/>
                  <w:sz w:val="24"/>
                  <w:szCs w:val="24"/>
                </w:rPr>
                <w:t xml:space="preserve">i Adran 6 Y Ddyletswydd Bioamrywiaeth a </w:t>
              </w:r>
              <w:proofErr w:type="spellStart"/>
              <w:r w:rsidR="00126A9D" w:rsidRPr="00126A9D">
                <w:rPr>
                  <w:rStyle w:val="Hyperlink"/>
                  <w:rFonts w:ascii="Arial" w:hAnsi="Arial" w:cs="Arial"/>
                  <w:sz w:val="24"/>
                  <w:szCs w:val="24"/>
                </w:rPr>
                <w:lastRenderedPageBreak/>
                <w:t>Chydnerthedd</w:t>
              </w:r>
              <w:proofErr w:type="spellEnd"/>
              <w:r w:rsidR="00126A9D" w:rsidRPr="00126A9D">
                <w:rPr>
                  <w:rStyle w:val="Hyperlink"/>
                  <w:rFonts w:ascii="Arial" w:hAnsi="Arial" w:cs="Arial"/>
                  <w:sz w:val="24"/>
                  <w:szCs w:val="24"/>
                </w:rPr>
                <w:t xml:space="preserve"> Ecosystemau</w:t>
              </w:r>
            </w:hyperlink>
            <w:r w:rsidR="00126A9D">
              <w:rPr>
                <w:rFonts w:ascii="Arial" w:hAnsi="Arial" w:cs="Arial"/>
                <w:sz w:val="24"/>
                <w:szCs w:val="24"/>
              </w:rPr>
              <w:t xml:space="preserve">; </w:t>
            </w:r>
            <w:hyperlink r:id="rId23" w:history="1">
              <w:r w:rsidRPr="00DC01F7">
                <w:rPr>
                  <w:rStyle w:val="Hyperlink"/>
                  <w:rFonts w:ascii="Arial" w:hAnsi="Arial" w:cs="Arial"/>
                  <w:sz w:val="24"/>
                  <w:szCs w:val="24"/>
                </w:rPr>
                <w:t>Deddf yr Amgylchedd (Cymru) 2</w:t>
              </w:r>
              <w:r w:rsidRPr="00DC01F7">
                <w:rPr>
                  <w:rStyle w:val="Hyperlink"/>
                  <w:rFonts w:ascii="Arial" w:hAnsi="Arial" w:cs="Arial"/>
                  <w:sz w:val="24"/>
                  <w:szCs w:val="24"/>
                </w:rPr>
                <w:t>0</w:t>
              </w:r>
              <w:r w:rsidRPr="00DC01F7">
                <w:rPr>
                  <w:rStyle w:val="Hyperlink"/>
                  <w:rFonts w:ascii="Arial" w:hAnsi="Arial" w:cs="Arial"/>
                  <w:sz w:val="24"/>
                  <w:szCs w:val="24"/>
                </w:rPr>
                <w:t>16 – Rhan 1: Canllawiau ar gyfe</w:t>
              </w:r>
              <w:r w:rsidRPr="00DC01F7">
                <w:rPr>
                  <w:rStyle w:val="Hyperlink"/>
                  <w:rFonts w:ascii="Arial" w:hAnsi="Arial" w:cs="Arial"/>
                  <w:sz w:val="24"/>
                  <w:szCs w:val="24"/>
                </w:rPr>
                <w:t>r</w:t>
              </w:r>
              <w:r w:rsidRPr="00DC01F7">
                <w:rPr>
                  <w:rStyle w:val="Hyperlink"/>
                  <w:rFonts w:ascii="Arial" w:hAnsi="Arial" w:cs="Arial"/>
                  <w:sz w:val="24"/>
                  <w:szCs w:val="24"/>
                </w:rPr>
                <w:t xml:space="preserve"> Adran 6 – Y Ddyletswydd Bioamrywiaeth a </w:t>
              </w:r>
              <w:proofErr w:type="spellStart"/>
              <w:r w:rsidRPr="00DC01F7">
                <w:rPr>
                  <w:rStyle w:val="Hyperlink"/>
                  <w:rFonts w:ascii="Arial" w:hAnsi="Arial" w:cs="Arial"/>
                  <w:sz w:val="24"/>
                  <w:szCs w:val="24"/>
                </w:rPr>
                <w:t>Chydnerthedd</w:t>
              </w:r>
              <w:proofErr w:type="spellEnd"/>
              <w:r w:rsidRPr="00DC01F7">
                <w:rPr>
                  <w:rStyle w:val="Hyperlink"/>
                  <w:rFonts w:ascii="Arial" w:hAnsi="Arial" w:cs="Arial"/>
                  <w:sz w:val="24"/>
                  <w:szCs w:val="24"/>
                </w:rPr>
                <w:t xml:space="preserve"> Ecosystemau – Cwestiynau Cyffredin</w:t>
              </w:r>
            </w:hyperlink>
            <w:r w:rsidR="00126A9D">
              <w:rPr>
                <w:rStyle w:val="Hyperlink"/>
                <w:rFonts w:ascii="Arial" w:hAnsi="Arial" w:cs="Arial"/>
                <w:sz w:val="24"/>
                <w:szCs w:val="24"/>
              </w:rPr>
              <w:t>;</w:t>
            </w:r>
            <w:r w:rsidRPr="005C1A95">
              <w:rPr>
                <w:rFonts w:ascii="Arial" w:hAnsi="Arial" w:cs="Arial"/>
                <w:sz w:val="24"/>
                <w:szCs w:val="24"/>
              </w:rPr>
              <w:t xml:space="preserve"> </w:t>
            </w:r>
            <w:hyperlink r:id="rId24" w:history="1">
              <w:r w:rsidR="00126A9D" w:rsidRPr="00126A9D">
                <w:rPr>
                  <w:rStyle w:val="Hyperlink"/>
                  <w:rFonts w:ascii="Arial" w:hAnsi="Arial" w:cs="Arial"/>
                  <w:sz w:val="24"/>
                  <w:szCs w:val="24"/>
                </w:rPr>
                <w:t>Adran 6 Y D</w:t>
              </w:r>
              <w:r w:rsidR="00126A9D" w:rsidRPr="00126A9D">
                <w:rPr>
                  <w:rStyle w:val="Hyperlink"/>
                  <w:rFonts w:ascii="Arial" w:hAnsi="Arial" w:cs="Arial"/>
                  <w:sz w:val="24"/>
                  <w:szCs w:val="24"/>
                </w:rPr>
                <w:t>d</w:t>
              </w:r>
              <w:r w:rsidR="00126A9D" w:rsidRPr="00126A9D">
                <w:rPr>
                  <w:rStyle w:val="Hyperlink"/>
                  <w:rFonts w:ascii="Arial" w:hAnsi="Arial" w:cs="Arial"/>
                  <w:sz w:val="24"/>
                  <w:szCs w:val="24"/>
                </w:rPr>
                <w:t xml:space="preserve">yletswydd Bioamrywiaeth a </w:t>
              </w:r>
              <w:proofErr w:type="spellStart"/>
              <w:r w:rsidR="00126A9D" w:rsidRPr="00126A9D">
                <w:rPr>
                  <w:rStyle w:val="Hyperlink"/>
                  <w:rFonts w:ascii="Arial" w:hAnsi="Arial" w:cs="Arial"/>
                  <w:sz w:val="24"/>
                  <w:szCs w:val="24"/>
                </w:rPr>
                <w:t>Chydnerthedd</w:t>
              </w:r>
              <w:proofErr w:type="spellEnd"/>
              <w:r w:rsidR="00126A9D" w:rsidRPr="00126A9D">
                <w:rPr>
                  <w:rStyle w:val="Hyperlink"/>
                  <w:rFonts w:ascii="Arial" w:hAnsi="Arial" w:cs="Arial"/>
                  <w:sz w:val="24"/>
                  <w:szCs w:val="24"/>
                </w:rPr>
                <w:t xml:space="preserve"> Ecosystemau: canllawiau adrodd</w:t>
              </w:r>
            </w:hyperlink>
            <w:r w:rsidR="00126A9D">
              <w:rPr>
                <w:rFonts w:ascii="Arial" w:hAnsi="Arial" w:cs="Arial"/>
                <w:sz w:val="24"/>
                <w:szCs w:val="24"/>
              </w:rPr>
              <w:t xml:space="preserve">; </w:t>
            </w:r>
            <w:hyperlink r:id="rId25" w:history="1">
              <w:r w:rsidR="00126A9D" w:rsidRPr="00126A9D">
                <w:rPr>
                  <w:rStyle w:val="Hyperlink"/>
                  <w:rFonts w:ascii="Arial" w:hAnsi="Arial" w:cs="Arial"/>
                  <w:sz w:val="24"/>
                  <w:szCs w:val="24"/>
                </w:rPr>
                <w:t xml:space="preserve">Adran 6 </w:t>
              </w:r>
              <w:r w:rsidR="0029626E" w:rsidRPr="0029626E">
                <w:rPr>
                  <w:rStyle w:val="Hyperlink"/>
                  <w:rFonts w:ascii="Arial" w:hAnsi="Arial" w:cs="Arial"/>
                  <w:sz w:val="24"/>
                  <w:szCs w:val="24"/>
                </w:rPr>
                <w:t xml:space="preserve">Y Ddyletswydd Bioamrywiaeth a </w:t>
              </w:r>
              <w:proofErr w:type="spellStart"/>
              <w:r w:rsidR="0029626E" w:rsidRPr="0029626E">
                <w:rPr>
                  <w:rStyle w:val="Hyperlink"/>
                  <w:rFonts w:ascii="Arial" w:hAnsi="Arial" w:cs="Arial"/>
                  <w:sz w:val="24"/>
                  <w:szCs w:val="24"/>
                </w:rPr>
                <w:t>Chydnerthedd</w:t>
              </w:r>
              <w:proofErr w:type="spellEnd"/>
              <w:r w:rsidR="0029626E" w:rsidRPr="0029626E">
                <w:rPr>
                  <w:rStyle w:val="Hyperlink"/>
                  <w:rFonts w:ascii="Arial" w:hAnsi="Arial" w:cs="Arial"/>
                  <w:sz w:val="24"/>
                  <w:szCs w:val="24"/>
                </w:rPr>
                <w:t xml:space="preserve"> </w:t>
              </w:r>
              <w:r w:rsidR="0029626E" w:rsidRPr="0029626E">
                <w:rPr>
                  <w:rStyle w:val="Hyperlink"/>
                  <w:rFonts w:ascii="Arial" w:hAnsi="Arial" w:cs="Arial"/>
                  <w:sz w:val="24"/>
                  <w:szCs w:val="24"/>
                </w:rPr>
                <w:t>Ecosystemau</w:t>
              </w:r>
              <w:r w:rsidR="00126A9D" w:rsidRPr="00126A9D">
                <w:rPr>
                  <w:rStyle w:val="Hyperlink"/>
                  <w:rFonts w:ascii="Arial" w:hAnsi="Arial" w:cs="Arial"/>
                  <w:sz w:val="24"/>
                  <w:szCs w:val="24"/>
                </w:rPr>
                <w:t>: gofynion adrodd cwestiynau cyffredin</w:t>
              </w:r>
            </w:hyperlink>
            <w:r w:rsidR="00126A9D">
              <w:rPr>
                <w:rFonts w:ascii="Arial" w:hAnsi="Arial" w:cs="Arial"/>
                <w:sz w:val="24"/>
                <w:szCs w:val="24"/>
              </w:rPr>
              <w:t xml:space="preserve">; </w:t>
            </w:r>
            <w:hyperlink r:id="rId26" w:history="1">
              <w:r w:rsidR="00126A9D" w:rsidRPr="00126A9D">
                <w:rPr>
                  <w:rStyle w:val="Hyperlink"/>
                  <w:rFonts w:ascii="Arial" w:hAnsi="Arial" w:cs="Arial"/>
                  <w:sz w:val="24"/>
                  <w:szCs w:val="24"/>
                </w:rPr>
                <w:t xml:space="preserve">Adran 6 </w:t>
              </w:r>
              <w:r w:rsidR="0029626E" w:rsidRPr="0029626E">
                <w:rPr>
                  <w:rStyle w:val="Hyperlink"/>
                  <w:rFonts w:ascii="Arial" w:hAnsi="Arial" w:cs="Arial"/>
                  <w:sz w:val="24"/>
                  <w:szCs w:val="24"/>
                </w:rPr>
                <w:t>Y Ddyletswydd Bioam</w:t>
              </w:r>
              <w:r w:rsidR="0029626E" w:rsidRPr="0029626E">
                <w:rPr>
                  <w:rStyle w:val="Hyperlink"/>
                  <w:rFonts w:ascii="Arial" w:hAnsi="Arial" w:cs="Arial"/>
                  <w:sz w:val="24"/>
                  <w:szCs w:val="24"/>
                </w:rPr>
                <w:t>r</w:t>
              </w:r>
              <w:r w:rsidR="0029626E" w:rsidRPr="0029626E">
                <w:rPr>
                  <w:rStyle w:val="Hyperlink"/>
                  <w:rFonts w:ascii="Arial" w:hAnsi="Arial" w:cs="Arial"/>
                  <w:sz w:val="24"/>
                  <w:szCs w:val="24"/>
                </w:rPr>
                <w:t xml:space="preserve">ywiaeth a </w:t>
              </w:r>
              <w:proofErr w:type="spellStart"/>
              <w:r w:rsidR="0029626E" w:rsidRPr="0029626E">
                <w:rPr>
                  <w:rStyle w:val="Hyperlink"/>
                  <w:rFonts w:ascii="Arial" w:hAnsi="Arial" w:cs="Arial"/>
                  <w:sz w:val="24"/>
                  <w:szCs w:val="24"/>
                </w:rPr>
                <w:t>Chydnerthedd</w:t>
              </w:r>
              <w:proofErr w:type="spellEnd"/>
              <w:r w:rsidR="0029626E" w:rsidRPr="0029626E">
                <w:rPr>
                  <w:rStyle w:val="Hyperlink"/>
                  <w:rFonts w:ascii="Arial" w:hAnsi="Arial" w:cs="Arial"/>
                  <w:sz w:val="24"/>
                  <w:szCs w:val="24"/>
                </w:rPr>
                <w:t xml:space="preserve"> Ecosystemau</w:t>
              </w:r>
              <w:r w:rsidR="00126A9D" w:rsidRPr="00126A9D">
                <w:rPr>
                  <w:rStyle w:val="Hyperlink"/>
                  <w:rFonts w:ascii="Arial" w:hAnsi="Arial" w:cs="Arial"/>
                  <w:sz w:val="24"/>
                  <w:szCs w:val="24"/>
                </w:rPr>
                <w:t>: templed adrodd</w:t>
              </w:r>
            </w:hyperlink>
            <w:r w:rsidR="00126A9D">
              <w:rPr>
                <w:rFonts w:ascii="Arial" w:hAnsi="Arial" w:cs="Arial"/>
                <w:sz w:val="24"/>
                <w:szCs w:val="24"/>
              </w:rPr>
              <w:t xml:space="preserve">; ac </w:t>
            </w:r>
            <w:hyperlink r:id="rId27" w:history="1">
              <w:r w:rsidR="00497BCE" w:rsidRPr="00497BCE">
                <w:rPr>
                  <w:rStyle w:val="Hyperlink"/>
                  <w:rFonts w:ascii="Arial" w:hAnsi="Arial" w:cs="Arial"/>
                  <w:sz w:val="24"/>
                  <w:szCs w:val="24"/>
                </w:rPr>
                <w:t xml:space="preserve">Adran 6 </w:t>
              </w:r>
              <w:r w:rsidR="0029626E" w:rsidRPr="0029626E">
                <w:rPr>
                  <w:rStyle w:val="Hyperlink"/>
                  <w:rFonts w:ascii="Arial" w:hAnsi="Arial" w:cs="Arial"/>
                  <w:sz w:val="24"/>
                  <w:szCs w:val="24"/>
                </w:rPr>
                <w:t xml:space="preserve">Y Ddyletswydd Bioamrywiaeth a </w:t>
              </w:r>
              <w:proofErr w:type="spellStart"/>
              <w:r w:rsidR="0029626E" w:rsidRPr="0029626E">
                <w:rPr>
                  <w:rStyle w:val="Hyperlink"/>
                  <w:rFonts w:ascii="Arial" w:hAnsi="Arial" w:cs="Arial"/>
                  <w:sz w:val="24"/>
                  <w:szCs w:val="24"/>
                </w:rPr>
                <w:t>Ch</w:t>
              </w:r>
              <w:r w:rsidR="0029626E" w:rsidRPr="0029626E">
                <w:rPr>
                  <w:rStyle w:val="Hyperlink"/>
                  <w:rFonts w:ascii="Arial" w:hAnsi="Arial" w:cs="Arial"/>
                  <w:sz w:val="24"/>
                  <w:szCs w:val="24"/>
                </w:rPr>
                <w:t>y</w:t>
              </w:r>
              <w:r w:rsidR="0029626E" w:rsidRPr="0029626E">
                <w:rPr>
                  <w:rStyle w:val="Hyperlink"/>
                  <w:rFonts w:ascii="Arial" w:hAnsi="Arial" w:cs="Arial"/>
                  <w:sz w:val="24"/>
                  <w:szCs w:val="24"/>
                </w:rPr>
                <w:t>dnerthedd</w:t>
              </w:r>
              <w:proofErr w:type="spellEnd"/>
              <w:r w:rsidR="0029626E" w:rsidRPr="0029626E">
                <w:rPr>
                  <w:rStyle w:val="Hyperlink"/>
                  <w:rFonts w:ascii="Arial" w:hAnsi="Arial" w:cs="Arial"/>
                  <w:sz w:val="24"/>
                  <w:szCs w:val="24"/>
                </w:rPr>
                <w:t xml:space="preserve"> Ecosystemau</w:t>
              </w:r>
              <w:r w:rsidR="00497BCE" w:rsidRPr="00497BCE">
                <w:rPr>
                  <w:rStyle w:val="Hyperlink"/>
                  <w:rFonts w:ascii="Arial" w:hAnsi="Arial" w:cs="Arial"/>
                  <w:sz w:val="24"/>
                  <w:szCs w:val="24"/>
                </w:rPr>
                <w:t>: temple</w:t>
              </w:r>
              <w:r w:rsidR="00497BCE" w:rsidRPr="00497BCE">
                <w:rPr>
                  <w:rStyle w:val="Hyperlink"/>
                  <w:rFonts w:ascii="Arial" w:hAnsi="Arial" w:cs="Arial"/>
                  <w:sz w:val="24"/>
                  <w:szCs w:val="24"/>
                </w:rPr>
                <w:t>d</w:t>
              </w:r>
              <w:r w:rsidR="00497BCE" w:rsidRPr="00497BCE">
                <w:rPr>
                  <w:rStyle w:val="Hyperlink"/>
                  <w:rFonts w:ascii="Arial" w:hAnsi="Arial" w:cs="Arial"/>
                  <w:sz w:val="24"/>
                  <w:szCs w:val="24"/>
                </w:rPr>
                <w:t xml:space="preserve"> adrodd enghreifftiol</w:t>
              </w:r>
            </w:hyperlink>
            <w:r w:rsidR="00497BCE">
              <w:rPr>
                <w:rFonts w:ascii="Arial" w:hAnsi="Arial" w:cs="Arial"/>
                <w:sz w:val="24"/>
                <w:szCs w:val="24"/>
              </w:rPr>
              <w:t>.</w:t>
            </w:r>
          </w:p>
          <w:bookmarkEnd w:id="18"/>
          <w:p w14:paraId="12C27C28" w14:textId="77777777" w:rsidR="00497BCE" w:rsidRDefault="00497BCE" w:rsidP="00D00971">
            <w:pPr>
              <w:rPr>
                <w:rFonts w:ascii="Arial" w:hAnsi="Arial" w:cs="Arial"/>
                <w:sz w:val="24"/>
                <w:szCs w:val="24"/>
              </w:rPr>
            </w:pPr>
          </w:p>
          <w:p w14:paraId="2A79FC96" w14:textId="1239AE47" w:rsidR="00497BCE" w:rsidRPr="005C1A95" w:rsidRDefault="00497BCE" w:rsidP="00D00971">
            <w:pPr>
              <w:rPr>
                <w:rFonts w:ascii="Arial" w:hAnsi="Arial" w:cs="Arial"/>
                <w:sz w:val="24"/>
                <w:szCs w:val="24"/>
              </w:rPr>
            </w:pPr>
            <w:r>
              <w:rPr>
                <w:rFonts w:ascii="Arial" w:hAnsi="Arial" w:cs="Arial"/>
                <w:sz w:val="24"/>
                <w:szCs w:val="24"/>
              </w:rPr>
              <w:t xml:space="preserve">Cynlluniau ac adroddiadau enghreifftiol o’r rownd adrodd gyntaf: </w:t>
            </w:r>
            <w:hyperlink r:id="rId28" w:history="1">
              <w:r w:rsidRPr="00054DF1">
                <w:rPr>
                  <w:rStyle w:val="Hyperlink"/>
                  <w:rFonts w:ascii="Arial" w:hAnsi="Arial" w:cs="Arial"/>
                  <w:sz w:val="24"/>
                  <w:szCs w:val="24"/>
                </w:rPr>
                <w:t>Cyngor Cymuned a Thref Abertyleri a Lla</w:t>
              </w:r>
              <w:r w:rsidRPr="00054DF1">
                <w:rPr>
                  <w:rStyle w:val="Hyperlink"/>
                  <w:rFonts w:ascii="Arial" w:hAnsi="Arial" w:cs="Arial"/>
                  <w:sz w:val="24"/>
                  <w:szCs w:val="24"/>
                </w:rPr>
                <w:t>n</w:t>
              </w:r>
              <w:r w:rsidRPr="00054DF1">
                <w:rPr>
                  <w:rStyle w:val="Hyperlink"/>
                  <w:rFonts w:ascii="Arial" w:hAnsi="Arial" w:cs="Arial"/>
                  <w:sz w:val="24"/>
                  <w:szCs w:val="24"/>
                </w:rPr>
                <w:t>h</w:t>
              </w:r>
              <w:r w:rsidRPr="00054DF1">
                <w:rPr>
                  <w:rStyle w:val="Hyperlink"/>
                  <w:rFonts w:ascii="Arial" w:hAnsi="Arial" w:cs="Arial"/>
                  <w:sz w:val="24"/>
                  <w:szCs w:val="24"/>
                </w:rPr>
                <w:t>iledd</w:t>
              </w:r>
            </w:hyperlink>
            <w:r>
              <w:rPr>
                <w:rFonts w:ascii="Arial" w:hAnsi="Arial" w:cs="Arial"/>
                <w:sz w:val="24"/>
                <w:szCs w:val="24"/>
              </w:rPr>
              <w:t xml:space="preserve">; </w:t>
            </w:r>
            <w:hyperlink r:id="rId29" w:history="1">
              <w:r w:rsidRPr="00526F3E">
                <w:rPr>
                  <w:rStyle w:val="Hyperlink"/>
                  <w:rFonts w:ascii="Arial" w:hAnsi="Arial" w:cs="Arial"/>
                  <w:sz w:val="24"/>
                  <w:szCs w:val="24"/>
                </w:rPr>
                <w:t>Cyng</w:t>
              </w:r>
              <w:r w:rsidRPr="00526F3E">
                <w:rPr>
                  <w:rStyle w:val="Hyperlink"/>
                  <w:rFonts w:ascii="Arial" w:hAnsi="Arial" w:cs="Arial"/>
                  <w:sz w:val="24"/>
                  <w:szCs w:val="24"/>
                </w:rPr>
                <w:t>o</w:t>
              </w:r>
              <w:r w:rsidRPr="00526F3E">
                <w:rPr>
                  <w:rStyle w:val="Hyperlink"/>
                  <w:rFonts w:ascii="Arial" w:hAnsi="Arial" w:cs="Arial"/>
                  <w:sz w:val="24"/>
                  <w:szCs w:val="24"/>
                </w:rPr>
                <w:t>r Cymuned a Thref Llan-ffwyst Fawr</w:t>
              </w:r>
            </w:hyperlink>
          </w:p>
        </w:tc>
        <w:tc>
          <w:tcPr>
            <w:tcW w:w="5102" w:type="dxa"/>
            <w:shd w:val="clear" w:color="auto" w:fill="DEEAF6" w:themeFill="accent1" w:themeFillTint="33"/>
          </w:tcPr>
          <w:p w14:paraId="24DBD6AB" w14:textId="77777777" w:rsidR="00D00971" w:rsidRPr="005C1A95" w:rsidRDefault="00D00971" w:rsidP="00D00971">
            <w:pPr>
              <w:rPr>
                <w:rFonts w:ascii="Arial" w:hAnsi="Arial" w:cs="Arial"/>
                <w:sz w:val="24"/>
                <w:szCs w:val="24"/>
              </w:rPr>
            </w:pPr>
          </w:p>
        </w:tc>
      </w:tr>
      <w:tr w:rsidR="00AB12F0" w:rsidRPr="005C1A95" w14:paraId="2E452C9F" w14:textId="77777777" w:rsidTr="002658BD">
        <w:tc>
          <w:tcPr>
            <w:tcW w:w="2547" w:type="dxa"/>
            <w:shd w:val="clear" w:color="auto" w:fill="DEEAF6" w:themeFill="accent1" w:themeFillTint="33"/>
          </w:tcPr>
          <w:p w14:paraId="120614B8" w14:textId="77777777" w:rsidR="00D00971" w:rsidRPr="005C1A95" w:rsidRDefault="009868F8" w:rsidP="00D00971">
            <w:pPr>
              <w:rPr>
                <w:rFonts w:ascii="Arial" w:hAnsi="Arial" w:cs="Arial"/>
                <w:sz w:val="24"/>
                <w:szCs w:val="24"/>
              </w:rPr>
            </w:pPr>
            <w:r w:rsidRPr="005C1A95">
              <w:rPr>
                <w:rFonts w:ascii="Arial" w:hAnsi="Arial" w:cs="Arial"/>
                <w:sz w:val="24"/>
                <w:szCs w:val="24"/>
              </w:rPr>
              <w:t>A.3 Mae'r cyngor wedi cwblhau adroddiad blynyddol ar gynnydd o ran cyflawni'r amcanion lleol yn y cynllun llesiant lleol</w:t>
            </w:r>
          </w:p>
        </w:tc>
        <w:tc>
          <w:tcPr>
            <w:tcW w:w="1843" w:type="dxa"/>
            <w:shd w:val="clear" w:color="auto" w:fill="DEEAF6" w:themeFill="accent1" w:themeFillTint="33"/>
          </w:tcPr>
          <w:p w14:paraId="0E559B1B" w14:textId="77777777" w:rsidR="00D00971" w:rsidRPr="005C1A95" w:rsidRDefault="00D00971" w:rsidP="00D00971">
            <w:pPr>
              <w:rPr>
                <w:rFonts w:ascii="Arial" w:hAnsi="Arial" w:cs="Arial"/>
                <w:b/>
                <w:sz w:val="24"/>
                <w:szCs w:val="24"/>
              </w:rPr>
            </w:pPr>
          </w:p>
        </w:tc>
        <w:tc>
          <w:tcPr>
            <w:tcW w:w="4864" w:type="dxa"/>
            <w:shd w:val="clear" w:color="auto" w:fill="DEEAF6" w:themeFill="accent1" w:themeFillTint="33"/>
          </w:tcPr>
          <w:p w14:paraId="052C207F" w14:textId="1E757AF7" w:rsidR="00D00971" w:rsidRPr="005C1A95" w:rsidRDefault="00000000" w:rsidP="00D00971">
            <w:pPr>
              <w:rPr>
                <w:rFonts w:ascii="Arial" w:hAnsi="Arial" w:cs="Arial"/>
                <w:sz w:val="24"/>
                <w:szCs w:val="24"/>
              </w:rPr>
            </w:pPr>
            <w:hyperlink r:id="rId30" w:history="1">
              <w:r w:rsidR="009868F8" w:rsidRPr="005C1A95">
                <w:rPr>
                  <w:rFonts w:ascii="Arial" w:hAnsi="Arial" w:cs="Arial"/>
                  <w:sz w:val="24"/>
                  <w:szCs w:val="24"/>
                </w:rPr>
                <w:t xml:space="preserve">Mae </w:t>
              </w:r>
              <w:r w:rsidR="009868F8" w:rsidRPr="005C1A95">
                <w:rPr>
                  <w:rStyle w:val="Hyperlink"/>
                  <w:rFonts w:ascii="Arial" w:hAnsi="Arial" w:cs="Arial"/>
                  <w:sz w:val="24"/>
                  <w:szCs w:val="24"/>
                </w:rPr>
                <w:t>Deddf Llesiant Cenedlaethau'r Dyfodol (Cymru) 201</w:t>
              </w:r>
            </w:hyperlink>
            <w:r w:rsidR="00375C74" w:rsidRPr="005C1A95">
              <w:rPr>
                <w:rStyle w:val="Hyperlink"/>
                <w:rFonts w:ascii="Arial" w:hAnsi="Arial" w:cs="Arial"/>
                <w:sz w:val="24"/>
                <w:szCs w:val="24"/>
              </w:rPr>
              <w:t>5</w:t>
            </w:r>
            <w:r w:rsidR="009868F8" w:rsidRPr="005C1A95">
              <w:rPr>
                <w:rFonts w:ascii="Arial" w:hAnsi="Arial" w:cs="Arial"/>
                <w:sz w:val="24"/>
                <w:szCs w:val="24"/>
              </w:rPr>
              <w:t xml:space="preserve"> – </w:t>
            </w:r>
            <w:hyperlink r:id="rId31" w:history="1">
              <w:r w:rsidR="009868F8" w:rsidRPr="005C1A95">
                <w:rPr>
                  <w:rStyle w:val="Hyperlink"/>
                  <w:rFonts w:ascii="Arial" w:hAnsi="Arial" w:cs="Arial"/>
                  <w:sz w:val="24"/>
                  <w:szCs w:val="24"/>
                </w:rPr>
                <w:t>Adran 40</w:t>
              </w:r>
            </w:hyperlink>
            <w:r w:rsidR="009868F8" w:rsidRPr="005C1A95">
              <w:rPr>
                <w:rFonts w:ascii="Arial" w:hAnsi="Arial" w:cs="Arial"/>
                <w:sz w:val="24"/>
                <w:szCs w:val="24"/>
              </w:rPr>
              <w:t xml:space="preserve"> yn gosod dyletswydd ar rai cynghorau cymuned a thref penodol i gymryd yr holl gamau rhesymol i gyflawni'r amcanion yn y cynllun llesiant lleol sydd ar waith yn eu hardaloedd.  Dim ond os oedd ei incwm </w:t>
            </w:r>
            <w:r w:rsidR="009868F8" w:rsidRPr="005C1A95">
              <w:rPr>
                <w:rFonts w:ascii="Arial" w:hAnsi="Arial" w:cs="Arial"/>
                <w:sz w:val="24"/>
                <w:szCs w:val="24"/>
              </w:rPr>
              <w:lastRenderedPageBreak/>
              <w:t>neu wariant gros yn £200,000 o leiaf ar gyfer pob un o'r tair blynedd ariannol cyn y flwyddyn y cyhoeddir y cynllun llesiant lleol y bydd cyngor cymuned neu dref yn ddarostyngedig i'r ddyletswydd honno.</w:t>
            </w:r>
          </w:p>
        </w:tc>
        <w:tc>
          <w:tcPr>
            <w:tcW w:w="5102" w:type="dxa"/>
            <w:shd w:val="clear" w:color="auto" w:fill="DEEAF6" w:themeFill="accent1" w:themeFillTint="33"/>
          </w:tcPr>
          <w:p w14:paraId="08E758C5" w14:textId="77777777" w:rsidR="00D00971" w:rsidRPr="005C1A95" w:rsidRDefault="00D00971" w:rsidP="00D00971">
            <w:pPr>
              <w:rPr>
                <w:rFonts w:ascii="Arial" w:hAnsi="Arial" w:cs="Arial"/>
                <w:b/>
                <w:sz w:val="24"/>
                <w:szCs w:val="24"/>
              </w:rPr>
            </w:pPr>
          </w:p>
        </w:tc>
      </w:tr>
      <w:tr w:rsidR="00AB12F0" w:rsidRPr="005C1A95" w14:paraId="745704B5" w14:textId="77777777" w:rsidTr="002658BD">
        <w:tc>
          <w:tcPr>
            <w:tcW w:w="2547" w:type="dxa"/>
            <w:shd w:val="clear" w:color="auto" w:fill="DEEAF6" w:themeFill="accent1" w:themeFillTint="33"/>
          </w:tcPr>
          <w:p w14:paraId="2ECDAC4D" w14:textId="77777777" w:rsidR="00D00971" w:rsidRPr="005C1A95" w:rsidRDefault="009868F8" w:rsidP="00D00971">
            <w:pPr>
              <w:rPr>
                <w:rFonts w:ascii="Arial" w:hAnsi="Arial" w:cs="Arial"/>
                <w:sz w:val="24"/>
                <w:szCs w:val="24"/>
              </w:rPr>
            </w:pPr>
            <w:r w:rsidRPr="005C1A95">
              <w:rPr>
                <w:rFonts w:ascii="Arial" w:hAnsi="Arial" w:cs="Arial"/>
                <w:sz w:val="24"/>
                <w:szCs w:val="24"/>
              </w:rPr>
              <w:t>A.4 Mae'r cyngor wedi paratoi adroddiad blynyddol</w:t>
            </w:r>
          </w:p>
        </w:tc>
        <w:tc>
          <w:tcPr>
            <w:tcW w:w="1843" w:type="dxa"/>
            <w:shd w:val="clear" w:color="auto" w:fill="DEEAF6" w:themeFill="accent1" w:themeFillTint="33"/>
          </w:tcPr>
          <w:p w14:paraId="2357C5F7" w14:textId="77777777" w:rsidR="00D00971" w:rsidRPr="005C1A95" w:rsidRDefault="00D00971" w:rsidP="00D00971">
            <w:pPr>
              <w:rPr>
                <w:rFonts w:ascii="Arial" w:hAnsi="Arial" w:cs="Arial"/>
                <w:b/>
                <w:sz w:val="24"/>
                <w:szCs w:val="24"/>
              </w:rPr>
            </w:pPr>
          </w:p>
        </w:tc>
        <w:tc>
          <w:tcPr>
            <w:tcW w:w="4864" w:type="dxa"/>
            <w:shd w:val="clear" w:color="auto" w:fill="DEEAF6" w:themeFill="accent1" w:themeFillTint="33"/>
          </w:tcPr>
          <w:p w14:paraId="79524CD9" w14:textId="55396E76" w:rsidR="00D00971" w:rsidRPr="005C1A95" w:rsidRDefault="00000000" w:rsidP="00475A20">
            <w:pPr>
              <w:rPr>
                <w:rFonts w:ascii="Arial" w:hAnsi="Arial" w:cs="Arial"/>
                <w:sz w:val="24"/>
                <w:szCs w:val="24"/>
              </w:rPr>
            </w:pPr>
            <w:hyperlink r:id="rId32" w:history="1">
              <w:r w:rsidR="009868F8" w:rsidRPr="005C1A95">
                <w:rPr>
                  <w:rStyle w:val="Hyperlink"/>
                  <w:rFonts w:ascii="Arial" w:hAnsi="Arial" w:cs="Arial"/>
                  <w:sz w:val="24"/>
                  <w:szCs w:val="24"/>
                </w:rPr>
                <w:t>Deddf Llywodraeth Leol ac Etholiadau (Cymru) 2021 – Adran 52</w:t>
              </w:r>
            </w:hyperlink>
            <w:r w:rsidR="00246F94" w:rsidRPr="005C1A95">
              <w:rPr>
                <w:rStyle w:val="Hyperlink"/>
                <w:rFonts w:ascii="Arial" w:hAnsi="Arial" w:cs="Arial"/>
                <w:sz w:val="24"/>
                <w:szCs w:val="24"/>
                <w:u w:val="none"/>
              </w:rPr>
              <w:t xml:space="preserve"> </w:t>
            </w:r>
            <w:r w:rsidR="009868F8" w:rsidRPr="005C1A95">
              <w:rPr>
                <w:rFonts w:ascii="Arial" w:hAnsi="Arial" w:cs="Arial"/>
                <w:sz w:val="24"/>
                <w:szCs w:val="24"/>
              </w:rPr>
              <w:t xml:space="preserve"> O fis Ebrill 2022, mae dyletswydd ar gynghorau cymuned a thref i baratoi a chyhoeddi adroddiad ar flaenoriaethau, gweithgareddau a chyflawniadau'r cyngor. </w:t>
            </w:r>
            <w:r w:rsidR="009868F8" w:rsidRPr="007D0A3F">
              <w:rPr>
                <w:rFonts w:ascii="Arial" w:hAnsi="Arial" w:cs="Arial"/>
                <w:sz w:val="24"/>
                <w:szCs w:val="24"/>
              </w:rPr>
              <w:t xml:space="preserve">Cyflwynwyd </w:t>
            </w:r>
            <w:hyperlink r:id="rId33" w:history="1">
              <w:r w:rsidR="009868F8" w:rsidRPr="007D0A3F">
                <w:rPr>
                  <w:rStyle w:val="Hyperlink"/>
                  <w:rFonts w:ascii="Arial" w:hAnsi="Arial" w:cs="Arial"/>
                  <w:sz w:val="24"/>
                  <w:szCs w:val="24"/>
                </w:rPr>
                <w:t>canllawiau statudol</w:t>
              </w:r>
            </w:hyperlink>
            <w:r w:rsidR="009868F8" w:rsidRPr="007D0A3F">
              <w:rPr>
                <w:rFonts w:ascii="Arial" w:hAnsi="Arial" w:cs="Arial"/>
                <w:sz w:val="24"/>
                <w:szCs w:val="24"/>
              </w:rPr>
              <w:t xml:space="preserve"> ar y ddyletswydd i baratoi a chyhoeddi adroddiad blynyddol</w:t>
            </w:r>
            <w:r w:rsidR="009868F8" w:rsidRPr="005C1A95">
              <w:rPr>
                <w:rFonts w:ascii="Arial" w:hAnsi="Arial" w:cs="Arial"/>
                <w:sz w:val="24"/>
                <w:szCs w:val="24"/>
              </w:rPr>
              <w:t>.</w:t>
            </w:r>
          </w:p>
        </w:tc>
        <w:tc>
          <w:tcPr>
            <w:tcW w:w="5102" w:type="dxa"/>
            <w:shd w:val="clear" w:color="auto" w:fill="DEEAF6" w:themeFill="accent1" w:themeFillTint="33"/>
          </w:tcPr>
          <w:p w14:paraId="655B22E8" w14:textId="77777777" w:rsidR="00D00971" w:rsidRPr="005C1A95" w:rsidRDefault="00D00971" w:rsidP="00D00971">
            <w:pPr>
              <w:rPr>
                <w:rFonts w:ascii="Arial" w:hAnsi="Arial" w:cs="Arial"/>
                <w:b/>
                <w:sz w:val="24"/>
                <w:szCs w:val="24"/>
              </w:rPr>
            </w:pPr>
          </w:p>
        </w:tc>
      </w:tr>
    </w:tbl>
    <w:p w14:paraId="6EEDA55E" w14:textId="77777777" w:rsidR="004025F7" w:rsidRDefault="004025F7" w:rsidP="00D00971">
      <w:pPr>
        <w:spacing w:after="0"/>
        <w:rPr>
          <w:rFonts w:ascii="Arial" w:hAnsi="Arial" w:cs="Arial"/>
          <w:b/>
          <w:sz w:val="24"/>
          <w:szCs w:val="24"/>
        </w:rPr>
        <w:sectPr w:rsidR="004025F7" w:rsidSect="00D00971">
          <w:pgSz w:w="16838" w:h="11906" w:orient="landscape"/>
          <w:pgMar w:top="1440" w:right="1440" w:bottom="1440" w:left="1440" w:header="708" w:footer="708" w:gutter="0"/>
          <w:cols w:space="708"/>
          <w:docGrid w:linePitch="360"/>
        </w:sectPr>
      </w:pPr>
    </w:p>
    <w:p w14:paraId="69B2328B" w14:textId="5E3A80C1" w:rsidR="004025F7" w:rsidRPr="00C10902" w:rsidRDefault="004025F7" w:rsidP="00C10902">
      <w:pPr>
        <w:pStyle w:val="Heading2"/>
        <w:rPr>
          <w:rFonts w:ascii="Arial" w:hAnsi="Arial" w:cs="Arial"/>
          <w:sz w:val="24"/>
          <w:szCs w:val="24"/>
        </w:rPr>
      </w:pPr>
      <w:bookmarkStart w:id="19" w:name="_Toc118796679"/>
      <w:r w:rsidRPr="00C10902">
        <w:rPr>
          <w:rFonts w:ascii="Arial" w:hAnsi="Arial" w:cs="Arial"/>
          <w:sz w:val="24"/>
          <w:szCs w:val="24"/>
        </w:rPr>
        <w:lastRenderedPageBreak/>
        <w:t>Thema A – Gweledigaeth, diben a chynllunio cymunedol</w:t>
      </w:r>
      <w:r w:rsidR="00C10902" w:rsidRPr="00C10902">
        <w:rPr>
          <w:rFonts w:ascii="Arial" w:hAnsi="Arial" w:cs="Arial"/>
          <w:sz w:val="24"/>
          <w:szCs w:val="24"/>
        </w:rPr>
        <w:t xml:space="preserve"> - Crynodeb o'r camau gweithredu</w:t>
      </w:r>
      <w:bookmarkEnd w:id="19"/>
    </w:p>
    <w:p w14:paraId="1F2F9E5C" w14:textId="77777777" w:rsidR="004025F7" w:rsidRDefault="004025F7" w:rsidP="00D00971">
      <w:pPr>
        <w:spacing w:after="0"/>
        <w:rPr>
          <w:rFonts w:ascii="Arial" w:hAnsi="Arial" w:cs="Arial"/>
          <w:b/>
          <w:sz w:val="24"/>
          <w:szCs w:val="24"/>
        </w:rPr>
      </w:pPr>
    </w:p>
    <w:tbl>
      <w:tblPr>
        <w:tblStyle w:val="TableGrid"/>
        <w:tblW w:w="0" w:type="auto"/>
        <w:tblLook w:val="04A0" w:firstRow="1" w:lastRow="0" w:firstColumn="1" w:lastColumn="0" w:noHBand="0" w:noVBand="1"/>
        <w:tblCaption w:val="Thema A – Gweledigaeth, diben a chynllunio cymunedol - Crynodeb o'r camau gweithredu"/>
        <w:tblDescription w:val="Thema A – Gweledigaeth, diben a chynllunio cymunedol - Crynodeb o'r camau gweithredu"/>
      </w:tblPr>
      <w:tblGrid>
        <w:gridCol w:w="4649"/>
        <w:gridCol w:w="4649"/>
        <w:gridCol w:w="4650"/>
      </w:tblGrid>
      <w:tr w:rsidR="00AB12F0" w14:paraId="64F03D1A" w14:textId="77777777" w:rsidTr="00F812F7">
        <w:tc>
          <w:tcPr>
            <w:tcW w:w="4649" w:type="dxa"/>
          </w:tcPr>
          <w:p w14:paraId="7D720FBD" w14:textId="77777777" w:rsidR="004F6C02" w:rsidRPr="00140E64" w:rsidRDefault="009868F8" w:rsidP="00940E3D">
            <w:pPr>
              <w:rPr>
                <w:rFonts w:ascii="Arial" w:hAnsi="Arial" w:cs="Arial"/>
                <w:b/>
                <w:sz w:val="24"/>
                <w:szCs w:val="24"/>
              </w:rPr>
            </w:pPr>
            <w:r w:rsidRPr="00140E64">
              <w:rPr>
                <w:rFonts w:ascii="Arial" w:hAnsi="Arial" w:cs="Arial"/>
                <w:b/>
                <w:bCs/>
                <w:sz w:val="24"/>
                <w:szCs w:val="24"/>
              </w:rPr>
              <w:t>Crynodeb o'r camau gweithredu</w:t>
            </w:r>
            <w:r w:rsidRPr="00140E64">
              <w:rPr>
                <w:rFonts w:ascii="Arial" w:hAnsi="Arial" w:cs="Arial"/>
                <w:sz w:val="24"/>
                <w:szCs w:val="24"/>
              </w:rPr>
              <w:t xml:space="preserve"> </w:t>
            </w:r>
          </w:p>
        </w:tc>
        <w:tc>
          <w:tcPr>
            <w:tcW w:w="4649" w:type="dxa"/>
          </w:tcPr>
          <w:p w14:paraId="1BD2BA53" w14:textId="77777777" w:rsidR="004F6C02" w:rsidRPr="00140E64" w:rsidRDefault="009868F8" w:rsidP="00F812F7">
            <w:pPr>
              <w:rPr>
                <w:rFonts w:ascii="Arial" w:hAnsi="Arial" w:cs="Arial"/>
                <w:b/>
                <w:sz w:val="24"/>
                <w:szCs w:val="24"/>
              </w:rPr>
            </w:pPr>
            <w:r w:rsidRPr="00140E64">
              <w:rPr>
                <w:rFonts w:ascii="Arial" w:hAnsi="Arial" w:cs="Arial"/>
                <w:b/>
                <w:bCs/>
                <w:sz w:val="24"/>
                <w:szCs w:val="24"/>
              </w:rPr>
              <w:t xml:space="preserve">Gan bwy </w:t>
            </w:r>
          </w:p>
        </w:tc>
        <w:tc>
          <w:tcPr>
            <w:tcW w:w="4650" w:type="dxa"/>
          </w:tcPr>
          <w:p w14:paraId="7E42D4F2" w14:textId="77777777" w:rsidR="004F6C02" w:rsidRPr="00140E64" w:rsidRDefault="009868F8" w:rsidP="00F812F7">
            <w:pPr>
              <w:rPr>
                <w:rFonts w:ascii="Arial" w:hAnsi="Arial" w:cs="Arial"/>
                <w:b/>
                <w:sz w:val="24"/>
                <w:szCs w:val="24"/>
              </w:rPr>
            </w:pPr>
            <w:r w:rsidRPr="00140E64">
              <w:rPr>
                <w:rFonts w:ascii="Arial" w:hAnsi="Arial" w:cs="Arial"/>
                <w:b/>
                <w:bCs/>
                <w:sz w:val="24"/>
                <w:szCs w:val="24"/>
              </w:rPr>
              <w:t xml:space="preserve">Erbyn pryd </w:t>
            </w:r>
          </w:p>
        </w:tc>
      </w:tr>
      <w:tr w:rsidR="00AB12F0" w14:paraId="2E2E66BC" w14:textId="77777777" w:rsidTr="00F812F7">
        <w:tc>
          <w:tcPr>
            <w:tcW w:w="4649" w:type="dxa"/>
          </w:tcPr>
          <w:p w14:paraId="6F64EB94" w14:textId="77777777" w:rsidR="004F6C02" w:rsidRPr="00140E64" w:rsidRDefault="004F6C02" w:rsidP="00F812F7"/>
          <w:p w14:paraId="0DAE8481" w14:textId="77777777" w:rsidR="004F6C02" w:rsidRPr="00140E64" w:rsidRDefault="004F6C02" w:rsidP="00F812F7">
            <w:pPr>
              <w:pStyle w:val="ListParagraph"/>
              <w:numPr>
                <w:ilvl w:val="0"/>
                <w:numId w:val="14"/>
              </w:numPr>
            </w:pPr>
          </w:p>
          <w:p w14:paraId="7B1E0687" w14:textId="505EFA38" w:rsidR="004F6C02" w:rsidRDefault="004F6C02" w:rsidP="00F812F7"/>
          <w:p w14:paraId="66B206F7" w14:textId="56C21CA7" w:rsidR="00501C43" w:rsidRDefault="00501C43" w:rsidP="00F812F7"/>
          <w:p w14:paraId="6FD21439" w14:textId="695EBB93" w:rsidR="00501C43" w:rsidRDefault="00501C43" w:rsidP="00F812F7"/>
          <w:p w14:paraId="724EF3C1" w14:textId="59EA2EE5" w:rsidR="00501C43" w:rsidRDefault="00501C43" w:rsidP="00F812F7"/>
          <w:p w14:paraId="0815E3BB" w14:textId="77777777" w:rsidR="00501C43" w:rsidRPr="00140E64" w:rsidRDefault="00501C43" w:rsidP="00F812F7"/>
          <w:p w14:paraId="49ED55B0" w14:textId="77777777" w:rsidR="004F6C02" w:rsidRPr="00140E64" w:rsidRDefault="004F6C02" w:rsidP="00F812F7"/>
          <w:p w14:paraId="30FD2977" w14:textId="77777777" w:rsidR="004F6C02" w:rsidRPr="00140E64" w:rsidRDefault="004F6C02" w:rsidP="00F812F7"/>
        </w:tc>
        <w:tc>
          <w:tcPr>
            <w:tcW w:w="4649" w:type="dxa"/>
          </w:tcPr>
          <w:p w14:paraId="7B2C7C9D" w14:textId="77777777" w:rsidR="004F6C02" w:rsidRPr="00140E64" w:rsidRDefault="004F6C02" w:rsidP="00F812F7"/>
          <w:p w14:paraId="74B590B0" w14:textId="77777777" w:rsidR="004F6C02" w:rsidRPr="00140E64" w:rsidRDefault="004F6C02" w:rsidP="00F812F7">
            <w:pPr>
              <w:pStyle w:val="ListParagraph"/>
              <w:numPr>
                <w:ilvl w:val="0"/>
                <w:numId w:val="14"/>
              </w:numPr>
            </w:pPr>
          </w:p>
        </w:tc>
        <w:tc>
          <w:tcPr>
            <w:tcW w:w="4650" w:type="dxa"/>
          </w:tcPr>
          <w:p w14:paraId="747CA14D" w14:textId="77777777" w:rsidR="004F6C02" w:rsidRPr="00140E64" w:rsidRDefault="004F6C02" w:rsidP="00F812F7"/>
          <w:p w14:paraId="6C45006E" w14:textId="77777777" w:rsidR="004F6C02" w:rsidRPr="00140E64" w:rsidRDefault="004F6C02" w:rsidP="00F812F7">
            <w:pPr>
              <w:pStyle w:val="ListParagraph"/>
              <w:numPr>
                <w:ilvl w:val="0"/>
                <w:numId w:val="14"/>
              </w:numPr>
            </w:pPr>
          </w:p>
        </w:tc>
      </w:tr>
    </w:tbl>
    <w:p w14:paraId="45280DFE" w14:textId="77777777" w:rsidR="004F6C02" w:rsidRPr="00A913D8" w:rsidRDefault="004F6C02" w:rsidP="00D00971">
      <w:pPr>
        <w:spacing w:after="0"/>
        <w:rPr>
          <w:rFonts w:ascii="Arial" w:hAnsi="Arial" w:cs="Arial"/>
          <w:b/>
          <w:sz w:val="24"/>
          <w:szCs w:val="24"/>
        </w:rPr>
        <w:sectPr w:rsidR="004F6C02" w:rsidRPr="00A913D8" w:rsidSect="00D00971">
          <w:pgSz w:w="16838" w:h="11906" w:orient="landscape"/>
          <w:pgMar w:top="1440" w:right="1440" w:bottom="1440" w:left="1440" w:header="708" w:footer="708" w:gutter="0"/>
          <w:cols w:space="708"/>
          <w:docGrid w:linePitch="360"/>
        </w:sectPr>
      </w:pPr>
    </w:p>
    <w:p w14:paraId="2CAD9EFE" w14:textId="77777777" w:rsidR="00D00971" w:rsidRDefault="00D00971" w:rsidP="00D00971">
      <w:pPr>
        <w:spacing w:after="0"/>
        <w:rPr>
          <w:rFonts w:ascii="Arial" w:hAnsi="Arial" w:cs="Arial"/>
          <w:b/>
          <w:sz w:val="24"/>
          <w:szCs w:val="24"/>
        </w:rPr>
      </w:pPr>
    </w:p>
    <w:p w14:paraId="1BB94853" w14:textId="77777777" w:rsidR="00D00971" w:rsidRPr="00077BF8" w:rsidRDefault="009868F8" w:rsidP="00D00971">
      <w:pPr>
        <w:pStyle w:val="Heading2"/>
        <w:rPr>
          <w:rFonts w:ascii="Arial" w:hAnsi="Arial" w:cs="Arial"/>
          <w:b/>
          <w:sz w:val="28"/>
          <w:szCs w:val="28"/>
        </w:rPr>
      </w:pPr>
      <w:bookmarkStart w:id="20" w:name="_Theme_–_Leadership"/>
      <w:bookmarkStart w:id="21" w:name="_Toc118796680"/>
      <w:bookmarkEnd w:id="20"/>
      <w:r w:rsidRPr="00077BF8">
        <w:rPr>
          <w:rFonts w:ascii="Arial" w:hAnsi="Arial" w:cs="Arial"/>
          <w:b/>
          <w:bCs/>
          <w:sz w:val="28"/>
          <w:szCs w:val="28"/>
        </w:rPr>
        <w:t>Thema B – Arweinyddiaeth a phobl</w:t>
      </w:r>
      <w:bookmarkEnd w:id="21"/>
      <w:r w:rsidRPr="00077BF8">
        <w:rPr>
          <w:rFonts w:ascii="Arial" w:hAnsi="Arial" w:cs="Arial"/>
          <w:sz w:val="28"/>
          <w:szCs w:val="28"/>
        </w:rPr>
        <w:t xml:space="preserve"> </w:t>
      </w:r>
      <w:r w:rsidRPr="00077BF8">
        <w:rPr>
          <w:rFonts w:ascii="Arial" w:hAnsi="Arial" w:cs="Arial"/>
          <w:b/>
          <w:bCs/>
          <w:sz w:val="28"/>
          <w:szCs w:val="28"/>
        </w:rPr>
        <w:br/>
      </w:r>
    </w:p>
    <w:p w14:paraId="2E1847A9" w14:textId="77777777" w:rsidR="00D00971" w:rsidRPr="00077BF8" w:rsidRDefault="009868F8" w:rsidP="00D00971">
      <w:pPr>
        <w:spacing w:after="0"/>
        <w:rPr>
          <w:rFonts w:ascii="Arial" w:hAnsi="Arial" w:cs="Arial"/>
          <w:bCs/>
          <w:sz w:val="24"/>
          <w:szCs w:val="24"/>
        </w:rPr>
      </w:pPr>
      <w:r w:rsidRPr="00077BF8">
        <w:rPr>
          <w:rFonts w:ascii="Arial" w:hAnsi="Arial" w:cs="Arial"/>
          <w:bCs/>
          <w:sz w:val="24"/>
          <w:szCs w:val="24"/>
        </w:rPr>
        <w:t xml:space="preserve">Dylai'r cyngor barchu gwerthoedd tryloywder a bod yn agored a chydymffurfio â'r safonau a'r mathau o ymddygiad a bennwyd ar gyfer pob cynghorydd fel y'u nodir yn y cod ymddygiad, a'u modelu.  Wrth arwain ei gymuned, dylai'r cyngor fod yn ymrwymedig i wella ei allu a'i adnoddau fel sy'n gymesur â'i amrediad o weithrediadau a graddfa'r gweithrediadau hynny. </w:t>
      </w:r>
    </w:p>
    <w:p w14:paraId="7481D803" w14:textId="77777777" w:rsidR="00D00971" w:rsidRPr="00077BF8" w:rsidRDefault="00D00971" w:rsidP="00D00971">
      <w:pPr>
        <w:pStyle w:val="NormalWeb"/>
        <w:shd w:val="clear" w:color="auto" w:fill="FFFFFF"/>
        <w:spacing w:before="0" w:beforeAutospacing="0" w:after="0" w:afterAutospacing="0"/>
        <w:rPr>
          <w:rFonts w:ascii="Arial" w:hAnsi="Arial" w:cs="Arial"/>
          <w:color w:val="111111"/>
        </w:rPr>
      </w:pPr>
    </w:p>
    <w:p w14:paraId="3448DF14" w14:textId="77777777" w:rsidR="00D00971" w:rsidRDefault="009868F8" w:rsidP="00D00971">
      <w:pPr>
        <w:pStyle w:val="NormalWeb"/>
        <w:shd w:val="clear" w:color="auto" w:fill="FFFFFF"/>
        <w:spacing w:before="0" w:beforeAutospacing="0" w:after="0" w:afterAutospacing="0"/>
        <w:rPr>
          <w:rFonts w:ascii="Arial" w:hAnsi="Arial" w:cs="Arial"/>
          <w:color w:val="111111"/>
        </w:rPr>
      </w:pPr>
      <w:r w:rsidRPr="00077BF8">
        <w:rPr>
          <w:rFonts w:ascii="Arial" w:hAnsi="Arial" w:cs="Arial"/>
          <w:color w:val="111111"/>
        </w:rPr>
        <w:t xml:space="preserve">Cyflogeion yw prif ased unrhyw gyngor ac mae'n bwysig ymddiried ynddynt a'u parchu i gyflawni eu rolau hyd eithaf eu gallu o fewn amgylchedd gwaith diogel. Mae hyfforddi a datblygu cyflogeion yn hollbwysig, yn ogystal â sicrhau bod systemau priodol ar waith i ddarparu gwobrau, cydnabyddiaeth ac atebolrwydd digonol o fewn fframwaith o bolisïau cyflogaeth effeithiol. </w:t>
      </w:r>
    </w:p>
    <w:p w14:paraId="6AA2E2FF" w14:textId="77777777" w:rsidR="00001BBD" w:rsidRDefault="00001BBD" w:rsidP="00D00971">
      <w:pPr>
        <w:pStyle w:val="NormalWeb"/>
        <w:shd w:val="clear" w:color="auto" w:fill="FFFFFF"/>
        <w:spacing w:before="0" w:beforeAutospacing="0" w:after="0" w:afterAutospacing="0"/>
        <w:rPr>
          <w:rFonts w:ascii="Arial" w:hAnsi="Arial" w:cs="Arial"/>
          <w:color w:val="111111"/>
        </w:rPr>
      </w:pPr>
    </w:p>
    <w:tbl>
      <w:tblPr>
        <w:tblStyle w:val="TableGrid"/>
        <w:tblW w:w="0" w:type="auto"/>
        <w:shd w:val="clear" w:color="auto" w:fill="DEEAF6" w:themeFill="accent1" w:themeFillTint="33"/>
        <w:tblLook w:val="04A0" w:firstRow="1" w:lastRow="0" w:firstColumn="1" w:lastColumn="0" w:noHBand="0" w:noVBand="1"/>
      </w:tblPr>
      <w:tblGrid>
        <w:gridCol w:w="846"/>
        <w:gridCol w:w="3118"/>
      </w:tblGrid>
      <w:tr w:rsidR="00AB12F0" w14:paraId="04FE72C9" w14:textId="77777777" w:rsidTr="00B32E0E">
        <w:tc>
          <w:tcPr>
            <w:tcW w:w="846" w:type="dxa"/>
            <w:shd w:val="clear" w:color="auto" w:fill="DEEAF6" w:themeFill="accent1" w:themeFillTint="33"/>
          </w:tcPr>
          <w:p w14:paraId="05EB3D96" w14:textId="77777777" w:rsidR="00001BBD" w:rsidRDefault="00001BBD" w:rsidP="00A04C73">
            <w:pPr>
              <w:rPr>
                <w:rFonts w:ascii="Arial" w:hAnsi="Arial" w:cs="Arial"/>
                <w:b/>
                <w:sz w:val="24"/>
                <w:szCs w:val="24"/>
              </w:rPr>
            </w:pPr>
          </w:p>
        </w:tc>
        <w:tc>
          <w:tcPr>
            <w:tcW w:w="3118" w:type="dxa"/>
            <w:shd w:val="clear" w:color="auto" w:fill="auto"/>
          </w:tcPr>
          <w:p w14:paraId="2CA65B04" w14:textId="77777777" w:rsidR="00001BBD" w:rsidRDefault="009868F8" w:rsidP="00A04C73">
            <w:pPr>
              <w:rPr>
                <w:rFonts w:ascii="Arial" w:hAnsi="Arial" w:cs="Arial"/>
                <w:b/>
                <w:sz w:val="24"/>
                <w:szCs w:val="24"/>
              </w:rPr>
            </w:pPr>
            <w:r>
              <w:rPr>
                <w:rFonts w:ascii="Arial" w:hAnsi="Arial" w:cs="Arial"/>
                <w:b/>
                <w:bCs/>
                <w:sz w:val="24"/>
                <w:szCs w:val="24"/>
              </w:rPr>
              <w:t>Rhwymedigaeth statudol</w:t>
            </w:r>
          </w:p>
        </w:tc>
      </w:tr>
    </w:tbl>
    <w:p w14:paraId="308643B1" w14:textId="77777777" w:rsidR="00001BBD" w:rsidRPr="00077BF8" w:rsidRDefault="00001BBD" w:rsidP="00D00971">
      <w:pPr>
        <w:pStyle w:val="NormalWeb"/>
        <w:shd w:val="clear" w:color="auto" w:fill="FFFFFF"/>
        <w:spacing w:before="0" w:beforeAutospacing="0" w:after="0" w:afterAutospacing="0"/>
        <w:rPr>
          <w:rFonts w:ascii="Arial" w:hAnsi="Arial" w:cs="Arial"/>
          <w:color w:val="111111"/>
        </w:rPr>
      </w:pPr>
    </w:p>
    <w:p w14:paraId="29DF9965" w14:textId="77777777" w:rsidR="00D00971" w:rsidRPr="00077BF8" w:rsidRDefault="00D00971" w:rsidP="00D00971">
      <w:pPr>
        <w:spacing w:after="0"/>
        <w:rPr>
          <w:rFonts w:ascii="Arial" w:hAnsi="Arial" w:cs="Arial"/>
          <w:b/>
          <w:sz w:val="24"/>
          <w:szCs w:val="24"/>
        </w:rPr>
      </w:pPr>
    </w:p>
    <w:tbl>
      <w:tblPr>
        <w:tblStyle w:val="TableGrid"/>
        <w:tblW w:w="14454" w:type="dxa"/>
        <w:tblLook w:val="04A0" w:firstRow="1" w:lastRow="0" w:firstColumn="1" w:lastColumn="0" w:noHBand="0" w:noVBand="1"/>
        <w:tblCaption w:val="Thema B – Arweinyddiaeth a phobl "/>
        <w:tblDescription w:val="Thema B – Arweinyddiaeth a phobl "/>
      </w:tblPr>
      <w:tblGrid>
        <w:gridCol w:w="2547"/>
        <w:gridCol w:w="1843"/>
        <w:gridCol w:w="5103"/>
        <w:gridCol w:w="4961"/>
      </w:tblGrid>
      <w:tr w:rsidR="00AB12F0" w14:paraId="73F38ECE" w14:textId="77777777" w:rsidTr="00A04C73">
        <w:trPr>
          <w:tblHeader/>
        </w:trPr>
        <w:tc>
          <w:tcPr>
            <w:tcW w:w="14454" w:type="dxa"/>
            <w:gridSpan w:val="4"/>
          </w:tcPr>
          <w:p w14:paraId="020C8519" w14:textId="77777777" w:rsidR="005A6184" w:rsidRDefault="009868F8" w:rsidP="00D00971">
            <w:pPr>
              <w:rPr>
                <w:rFonts w:ascii="Arial" w:hAnsi="Arial" w:cs="Arial"/>
                <w:b/>
                <w:sz w:val="24"/>
                <w:szCs w:val="24"/>
              </w:rPr>
            </w:pPr>
            <w:r>
              <w:rPr>
                <w:rFonts w:ascii="Arial" w:hAnsi="Arial" w:cs="Arial"/>
                <w:b/>
                <w:bCs/>
                <w:sz w:val="24"/>
                <w:szCs w:val="24"/>
              </w:rPr>
              <w:t xml:space="preserve">Thema B </w:t>
            </w:r>
            <w:r>
              <w:rPr>
                <w:rFonts w:ascii="Arial" w:hAnsi="Arial" w:cs="Arial"/>
                <w:sz w:val="24"/>
                <w:szCs w:val="24"/>
              </w:rPr>
              <w:t>–</w:t>
            </w:r>
            <w:r>
              <w:rPr>
                <w:rFonts w:ascii="Arial" w:hAnsi="Arial" w:cs="Arial"/>
                <w:b/>
                <w:bCs/>
                <w:sz w:val="24"/>
                <w:szCs w:val="24"/>
              </w:rPr>
              <w:t xml:space="preserve"> Arweinyddiaeth a phobl</w:t>
            </w:r>
          </w:p>
          <w:p w14:paraId="355AB58C" w14:textId="77777777" w:rsidR="005A6184" w:rsidRPr="00077BF8" w:rsidRDefault="005A6184" w:rsidP="00D00971">
            <w:pPr>
              <w:rPr>
                <w:rFonts w:ascii="Arial" w:hAnsi="Arial" w:cs="Arial"/>
                <w:b/>
                <w:sz w:val="24"/>
                <w:szCs w:val="24"/>
              </w:rPr>
            </w:pPr>
          </w:p>
        </w:tc>
      </w:tr>
      <w:tr w:rsidR="00AB12F0" w14:paraId="3BE58AD0" w14:textId="77777777" w:rsidTr="00B32E0E">
        <w:trPr>
          <w:tblHeader/>
        </w:trPr>
        <w:tc>
          <w:tcPr>
            <w:tcW w:w="2547" w:type="dxa"/>
          </w:tcPr>
          <w:p w14:paraId="61BA6899" w14:textId="77777777" w:rsidR="00D00971" w:rsidRPr="00077BF8" w:rsidRDefault="009868F8" w:rsidP="00D00971">
            <w:pPr>
              <w:rPr>
                <w:rFonts w:ascii="Arial" w:hAnsi="Arial" w:cs="Arial"/>
                <w:b/>
                <w:sz w:val="24"/>
                <w:szCs w:val="24"/>
              </w:rPr>
            </w:pPr>
            <w:r w:rsidRPr="00077BF8">
              <w:rPr>
                <w:rFonts w:ascii="Arial" w:hAnsi="Arial" w:cs="Arial"/>
                <w:b/>
                <w:bCs/>
                <w:sz w:val="24"/>
                <w:szCs w:val="24"/>
              </w:rPr>
              <w:t>Datganiad</w:t>
            </w:r>
          </w:p>
        </w:tc>
        <w:tc>
          <w:tcPr>
            <w:tcW w:w="1843" w:type="dxa"/>
          </w:tcPr>
          <w:p w14:paraId="474BA7D9" w14:textId="77777777" w:rsidR="00D00971" w:rsidRPr="00077BF8" w:rsidRDefault="009868F8" w:rsidP="00D00971">
            <w:pPr>
              <w:rPr>
                <w:rFonts w:ascii="Arial" w:hAnsi="Arial" w:cs="Arial"/>
                <w:b/>
                <w:sz w:val="24"/>
                <w:szCs w:val="24"/>
              </w:rPr>
            </w:pPr>
            <w:r w:rsidRPr="00077BF8">
              <w:rPr>
                <w:rFonts w:ascii="Arial" w:hAnsi="Arial" w:cs="Arial"/>
                <w:b/>
                <w:bCs/>
                <w:sz w:val="24"/>
                <w:szCs w:val="24"/>
              </w:rPr>
              <w:t xml:space="preserve">Ar waith (Ydy/Nac ydy) </w:t>
            </w:r>
          </w:p>
        </w:tc>
        <w:tc>
          <w:tcPr>
            <w:tcW w:w="5103" w:type="dxa"/>
          </w:tcPr>
          <w:p w14:paraId="3C7309BF" w14:textId="77777777" w:rsidR="00D00971" w:rsidRPr="00077BF8" w:rsidRDefault="009868F8" w:rsidP="00D00971">
            <w:pPr>
              <w:rPr>
                <w:rFonts w:ascii="Arial" w:hAnsi="Arial" w:cs="Arial"/>
                <w:b/>
                <w:sz w:val="24"/>
                <w:szCs w:val="24"/>
              </w:rPr>
            </w:pPr>
            <w:r w:rsidRPr="00077BF8">
              <w:rPr>
                <w:rFonts w:ascii="Arial" w:hAnsi="Arial" w:cs="Arial"/>
                <w:b/>
                <w:bCs/>
                <w:sz w:val="24"/>
                <w:szCs w:val="24"/>
              </w:rPr>
              <w:t>Rhagor o wybodaeth</w:t>
            </w:r>
          </w:p>
        </w:tc>
        <w:tc>
          <w:tcPr>
            <w:tcW w:w="4961" w:type="dxa"/>
          </w:tcPr>
          <w:p w14:paraId="2449BD07" w14:textId="77777777" w:rsidR="00D00971" w:rsidRPr="00077BF8" w:rsidRDefault="009868F8" w:rsidP="00D00971">
            <w:pPr>
              <w:rPr>
                <w:rFonts w:ascii="Arial" w:hAnsi="Arial" w:cs="Arial"/>
                <w:b/>
                <w:sz w:val="24"/>
                <w:szCs w:val="24"/>
              </w:rPr>
            </w:pPr>
            <w:r w:rsidRPr="00077BF8">
              <w:rPr>
                <w:rFonts w:ascii="Arial" w:hAnsi="Arial" w:cs="Arial"/>
                <w:b/>
                <w:bCs/>
                <w:sz w:val="24"/>
                <w:szCs w:val="24"/>
              </w:rPr>
              <w:t xml:space="preserve">Sylwadau a chamau gweithredu </w:t>
            </w:r>
          </w:p>
        </w:tc>
      </w:tr>
      <w:tr w:rsidR="00AB12F0" w14:paraId="75443F7C" w14:textId="77777777" w:rsidTr="001A3D6F">
        <w:tc>
          <w:tcPr>
            <w:tcW w:w="14454" w:type="dxa"/>
            <w:gridSpan w:val="4"/>
            <w:shd w:val="clear" w:color="auto" w:fill="BFBFBF" w:themeFill="background1" w:themeFillShade="BF"/>
          </w:tcPr>
          <w:p w14:paraId="700B1C29" w14:textId="77777777" w:rsidR="00D00971" w:rsidRPr="00077BF8" w:rsidRDefault="009868F8" w:rsidP="00D00971">
            <w:pPr>
              <w:rPr>
                <w:rFonts w:ascii="Arial" w:hAnsi="Arial" w:cs="Arial"/>
                <w:b/>
                <w:sz w:val="24"/>
                <w:szCs w:val="24"/>
              </w:rPr>
            </w:pPr>
            <w:r w:rsidRPr="00077BF8">
              <w:rPr>
                <w:rFonts w:ascii="Arial" w:hAnsi="Arial" w:cs="Arial"/>
                <w:b/>
                <w:bCs/>
                <w:sz w:val="24"/>
                <w:szCs w:val="24"/>
              </w:rPr>
              <w:t xml:space="preserve">Mae'r cyngor yn darparu arweinyddiaeth i'w aelodau a'i staff </w:t>
            </w:r>
          </w:p>
        </w:tc>
      </w:tr>
      <w:tr w:rsidR="00AB12F0" w:rsidRPr="005C1A95" w14:paraId="39F796A1" w14:textId="77777777" w:rsidTr="00B32E0E">
        <w:tc>
          <w:tcPr>
            <w:tcW w:w="2547" w:type="dxa"/>
            <w:shd w:val="clear" w:color="auto" w:fill="DEEAF6" w:themeFill="accent1" w:themeFillTint="33"/>
          </w:tcPr>
          <w:p w14:paraId="56447C25" w14:textId="77777777" w:rsidR="00D00971" w:rsidRPr="005C1A95" w:rsidRDefault="009868F8" w:rsidP="00D00971">
            <w:pPr>
              <w:rPr>
                <w:rFonts w:ascii="Arial" w:hAnsi="Arial" w:cs="Arial"/>
                <w:sz w:val="24"/>
                <w:szCs w:val="24"/>
              </w:rPr>
            </w:pPr>
            <w:r w:rsidRPr="005C1A95">
              <w:rPr>
                <w:rFonts w:ascii="Arial" w:hAnsi="Arial" w:cs="Arial"/>
                <w:sz w:val="24"/>
                <w:szCs w:val="24"/>
              </w:rPr>
              <w:t>B.1 Mae'r cyngor wedi mabwysiadu cod ymddygiad</w:t>
            </w:r>
          </w:p>
        </w:tc>
        <w:tc>
          <w:tcPr>
            <w:tcW w:w="1843" w:type="dxa"/>
            <w:shd w:val="clear" w:color="auto" w:fill="DEEAF6" w:themeFill="accent1" w:themeFillTint="33"/>
          </w:tcPr>
          <w:p w14:paraId="1C5B7A46" w14:textId="77777777" w:rsidR="00D00971" w:rsidRPr="005C1A95" w:rsidRDefault="00D00971" w:rsidP="00D00971">
            <w:pPr>
              <w:rPr>
                <w:rFonts w:ascii="Arial" w:hAnsi="Arial" w:cs="Arial"/>
                <w:b/>
                <w:sz w:val="24"/>
                <w:szCs w:val="24"/>
              </w:rPr>
            </w:pPr>
          </w:p>
        </w:tc>
        <w:tc>
          <w:tcPr>
            <w:tcW w:w="5103" w:type="dxa"/>
            <w:shd w:val="clear" w:color="auto" w:fill="DEEAF6" w:themeFill="accent1" w:themeFillTint="33"/>
          </w:tcPr>
          <w:p w14:paraId="7C6E994E" w14:textId="6FC546F0" w:rsidR="00D00971" w:rsidRPr="005C1A95" w:rsidRDefault="00000000" w:rsidP="00D00971">
            <w:pPr>
              <w:rPr>
                <w:rStyle w:val="Hyperlink"/>
                <w:rFonts w:ascii="Arial" w:hAnsi="Arial" w:cs="Arial"/>
                <w:sz w:val="24"/>
                <w:szCs w:val="24"/>
              </w:rPr>
            </w:pPr>
            <w:hyperlink r:id="rId34" w:history="1">
              <w:r w:rsidR="009868F8" w:rsidRPr="005C1A95">
                <w:rPr>
                  <w:rStyle w:val="Hyperlink"/>
                  <w:rFonts w:ascii="Arial" w:hAnsi="Arial" w:cs="Arial"/>
                  <w:sz w:val="24"/>
                  <w:szCs w:val="24"/>
                </w:rPr>
                <w:t xml:space="preserve">Y Cod Ymddygiad ar gyfer aelodau awdurdodau lleol yng Nghymru: Canllaw gan Ombwdsmon Gwasanaethau Cyhoeddus Cymru </w:t>
              </w:r>
            </w:hyperlink>
            <w:r w:rsidR="00C26870" w:rsidRPr="005C1A95">
              <w:rPr>
                <w:rStyle w:val="Hyperlink"/>
                <w:rFonts w:ascii="Arial" w:hAnsi="Arial" w:cs="Arial"/>
                <w:sz w:val="24"/>
                <w:szCs w:val="24"/>
              </w:rPr>
              <w:br/>
            </w:r>
          </w:p>
          <w:p w14:paraId="39FC4949" w14:textId="77777777" w:rsidR="00C26870" w:rsidRPr="005C1A95" w:rsidRDefault="009868F8" w:rsidP="00D00971">
            <w:pPr>
              <w:rPr>
                <w:rFonts w:ascii="Arial" w:hAnsi="Arial" w:cs="Arial"/>
                <w:b/>
                <w:sz w:val="24"/>
                <w:szCs w:val="24"/>
              </w:rPr>
            </w:pPr>
            <w:r w:rsidRPr="005C1A95">
              <w:rPr>
                <w:rStyle w:val="Hyperlink"/>
                <w:rFonts w:ascii="Arial" w:hAnsi="Arial" w:cs="Arial"/>
                <w:color w:val="auto"/>
                <w:sz w:val="24"/>
                <w:szCs w:val="24"/>
                <w:u w:val="none"/>
              </w:rPr>
              <w:t>Dylai'r cyngor gofnodi'n ffurfiol mewn cofnodion ei fod wedi mabwysiadu cod ymddygiad yn seiliedig ar y cod ymddygiad enghreifftiol.</w:t>
            </w:r>
          </w:p>
        </w:tc>
        <w:tc>
          <w:tcPr>
            <w:tcW w:w="4961" w:type="dxa"/>
            <w:shd w:val="clear" w:color="auto" w:fill="DEEAF6" w:themeFill="accent1" w:themeFillTint="33"/>
          </w:tcPr>
          <w:p w14:paraId="1E944A6A" w14:textId="77777777" w:rsidR="00D00971" w:rsidRPr="005C1A95" w:rsidRDefault="00D00971" w:rsidP="00D00971">
            <w:pPr>
              <w:rPr>
                <w:rFonts w:ascii="Arial" w:hAnsi="Arial" w:cs="Arial"/>
                <w:b/>
                <w:sz w:val="24"/>
                <w:szCs w:val="24"/>
              </w:rPr>
            </w:pPr>
          </w:p>
        </w:tc>
      </w:tr>
      <w:tr w:rsidR="00AB12F0" w14:paraId="783BFE08" w14:textId="77777777" w:rsidTr="00B32E0E">
        <w:tc>
          <w:tcPr>
            <w:tcW w:w="2547" w:type="dxa"/>
            <w:shd w:val="clear" w:color="auto" w:fill="DEEAF6" w:themeFill="accent1" w:themeFillTint="33"/>
          </w:tcPr>
          <w:p w14:paraId="6A5A7B52" w14:textId="77777777" w:rsidR="00D00971" w:rsidRPr="00077BF8" w:rsidRDefault="009868F8" w:rsidP="00D00971">
            <w:pPr>
              <w:rPr>
                <w:rFonts w:ascii="Arial" w:hAnsi="Arial" w:cs="Arial"/>
                <w:sz w:val="24"/>
                <w:szCs w:val="24"/>
              </w:rPr>
            </w:pPr>
            <w:r>
              <w:rPr>
                <w:rFonts w:ascii="Arial" w:hAnsi="Arial" w:cs="Arial"/>
                <w:sz w:val="24"/>
                <w:szCs w:val="24"/>
              </w:rPr>
              <w:t xml:space="preserve">B.2 Mae pob cynghorydd wedi </w:t>
            </w:r>
            <w:r>
              <w:rPr>
                <w:rFonts w:ascii="Arial" w:hAnsi="Arial" w:cs="Arial"/>
                <w:sz w:val="24"/>
                <w:szCs w:val="24"/>
              </w:rPr>
              <w:lastRenderedPageBreak/>
              <w:t>llofnodi datganiad derbyn swydd ffurfiol</w:t>
            </w:r>
          </w:p>
        </w:tc>
        <w:tc>
          <w:tcPr>
            <w:tcW w:w="1843" w:type="dxa"/>
            <w:shd w:val="clear" w:color="auto" w:fill="DEEAF6" w:themeFill="accent1" w:themeFillTint="33"/>
          </w:tcPr>
          <w:p w14:paraId="2C39FB04" w14:textId="77777777" w:rsidR="00D00971" w:rsidRPr="000B7C30" w:rsidRDefault="00D00971" w:rsidP="00D00971">
            <w:pPr>
              <w:rPr>
                <w:rFonts w:ascii="Arial" w:hAnsi="Arial" w:cs="Arial"/>
                <w:b/>
                <w:sz w:val="24"/>
                <w:szCs w:val="24"/>
              </w:rPr>
            </w:pPr>
          </w:p>
        </w:tc>
        <w:tc>
          <w:tcPr>
            <w:tcW w:w="5103" w:type="dxa"/>
            <w:shd w:val="clear" w:color="auto" w:fill="DEEAF6" w:themeFill="accent1" w:themeFillTint="33"/>
          </w:tcPr>
          <w:p w14:paraId="475F9674" w14:textId="77777777" w:rsidR="00D00971" w:rsidRPr="00077BF8" w:rsidRDefault="009868F8" w:rsidP="00D00971">
            <w:pPr>
              <w:rPr>
                <w:rFonts w:ascii="Arial" w:hAnsi="Arial" w:cs="Arial"/>
                <w:b/>
                <w:sz w:val="24"/>
                <w:szCs w:val="24"/>
              </w:rPr>
            </w:pPr>
            <w:r w:rsidRPr="00077BF8">
              <w:rPr>
                <w:rFonts w:ascii="Arial" w:hAnsi="Arial" w:cs="Arial"/>
                <w:sz w:val="24"/>
                <w:szCs w:val="24"/>
              </w:rPr>
              <w:t xml:space="preserve">Rhaid llofnodi datganiad derbyn swydd ffurfiol cyn y gall unigolyn weithredu fel aelod o gyngor cymuned a thref.  </w:t>
            </w:r>
          </w:p>
        </w:tc>
        <w:tc>
          <w:tcPr>
            <w:tcW w:w="4961" w:type="dxa"/>
            <w:shd w:val="clear" w:color="auto" w:fill="DEEAF6" w:themeFill="accent1" w:themeFillTint="33"/>
          </w:tcPr>
          <w:p w14:paraId="391BBD5A" w14:textId="77777777" w:rsidR="00D00971" w:rsidRPr="000B7C30" w:rsidRDefault="00D00971" w:rsidP="00D00971">
            <w:pPr>
              <w:rPr>
                <w:rFonts w:ascii="Arial" w:hAnsi="Arial" w:cs="Arial"/>
                <w:b/>
                <w:sz w:val="24"/>
                <w:szCs w:val="24"/>
              </w:rPr>
            </w:pPr>
          </w:p>
        </w:tc>
      </w:tr>
      <w:tr w:rsidR="00AB12F0" w14:paraId="1349891E" w14:textId="77777777" w:rsidTr="00B32E0E">
        <w:tc>
          <w:tcPr>
            <w:tcW w:w="2547" w:type="dxa"/>
            <w:shd w:val="clear" w:color="auto" w:fill="DEEAF6" w:themeFill="accent1" w:themeFillTint="33"/>
          </w:tcPr>
          <w:p w14:paraId="308D7F07" w14:textId="77777777" w:rsidR="00D00971" w:rsidRPr="00077BF8" w:rsidRDefault="009868F8" w:rsidP="00D00971">
            <w:pPr>
              <w:rPr>
                <w:rFonts w:ascii="Arial" w:hAnsi="Arial" w:cs="Arial"/>
                <w:sz w:val="24"/>
                <w:szCs w:val="24"/>
              </w:rPr>
            </w:pPr>
            <w:r>
              <w:rPr>
                <w:rFonts w:ascii="Arial" w:hAnsi="Arial" w:cs="Arial"/>
                <w:sz w:val="24"/>
                <w:szCs w:val="24"/>
              </w:rPr>
              <w:t>B.3 Mae pob cynghorydd wedi cael copi o'r cod ymddygiad a fabwysiadwyd gan y cyngor</w:t>
            </w:r>
          </w:p>
        </w:tc>
        <w:tc>
          <w:tcPr>
            <w:tcW w:w="1843" w:type="dxa"/>
            <w:shd w:val="clear" w:color="auto" w:fill="DEEAF6" w:themeFill="accent1" w:themeFillTint="33"/>
          </w:tcPr>
          <w:p w14:paraId="3F4F0EC7" w14:textId="77777777" w:rsidR="00D00971" w:rsidRPr="000B7C30" w:rsidRDefault="00D00971" w:rsidP="00D00971">
            <w:pPr>
              <w:rPr>
                <w:rFonts w:ascii="Arial" w:hAnsi="Arial" w:cs="Arial"/>
                <w:b/>
                <w:sz w:val="24"/>
                <w:szCs w:val="24"/>
              </w:rPr>
            </w:pPr>
          </w:p>
        </w:tc>
        <w:tc>
          <w:tcPr>
            <w:tcW w:w="5103" w:type="dxa"/>
            <w:shd w:val="clear" w:color="auto" w:fill="DEEAF6" w:themeFill="accent1" w:themeFillTint="33"/>
          </w:tcPr>
          <w:p w14:paraId="56F6BCF6" w14:textId="77777777" w:rsidR="00D00971" w:rsidRPr="000B7C30" w:rsidRDefault="00D00971" w:rsidP="00D00971">
            <w:pPr>
              <w:rPr>
                <w:rFonts w:ascii="Arial" w:hAnsi="Arial" w:cs="Arial"/>
                <w:b/>
                <w:sz w:val="24"/>
                <w:szCs w:val="24"/>
              </w:rPr>
            </w:pPr>
          </w:p>
        </w:tc>
        <w:tc>
          <w:tcPr>
            <w:tcW w:w="4961" w:type="dxa"/>
            <w:shd w:val="clear" w:color="auto" w:fill="DEEAF6" w:themeFill="accent1" w:themeFillTint="33"/>
          </w:tcPr>
          <w:p w14:paraId="52BC0CF2" w14:textId="77777777" w:rsidR="00D00971" w:rsidRPr="000B7C30" w:rsidRDefault="00D00971" w:rsidP="00D00971">
            <w:pPr>
              <w:rPr>
                <w:rFonts w:ascii="Arial" w:hAnsi="Arial" w:cs="Arial"/>
                <w:b/>
                <w:sz w:val="24"/>
                <w:szCs w:val="24"/>
              </w:rPr>
            </w:pPr>
          </w:p>
        </w:tc>
      </w:tr>
      <w:tr w:rsidR="00AB12F0" w14:paraId="69DCFC80" w14:textId="77777777" w:rsidTr="00B32E0E">
        <w:tc>
          <w:tcPr>
            <w:tcW w:w="2547" w:type="dxa"/>
            <w:shd w:val="clear" w:color="auto" w:fill="auto"/>
          </w:tcPr>
          <w:p w14:paraId="071DF847" w14:textId="77777777" w:rsidR="004D35C9" w:rsidRDefault="009868F8" w:rsidP="00D00971">
            <w:pPr>
              <w:rPr>
                <w:rFonts w:ascii="Arial" w:hAnsi="Arial" w:cs="Arial"/>
                <w:sz w:val="24"/>
                <w:szCs w:val="24"/>
              </w:rPr>
            </w:pPr>
            <w:r>
              <w:rPr>
                <w:rFonts w:ascii="Arial" w:hAnsi="Arial" w:cs="Arial"/>
                <w:sz w:val="24"/>
                <w:szCs w:val="24"/>
              </w:rPr>
              <w:t>B.4 Mae gan bob cynghorydd gyfeiriad e-bost y cyngor neu gyfeiriad e-bost ar wahân ar gyfer busnes y cyngor</w:t>
            </w:r>
          </w:p>
        </w:tc>
        <w:tc>
          <w:tcPr>
            <w:tcW w:w="1843" w:type="dxa"/>
            <w:shd w:val="clear" w:color="auto" w:fill="auto"/>
          </w:tcPr>
          <w:p w14:paraId="23CA6DFF" w14:textId="77777777" w:rsidR="004D35C9" w:rsidRPr="000B7C30" w:rsidRDefault="004D35C9" w:rsidP="00D00971">
            <w:pPr>
              <w:rPr>
                <w:rFonts w:ascii="Arial" w:hAnsi="Arial" w:cs="Arial"/>
                <w:b/>
                <w:sz w:val="24"/>
                <w:szCs w:val="24"/>
              </w:rPr>
            </w:pPr>
          </w:p>
        </w:tc>
        <w:tc>
          <w:tcPr>
            <w:tcW w:w="5103" w:type="dxa"/>
            <w:shd w:val="clear" w:color="auto" w:fill="auto"/>
          </w:tcPr>
          <w:p w14:paraId="27EA9DF0" w14:textId="77777777" w:rsidR="004D35C9" w:rsidRPr="000B7C30" w:rsidRDefault="004D35C9" w:rsidP="00D00971">
            <w:pPr>
              <w:rPr>
                <w:rFonts w:ascii="Arial" w:hAnsi="Arial" w:cs="Arial"/>
                <w:b/>
                <w:sz w:val="24"/>
                <w:szCs w:val="24"/>
              </w:rPr>
            </w:pPr>
          </w:p>
        </w:tc>
        <w:tc>
          <w:tcPr>
            <w:tcW w:w="4961" w:type="dxa"/>
            <w:shd w:val="clear" w:color="auto" w:fill="auto"/>
          </w:tcPr>
          <w:p w14:paraId="6EB9D2E8" w14:textId="77777777" w:rsidR="004D35C9" w:rsidRPr="000B7C30" w:rsidRDefault="004D35C9" w:rsidP="00D00971">
            <w:pPr>
              <w:rPr>
                <w:rFonts w:ascii="Arial" w:hAnsi="Arial" w:cs="Arial"/>
                <w:b/>
                <w:sz w:val="24"/>
                <w:szCs w:val="24"/>
              </w:rPr>
            </w:pPr>
          </w:p>
        </w:tc>
      </w:tr>
      <w:tr w:rsidR="00AB12F0" w14:paraId="30AF9721" w14:textId="77777777" w:rsidTr="00B32E0E">
        <w:tc>
          <w:tcPr>
            <w:tcW w:w="2547" w:type="dxa"/>
          </w:tcPr>
          <w:p w14:paraId="5DCF9BD5" w14:textId="77777777" w:rsidR="00D00971" w:rsidRPr="00077BF8" w:rsidRDefault="009868F8" w:rsidP="00D00971">
            <w:pPr>
              <w:rPr>
                <w:rFonts w:ascii="Arial" w:hAnsi="Arial" w:cs="Arial"/>
                <w:b/>
                <w:sz w:val="24"/>
                <w:szCs w:val="24"/>
              </w:rPr>
            </w:pPr>
            <w:r>
              <w:rPr>
                <w:rFonts w:ascii="Arial" w:hAnsi="Arial" w:cs="Arial"/>
                <w:sz w:val="24"/>
                <w:szCs w:val="24"/>
              </w:rPr>
              <w:t>B.5 Mae pob cynghorydd wedi cael hyfforddiant ar ei rôl a chaiff anghenion hyfforddiant eu hadolygu'n rheolaidd</w:t>
            </w:r>
          </w:p>
        </w:tc>
        <w:tc>
          <w:tcPr>
            <w:tcW w:w="1843" w:type="dxa"/>
          </w:tcPr>
          <w:p w14:paraId="009A1259" w14:textId="77777777" w:rsidR="00D00971" w:rsidRPr="000B7C30" w:rsidRDefault="00D00971" w:rsidP="00D00971">
            <w:pPr>
              <w:rPr>
                <w:rFonts w:ascii="Arial" w:hAnsi="Arial" w:cs="Arial"/>
                <w:b/>
                <w:sz w:val="24"/>
                <w:szCs w:val="24"/>
              </w:rPr>
            </w:pPr>
          </w:p>
        </w:tc>
        <w:tc>
          <w:tcPr>
            <w:tcW w:w="5103" w:type="dxa"/>
          </w:tcPr>
          <w:p w14:paraId="31BE9D40" w14:textId="77774B5C" w:rsidR="00D00971" w:rsidRPr="000B7C30" w:rsidRDefault="009868F8" w:rsidP="00D00971">
            <w:pPr>
              <w:rPr>
                <w:rFonts w:ascii="Arial" w:hAnsi="Arial" w:cs="Arial"/>
                <w:b/>
                <w:sz w:val="24"/>
                <w:szCs w:val="24"/>
              </w:rPr>
            </w:pPr>
            <w:r w:rsidRPr="00077BF8">
              <w:rPr>
                <w:rFonts w:ascii="Arial" w:hAnsi="Arial" w:cs="Arial"/>
                <w:sz w:val="24"/>
                <w:szCs w:val="24"/>
              </w:rPr>
              <w:t xml:space="preserve">Mae Un Llais Cymru, Cymorth Cynllunio Cymru a'r prif gynghorau yn cynnig amrywiaeth o gyfleoedd i hyfforddi aelodau mewn perthynas â'u rolau. </w:t>
            </w:r>
            <w:hyperlink r:id="rId35" w:history="1">
              <w:r w:rsidR="00014E9B" w:rsidRPr="00EE2DDF">
                <w:rPr>
                  <w:rStyle w:val="Hyperlink"/>
                  <w:rFonts w:ascii="Arial" w:hAnsi="Arial" w:cs="Arial"/>
                  <w:sz w:val="24"/>
                  <w:szCs w:val="24"/>
                </w:rPr>
                <w:t xml:space="preserve">Rhaid i’r </w:t>
              </w:r>
              <w:r w:rsidRPr="00EE2DDF">
                <w:rPr>
                  <w:rStyle w:val="Hyperlink"/>
                  <w:rFonts w:ascii="Arial" w:hAnsi="Arial" w:cs="Arial"/>
                  <w:sz w:val="24"/>
                  <w:szCs w:val="24"/>
                </w:rPr>
                <w:t>cyngor</w:t>
              </w:r>
            </w:hyperlink>
            <w:r w:rsidRPr="00077BF8">
              <w:rPr>
                <w:rFonts w:ascii="Arial" w:hAnsi="Arial" w:cs="Arial"/>
                <w:sz w:val="24"/>
                <w:szCs w:val="24"/>
              </w:rPr>
              <w:t xml:space="preserve"> ddatblygu cynllun hyfforddi a chadw cofnod o'r hyfforddiant a gafwyd.</w:t>
            </w:r>
            <w:r w:rsidR="00014E9B">
              <w:rPr>
                <w:rFonts w:ascii="Arial" w:hAnsi="Arial" w:cs="Arial"/>
                <w:sz w:val="24"/>
                <w:szCs w:val="24"/>
              </w:rPr>
              <w:t xml:space="preserve"> Mae templed cynllun hyfforddi ar gael ar gais i aelodau Un Llais Cymru.</w:t>
            </w:r>
          </w:p>
        </w:tc>
        <w:tc>
          <w:tcPr>
            <w:tcW w:w="4961" w:type="dxa"/>
          </w:tcPr>
          <w:p w14:paraId="78A36D93" w14:textId="77777777" w:rsidR="00D00971" w:rsidRPr="000B7C30" w:rsidRDefault="00D00971" w:rsidP="00D00971">
            <w:pPr>
              <w:rPr>
                <w:rFonts w:ascii="Arial" w:hAnsi="Arial" w:cs="Arial"/>
                <w:b/>
                <w:sz w:val="24"/>
                <w:szCs w:val="24"/>
              </w:rPr>
            </w:pPr>
          </w:p>
        </w:tc>
      </w:tr>
      <w:tr w:rsidR="00AB12F0" w14:paraId="0CCB3C74" w14:textId="77777777" w:rsidTr="00B32E0E">
        <w:tc>
          <w:tcPr>
            <w:tcW w:w="2547" w:type="dxa"/>
            <w:shd w:val="clear" w:color="auto" w:fill="DEEAF6" w:themeFill="accent1" w:themeFillTint="33"/>
          </w:tcPr>
          <w:p w14:paraId="5B458C74" w14:textId="77777777" w:rsidR="00D00971" w:rsidRPr="00077BF8" w:rsidRDefault="009868F8" w:rsidP="00D00971">
            <w:pPr>
              <w:rPr>
                <w:rFonts w:ascii="Arial" w:hAnsi="Arial" w:cs="Arial"/>
                <w:sz w:val="24"/>
                <w:szCs w:val="24"/>
              </w:rPr>
            </w:pPr>
            <w:r>
              <w:rPr>
                <w:rFonts w:ascii="Arial" w:hAnsi="Arial" w:cs="Arial"/>
                <w:sz w:val="24"/>
                <w:szCs w:val="24"/>
              </w:rPr>
              <w:t xml:space="preserve">B.6 Gwneir pob taliad i gynghorwyr yn unol â'r lefelau a bennwyd gan Banel Annibynnol Cymru ar </w:t>
            </w:r>
            <w:r>
              <w:rPr>
                <w:rFonts w:ascii="Arial" w:hAnsi="Arial" w:cs="Arial"/>
                <w:sz w:val="24"/>
                <w:szCs w:val="24"/>
              </w:rPr>
              <w:lastRenderedPageBreak/>
              <w:t>Gydnabyddiaeth Ariannol</w:t>
            </w:r>
          </w:p>
          <w:p w14:paraId="162A1237" w14:textId="77777777" w:rsidR="00D00971" w:rsidRPr="00077BF8" w:rsidRDefault="00D00971" w:rsidP="00D00971">
            <w:pPr>
              <w:rPr>
                <w:rFonts w:ascii="Arial" w:hAnsi="Arial" w:cs="Arial"/>
                <w:b/>
                <w:sz w:val="24"/>
                <w:szCs w:val="24"/>
              </w:rPr>
            </w:pPr>
          </w:p>
        </w:tc>
        <w:tc>
          <w:tcPr>
            <w:tcW w:w="1843" w:type="dxa"/>
            <w:shd w:val="clear" w:color="auto" w:fill="DEEAF6" w:themeFill="accent1" w:themeFillTint="33"/>
          </w:tcPr>
          <w:p w14:paraId="670973D0" w14:textId="77777777" w:rsidR="00D00971" w:rsidRPr="000B7C30" w:rsidRDefault="00D00971" w:rsidP="00D00971">
            <w:pPr>
              <w:rPr>
                <w:rFonts w:ascii="Arial" w:hAnsi="Arial" w:cs="Arial"/>
                <w:b/>
                <w:sz w:val="24"/>
                <w:szCs w:val="24"/>
              </w:rPr>
            </w:pPr>
          </w:p>
        </w:tc>
        <w:tc>
          <w:tcPr>
            <w:tcW w:w="5103" w:type="dxa"/>
            <w:shd w:val="clear" w:color="auto" w:fill="DEEAF6" w:themeFill="accent1" w:themeFillTint="33"/>
          </w:tcPr>
          <w:p w14:paraId="70ACD65D" w14:textId="4DA45205" w:rsidR="00D00971" w:rsidRPr="00077BF8" w:rsidRDefault="00000000" w:rsidP="00D00971">
            <w:pPr>
              <w:spacing w:after="160" w:line="259" w:lineRule="auto"/>
              <w:rPr>
                <w:rFonts w:ascii="Arial" w:hAnsi="Arial" w:cs="Arial"/>
                <w:sz w:val="24"/>
                <w:szCs w:val="24"/>
              </w:rPr>
            </w:pPr>
            <w:hyperlink r:id="rId36" w:history="1">
              <w:r w:rsidR="009868F8" w:rsidRPr="00077BF8">
                <w:rPr>
                  <w:rFonts w:ascii="Arial" w:hAnsi="Arial" w:cs="Arial"/>
                  <w:sz w:val="24"/>
                  <w:szCs w:val="24"/>
                </w:rPr>
                <w:t xml:space="preserve">Mae </w:t>
              </w:r>
              <w:r w:rsidR="009868F8" w:rsidRPr="00077BF8">
                <w:rPr>
                  <w:rFonts w:ascii="Arial" w:hAnsi="Arial" w:cs="Arial"/>
                  <w:color w:val="0563C1" w:themeColor="hyperlink"/>
                  <w:sz w:val="24"/>
                  <w:szCs w:val="24"/>
                  <w:u w:val="single"/>
                </w:rPr>
                <w:t>adroddiad blynyddol Panel Annibynnol Cymru ar Gydnabyddiaeth Ariannol a'i ganllaw ar daliadau i aelodau etholedig</w:t>
              </w:r>
            </w:hyperlink>
            <w:r w:rsidR="009868F8" w:rsidRPr="00077BF8">
              <w:rPr>
                <w:rFonts w:ascii="Arial" w:hAnsi="Arial" w:cs="Arial"/>
                <w:sz w:val="24"/>
                <w:szCs w:val="24"/>
              </w:rPr>
              <w:t xml:space="preserve"> ar gael ar ei wefan.</w:t>
            </w:r>
          </w:p>
          <w:p w14:paraId="31A8ABE4" w14:textId="77777777" w:rsidR="00D00971" w:rsidRPr="00077BF8" w:rsidRDefault="00D00971" w:rsidP="00D00971">
            <w:pPr>
              <w:rPr>
                <w:rFonts w:ascii="Arial" w:hAnsi="Arial" w:cs="Arial"/>
                <w:b/>
                <w:sz w:val="24"/>
                <w:szCs w:val="24"/>
              </w:rPr>
            </w:pPr>
          </w:p>
        </w:tc>
        <w:tc>
          <w:tcPr>
            <w:tcW w:w="4961" w:type="dxa"/>
            <w:shd w:val="clear" w:color="auto" w:fill="DEEAF6" w:themeFill="accent1" w:themeFillTint="33"/>
          </w:tcPr>
          <w:p w14:paraId="2ED71848" w14:textId="77777777" w:rsidR="00D00971" w:rsidRPr="000B7C30" w:rsidRDefault="00D00971" w:rsidP="00D00971">
            <w:pPr>
              <w:rPr>
                <w:rFonts w:ascii="Arial" w:hAnsi="Arial" w:cs="Arial"/>
                <w:b/>
                <w:sz w:val="24"/>
                <w:szCs w:val="24"/>
              </w:rPr>
            </w:pPr>
          </w:p>
        </w:tc>
      </w:tr>
      <w:tr w:rsidR="00AB12F0" w:rsidRPr="005C1A95" w14:paraId="43555C78" w14:textId="77777777" w:rsidTr="00B32E0E">
        <w:tc>
          <w:tcPr>
            <w:tcW w:w="2547" w:type="dxa"/>
            <w:shd w:val="clear" w:color="auto" w:fill="DEEAF6" w:themeFill="accent1" w:themeFillTint="33"/>
          </w:tcPr>
          <w:p w14:paraId="6BDAEDC1" w14:textId="77777777" w:rsidR="00D00971" w:rsidRPr="005C1A95" w:rsidRDefault="009868F8" w:rsidP="00D00971">
            <w:pPr>
              <w:rPr>
                <w:rFonts w:ascii="Arial" w:hAnsi="Arial" w:cs="Arial"/>
                <w:sz w:val="24"/>
                <w:szCs w:val="24"/>
              </w:rPr>
            </w:pPr>
            <w:r w:rsidRPr="005C1A95">
              <w:rPr>
                <w:rFonts w:ascii="Arial" w:hAnsi="Arial" w:cs="Arial"/>
                <w:sz w:val="24"/>
                <w:szCs w:val="24"/>
              </w:rPr>
              <w:t>B.7 Cyhoeddir datganiad o daliadau i gynghorwyr erbyn 30 Medi bob blwyddyn yn nodi'r taliadau a wnaed i aelodau etholedig yn ystod blwyddyn flaenorol y cyngor</w:t>
            </w:r>
          </w:p>
        </w:tc>
        <w:tc>
          <w:tcPr>
            <w:tcW w:w="1843" w:type="dxa"/>
            <w:shd w:val="clear" w:color="auto" w:fill="DEEAF6" w:themeFill="accent1" w:themeFillTint="33"/>
          </w:tcPr>
          <w:p w14:paraId="48DFE71F" w14:textId="77777777" w:rsidR="00D00971" w:rsidRPr="005C1A95" w:rsidRDefault="00D00971" w:rsidP="00D00971">
            <w:pPr>
              <w:rPr>
                <w:rFonts w:ascii="Arial" w:hAnsi="Arial" w:cs="Arial"/>
                <w:sz w:val="24"/>
                <w:szCs w:val="24"/>
              </w:rPr>
            </w:pPr>
          </w:p>
        </w:tc>
        <w:tc>
          <w:tcPr>
            <w:tcW w:w="5103" w:type="dxa"/>
            <w:shd w:val="clear" w:color="auto" w:fill="DEEAF6" w:themeFill="accent1" w:themeFillTint="33"/>
          </w:tcPr>
          <w:p w14:paraId="50B25A37" w14:textId="7FE3AD10" w:rsidR="00D00971" w:rsidRPr="005C1A95" w:rsidRDefault="009868F8" w:rsidP="00D00971">
            <w:pPr>
              <w:rPr>
                <w:rFonts w:ascii="Arial" w:hAnsi="Arial" w:cs="Arial"/>
                <w:sz w:val="24"/>
                <w:szCs w:val="24"/>
              </w:rPr>
            </w:pPr>
            <w:r w:rsidRPr="005C1A95">
              <w:rPr>
                <w:rFonts w:ascii="Arial" w:hAnsi="Arial" w:cs="Arial"/>
                <w:sz w:val="24"/>
                <w:szCs w:val="24"/>
              </w:rPr>
              <w:t xml:space="preserve">Rhaid i gynghorau cymuned a thref gyhoeddi datganiad o daliadau yn nodi'r holl daliadau a wnaed i aelodau etholedig yn ystod blwyddyn flaenorol y cyngor.  Rhaid cofnodi lle na wnaed unrhyw daliadau hefyd. Gweler </w:t>
            </w:r>
            <w:hyperlink r:id="rId37" w:history="1">
              <w:r w:rsidRPr="005C1A95">
                <w:rPr>
                  <w:rStyle w:val="Hyperlink"/>
                  <w:rFonts w:ascii="Arial" w:hAnsi="Arial" w:cs="Arial"/>
                  <w:sz w:val="24"/>
                  <w:szCs w:val="24"/>
                </w:rPr>
                <w:t>canllawiau Panel Annibynnol Cymru ar Gydnabyddiaeth Ariannol</w:t>
              </w:r>
              <w:r w:rsidRPr="005C1A95">
                <w:rPr>
                  <w:rStyle w:val="Hyperlink"/>
                  <w:rFonts w:ascii="Arial" w:hAnsi="Arial" w:cs="Arial"/>
                  <w:sz w:val="24"/>
                  <w:szCs w:val="24"/>
                  <w:u w:val="none"/>
                </w:rPr>
                <w:t>.</w:t>
              </w:r>
            </w:hyperlink>
          </w:p>
        </w:tc>
        <w:tc>
          <w:tcPr>
            <w:tcW w:w="4961" w:type="dxa"/>
            <w:shd w:val="clear" w:color="auto" w:fill="DEEAF6" w:themeFill="accent1" w:themeFillTint="33"/>
          </w:tcPr>
          <w:p w14:paraId="653BD488" w14:textId="77777777" w:rsidR="00D00971" w:rsidRPr="005C1A95" w:rsidRDefault="00D00971" w:rsidP="00D00971">
            <w:pPr>
              <w:rPr>
                <w:rFonts w:ascii="Arial" w:hAnsi="Arial" w:cs="Arial"/>
                <w:sz w:val="24"/>
                <w:szCs w:val="24"/>
              </w:rPr>
            </w:pPr>
          </w:p>
        </w:tc>
      </w:tr>
      <w:tr w:rsidR="00AB12F0" w14:paraId="5B6FDEE8" w14:textId="77777777" w:rsidTr="001A3D6F">
        <w:tc>
          <w:tcPr>
            <w:tcW w:w="14454" w:type="dxa"/>
            <w:gridSpan w:val="4"/>
            <w:shd w:val="clear" w:color="auto" w:fill="BFBFBF" w:themeFill="background1" w:themeFillShade="BF"/>
          </w:tcPr>
          <w:p w14:paraId="0DBB09B3" w14:textId="4A213A7B" w:rsidR="00D00971" w:rsidRPr="00077BF8" w:rsidRDefault="009868F8" w:rsidP="007D3DB2">
            <w:pPr>
              <w:rPr>
                <w:rFonts w:ascii="Arial" w:hAnsi="Arial" w:cs="Arial"/>
                <w:b/>
                <w:sz w:val="24"/>
                <w:szCs w:val="24"/>
              </w:rPr>
            </w:pPr>
            <w:r w:rsidRPr="00077BF8">
              <w:rPr>
                <w:rFonts w:ascii="Arial" w:hAnsi="Arial" w:cs="Arial"/>
                <w:b/>
                <w:bCs/>
                <w:sz w:val="24"/>
                <w:szCs w:val="24"/>
              </w:rPr>
              <w:t>Mae'r cyngor yn cyflawni ei ddyletswyddau o ran cyflogaeth</w:t>
            </w:r>
          </w:p>
        </w:tc>
      </w:tr>
      <w:tr w:rsidR="00AB12F0" w:rsidRPr="005C1A95" w14:paraId="3444A113" w14:textId="77777777" w:rsidTr="00B32E0E">
        <w:tc>
          <w:tcPr>
            <w:tcW w:w="2547" w:type="dxa"/>
            <w:shd w:val="clear" w:color="auto" w:fill="DEEAF6" w:themeFill="accent1" w:themeFillTint="33"/>
          </w:tcPr>
          <w:p w14:paraId="6DC7640A" w14:textId="77777777" w:rsidR="00D00971" w:rsidRPr="005C1A95" w:rsidRDefault="009868F8" w:rsidP="00D00971">
            <w:pPr>
              <w:rPr>
                <w:rFonts w:ascii="Arial" w:hAnsi="Arial" w:cs="Arial"/>
                <w:b/>
                <w:sz w:val="24"/>
                <w:szCs w:val="24"/>
              </w:rPr>
            </w:pPr>
            <w:r w:rsidRPr="005C1A95">
              <w:rPr>
                <w:rFonts w:ascii="Arial" w:hAnsi="Arial" w:cs="Arial"/>
                <w:sz w:val="24"/>
                <w:szCs w:val="24"/>
              </w:rPr>
              <w:t>B.8 Mae gan bob cyflogai gontract cyflogaeth ysgrifenedig sy'n nodi telerau ei gyflogaeth</w:t>
            </w:r>
          </w:p>
        </w:tc>
        <w:tc>
          <w:tcPr>
            <w:tcW w:w="1843" w:type="dxa"/>
            <w:shd w:val="clear" w:color="auto" w:fill="DEEAF6" w:themeFill="accent1" w:themeFillTint="33"/>
          </w:tcPr>
          <w:p w14:paraId="1555B3D8" w14:textId="77777777" w:rsidR="00D00971" w:rsidRPr="005C1A95" w:rsidRDefault="00D00971" w:rsidP="00D00971">
            <w:pPr>
              <w:rPr>
                <w:rFonts w:ascii="Arial" w:hAnsi="Arial" w:cs="Arial"/>
                <w:b/>
                <w:sz w:val="24"/>
                <w:szCs w:val="24"/>
              </w:rPr>
            </w:pPr>
          </w:p>
        </w:tc>
        <w:tc>
          <w:tcPr>
            <w:tcW w:w="5103" w:type="dxa"/>
            <w:shd w:val="clear" w:color="auto" w:fill="DEEAF6" w:themeFill="accent1" w:themeFillTint="33"/>
          </w:tcPr>
          <w:p w14:paraId="13E121A4" w14:textId="77777777" w:rsidR="00D00971" w:rsidRPr="005C1A95" w:rsidRDefault="00000000" w:rsidP="00D00971">
            <w:pPr>
              <w:rPr>
                <w:rFonts w:ascii="Arial" w:hAnsi="Arial" w:cs="Arial"/>
                <w:sz w:val="24"/>
                <w:szCs w:val="24"/>
              </w:rPr>
            </w:pPr>
            <w:hyperlink r:id="rId38" w:history="1">
              <w:r w:rsidR="009868F8" w:rsidRPr="005C1A95">
                <w:rPr>
                  <w:rStyle w:val="Hyperlink"/>
                  <w:rFonts w:ascii="Arial" w:hAnsi="Arial" w:cs="Arial"/>
                  <w:sz w:val="24"/>
                  <w:szCs w:val="24"/>
                </w:rPr>
                <w:t xml:space="preserve">Gweler ACAS – </w:t>
              </w:r>
              <w:proofErr w:type="spellStart"/>
              <w:r w:rsidR="009868F8" w:rsidRPr="005C1A95">
                <w:rPr>
                  <w:rStyle w:val="Hyperlink"/>
                  <w:rFonts w:ascii="Arial" w:hAnsi="Arial" w:cs="Arial"/>
                  <w:sz w:val="24"/>
                  <w:szCs w:val="24"/>
                </w:rPr>
                <w:t>What</w:t>
              </w:r>
              <w:proofErr w:type="spellEnd"/>
              <w:r w:rsidR="009868F8" w:rsidRPr="005C1A95">
                <w:rPr>
                  <w:rStyle w:val="Hyperlink"/>
                  <w:rFonts w:ascii="Arial" w:hAnsi="Arial" w:cs="Arial"/>
                  <w:sz w:val="24"/>
                  <w:szCs w:val="24"/>
                </w:rPr>
                <w:t xml:space="preserve"> </w:t>
              </w:r>
              <w:proofErr w:type="spellStart"/>
              <w:r w:rsidR="009868F8" w:rsidRPr="005C1A95">
                <w:rPr>
                  <w:rStyle w:val="Hyperlink"/>
                  <w:rFonts w:ascii="Arial" w:hAnsi="Arial" w:cs="Arial"/>
                  <w:sz w:val="24"/>
                  <w:szCs w:val="24"/>
                </w:rPr>
                <w:t>an</w:t>
              </w:r>
              <w:proofErr w:type="spellEnd"/>
              <w:r w:rsidR="009868F8" w:rsidRPr="005C1A95">
                <w:rPr>
                  <w:rStyle w:val="Hyperlink"/>
                  <w:rFonts w:ascii="Arial" w:hAnsi="Arial" w:cs="Arial"/>
                  <w:sz w:val="24"/>
                  <w:szCs w:val="24"/>
                </w:rPr>
                <w:t xml:space="preserve"> </w:t>
              </w:r>
              <w:proofErr w:type="spellStart"/>
              <w:r w:rsidR="009868F8" w:rsidRPr="005C1A95">
                <w:rPr>
                  <w:rStyle w:val="Hyperlink"/>
                  <w:rFonts w:ascii="Arial" w:hAnsi="Arial" w:cs="Arial"/>
                  <w:sz w:val="24"/>
                  <w:szCs w:val="24"/>
                </w:rPr>
                <w:t>employment</w:t>
              </w:r>
              <w:proofErr w:type="spellEnd"/>
              <w:r w:rsidR="009868F8" w:rsidRPr="005C1A95">
                <w:rPr>
                  <w:rStyle w:val="Hyperlink"/>
                  <w:rFonts w:ascii="Arial" w:hAnsi="Arial" w:cs="Arial"/>
                  <w:sz w:val="24"/>
                  <w:szCs w:val="24"/>
                </w:rPr>
                <w:t xml:space="preserve"> contract is</w:t>
              </w:r>
            </w:hyperlink>
            <w:r w:rsidR="009868F8" w:rsidRPr="005C1A95">
              <w:rPr>
                <w:rFonts w:ascii="Arial" w:hAnsi="Arial" w:cs="Arial"/>
                <w:sz w:val="24"/>
                <w:szCs w:val="24"/>
              </w:rPr>
              <w:t xml:space="preserve"> </w:t>
            </w:r>
          </w:p>
          <w:p w14:paraId="3ED43E96" w14:textId="77777777" w:rsidR="00D00971" w:rsidRPr="005C1A95" w:rsidRDefault="00D00971" w:rsidP="00D00971">
            <w:pPr>
              <w:rPr>
                <w:rFonts w:ascii="Arial" w:hAnsi="Arial" w:cs="Arial"/>
                <w:sz w:val="24"/>
                <w:szCs w:val="24"/>
              </w:rPr>
            </w:pPr>
          </w:p>
          <w:p w14:paraId="6F71C832" w14:textId="77777777" w:rsidR="00D00971" w:rsidRPr="005C1A95" w:rsidRDefault="009868F8" w:rsidP="00C26870">
            <w:pPr>
              <w:rPr>
                <w:rFonts w:ascii="Arial" w:hAnsi="Arial" w:cs="Arial"/>
                <w:b/>
                <w:sz w:val="24"/>
                <w:szCs w:val="24"/>
              </w:rPr>
            </w:pPr>
            <w:r w:rsidRPr="005C1A95">
              <w:rPr>
                <w:rFonts w:ascii="Arial" w:hAnsi="Arial" w:cs="Arial"/>
                <w:sz w:val="24"/>
                <w:szCs w:val="24"/>
              </w:rPr>
              <w:t>Mae gan Un Llais Cymru a Chymdeithas Clercod Cynghorau Lleol gontractau cyflogaeth enghreifftiol i glercod sydd ar gael i'w haelodau.</w:t>
            </w:r>
          </w:p>
        </w:tc>
        <w:tc>
          <w:tcPr>
            <w:tcW w:w="4961" w:type="dxa"/>
            <w:shd w:val="clear" w:color="auto" w:fill="DEEAF6" w:themeFill="accent1" w:themeFillTint="33"/>
          </w:tcPr>
          <w:p w14:paraId="7B1A1FD8" w14:textId="77777777" w:rsidR="00D00971" w:rsidRPr="005C1A95" w:rsidRDefault="00D00971" w:rsidP="00D00971">
            <w:pPr>
              <w:rPr>
                <w:rFonts w:ascii="Arial" w:hAnsi="Arial" w:cs="Arial"/>
                <w:b/>
                <w:sz w:val="24"/>
                <w:szCs w:val="24"/>
              </w:rPr>
            </w:pPr>
          </w:p>
        </w:tc>
      </w:tr>
      <w:tr w:rsidR="00AB12F0" w14:paraId="79F6B15A" w14:textId="77777777" w:rsidTr="00B32E0E">
        <w:tc>
          <w:tcPr>
            <w:tcW w:w="2547" w:type="dxa"/>
            <w:shd w:val="clear" w:color="auto" w:fill="auto"/>
          </w:tcPr>
          <w:p w14:paraId="47E41644" w14:textId="77777777" w:rsidR="00D00971" w:rsidRPr="00077BF8" w:rsidRDefault="009868F8" w:rsidP="00D00971">
            <w:pPr>
              <w:rPr>
                <w:rFonts w:ascii="Arial" w:hAnsi="Arial" w:cs="Arial"/>
                <w:sz w:val="24"/>
                <w:szCs w:val="24"/>
              </w:rPr>
            </w:pPr>
            <w:r>
              <w:rPr>
                <w:rFonts w:ascii="Arial" w:hAnsi="Arial" w:cs="Arial"/>
                <w:sz w:val="24"/>
                <w:szCs w:val="24"/>
              </w:rPr>
              <w:t>B.9 Mae gan bob cyflogai ddisgrifiad swydd cyfredol</w:t>
            </w:r>
          </w:p>
        </w:tc>
        <w:tc>
          <w:tcPr>
            <w:tcW w:w="1843" w:type="dxa"/>
            <w:shd w:val="clear" w:color="auto" w:fill="auto"/>
          </w:tcPr>
          <w:p w14:paraId="143709AB" w14:textId="77777777" w:rsidR="00D00971" w:rsidRPr="000B7C30" w:rsidRDefault="00D00971" w:rsidP="00D00971">
            <w:pPr>
              <w:rPr>
                <w:rFonts w:ascii="Arial" w:hAnsi="Arial" w:cs="Arial"/>
                <w:b/>
                <w:sz w:val="24"/>
                <w:szCs w:val="24"/>
              </w:rPr>
            </w:pPr>
          </w:p>
        </w:tc>
        <w:tc>
          <w:tcPr>
            <w:tcW w:w="5103" w:type="dxa"/>
            <w:shd w:val="clear" w:color="auto" w:fill="auto"/>
          </w:tcPr>
          <w:p w14:paraId="1E7AAC3B" w14:textId="77777777" w:rsidR="00D00971" w:rsidRPr="00077BF8" w:rsidRDefault="009868F8" w:rsidP="00D00971">
            <w:pPr>
              <w:rPr>
                <w:rFonts w:ascii="Arial" w:hAnsi="Arial" w:cs="Arial"/>
                <w:sz w:val="24"/>
                <w:szCs w:val="24"/>
              </w:rPr>
            </w:pPr>
            <w:r w:rsidRPr="00077BF8">
              <w:rPr>
                <w:rFonts w:ascii="Arial" w:hAnsi="Arial" w:cs="Arial"/>
                <w:sz w:val="24"/>
                <w:szCs w:val="24"/>
              </w:rPr>
              <w:t>Gall Un Llais Cymru a Chymdeithas Clercod Cynghorau Lleol roi arweiniad i gynghorau sy'n aelodau mewn perthynas â pharatoi disgrifiad swydd a manyleb swydd.</w:t>
            </w:r>
          </w:p>
        </w:tc>
        <w:tc>
          <w:tcPr>
            <w:tcW w:w="4961" w:type="dxa"/>
            <w:shd w:val="clear" w:color="auto" w:fill="auto"/>
          </w:tcPr>
          <w:p w14:paraId="632E155E" w14:textId="77777777" w:rsidR="00D00971" w:rsidRPr="000B7C30" w:rsidRDefault="00D00971" w:rsidP="00D00971">
            <w:pPr>
              <w:rPr>
                <w:rFonts w:ascii="Arial" w:hAnsi="Arial" w:cs="Arial"/>
                <w:b/>
                <w:sz w:val="24"/>
                <w:szCs w:val="24"/>
              </w:rPr>
            </w:pPr>
          </w:p>
        </w:tc>
      </w:tr>
      <w:tr w:rsidR="00AB12F0" w14:paraId="55398337" w14:textId="77777777" w:rsidTr="00B32E0E">
        <w:tc>
          <w:tcPr>
            <w:tcW w:w="2547" w:type="dxa"/>
            <w:shd w:val="clear" w:color="auto" w:fill="auto"/>
          </w:tcPr>
          <w:p w14:paraId="07FED3B8" w14:textId="77777777" w:rsidR="00D00971" w:rsidRPr="00077BF8" w:rsidRDefault="009868F8" w:rsidP="00D00971">
            <w:pPr>
              <w:rPr>
                <w:rFonts w:ascii="Arial" w:hAnsi="Arial" w:cs="Arial"/>
                <w:sz w:val="24"/>
                <w:szCs w:val="24"/>
              </w:rPr>
            </w:pPr>
            <w:r>
              <w:rPr>
                <w:rFonts w:ascii="Arial" w:hAnsi="Arial" w:cs="Arial"/>
                <w:sz w:val="24"/>
                <w:szCs w:val="24"/>
              </w:rPr>
              <w:t xml:space="preserve">B.10 Caiff unrhyw newidiadau i delerau ac amodau, gan gynnwys codiadau </w:t>
            </w:r>
            <w:r>
              <w:rPr>
                <w:rFonts w:ascii="Arial" w:hAnsi="Arial" w:cs="Arial"/>
                <w:sz w:val="24"/>
                <w:szCs w:val="24"/>
              </w:rPr>
              <w:lastRenderedPageBreak/>
              <w:t>cyflog, eu cofnodi a'u cymeradwyo gan y cyngor</w:t>
            </w:r>
          </w:p>
        </w:tc>
        <w:tc>
          <w:tcPr>
            <w:tcW w:w="1843" w:type="dxa"/>
            <w:shd w:val="clear" w:color="auto" w:fill="auto"/>
          </w:tcPr>
          <w:p w14:paraId="560CDD6F" w14:textId="77777777" w:rsidR="00D00971" w:rsidRPr="000B7C30" w:rsidRDefault="00D00971" w:rsidP="00D00971">
            <w:pPr>
              <w:rPr>
                <w:rFonts w:ascii="Arial" w:hAnsi="Arial" w:cs="Arial"/>
                <w:b/>
                <w:sz w:val="24"/>
                <w:szCs w:val="24"/>
              </w:rPr>
            </w:pPr>
          </w:p>
        </w:tc>
        <w:tc>
          <w:tcPr>
            <w:tcW w:w="5103" w:type="dxa"/>
            <w:shd w:val="clear" w:color="auto" w:fill="auto"/>
          </w:tcPr>
          <w:p w14:paraId="4697CFE1" w14:textId="77777777" w:rsidR="00D00971" w:rsidRPr="00077BF8" w:rsidRDefault="009868F8" w:rsidP="00D00971">
            <w:pPr>
              <w:rPr>
                <w:rFonts w:ascii="Arial" w:hAnsi="Arial" w:cs="Arial"/>
                <w:sz w:val="24"/>
                <w:szCs w:val="24"/>
              </w:rPr>
            </w:pPr>
            <w:r w:rsidRPr="00077BF8">
              <w:rPr>
                <w:rFonts w:ascii="Arial" w:hAnsi="Arial" w:cs="Arial"/>
                <w:sz w:val="24"/>
                <w:szCs w:val="24"/>
              </w:rPr>
              <w:t>Rhaid i gynghorau sicrhau y caiff pob newid i delerau ac amodau ei gymeradwyo a'i gofnodi'n briodol.</w:t>
            </w:r>
          </w:p>
        </w:tc>
        <w:tc>
          <w:tcPr>
            <w:tcW w:w="4961" w:type="dxa"/>
            <w:shd w:val="clear" w:color="auto" w:fill="auto"/>
          </w:tcPr>
          <w:p w14:paraId="490EBB70" w14:textId="77777777" w:rsidR="00D00971" w:rsidRPr="000B7C30" w:rsidRDefault="00D00971" w:rsidP="00D00971">
            <w:pPr>
              <w:rPr>
                <w:rFonts w:ascii="Arial" w:hAnsi="Arial" w:cs="Arial"/>
                <w:b/>
                <w:sz w:val="24"/>
                <w:szCs w:val="24"/>
              </w:rPr>
            </w:pPr>
          </w:p>
        </w:tc>
      </w:tr>
      <w:tr w:rsidR="00AB12F0" w:rsidRPr="005C1A95" w14:paraId="36FCE7DB" w14:textId="77777777" w:rsidTr="00B32E0E">
        <w:tc>
          <w:tcPr>
            <w:tcW w:w="2547" w:type="dxa"/>
          </w:tcPr>
          <w:p w14:paraId="1A6BB26B" w14:textId="3B9AB807" w:rsidR="00D00971" w:rsidRPr="005C1A95" w:rsidRDefault="00AC5ED3" w:rsidP="00D00971">
            <w:pPr>
              <w:rPr>
                <w:rFonts w:ascii="Arial" w:hAnsi="Arial" w:cs="Arial"/>
                <w:sz w:val="24"/>
                <w:szCs w:val="24"/>
              </w:rPr>
            </w:pPr>
            <w:r w:rsidRPr="005C1A95">
              <w:rPr>
                <w:rFonts w:ascii="Arial" w:hAnsi="Arial" w:cs="Arial"/>
                <w:sz w:val="24"/>
                <w:szCs w:val="24"/>
              </w:rPr>
              <w:t xml:space="preserve">B.11 Mae pob aelod o'r staff wedi cael copi o'r cod ymddygiad i </w:t>
            </w:r>
            <w:proofErr w:type="spellStart"/>
            <w:r w:rsidRPr="005C1A95">
              <w:rPr>
                <w:rFonts w:ascii="Arial" w:hAnsi="Arial" w:cs="Arial"/>
                <w:sz w:val="24"/>
                <w:szCs w:val="24"/>
              </w:rPr>
              <w:t>gyflogeion</w:t>
            </w:r>
            <w:proofErr w:type="spellEnd"/>
          </w:p>
        </w:tc>
        <w:tc>
          <w:tcPr>
            <w:tcW w:w="1843" w:type="dxa"/>
          </w:tcPr>
          <w:p w14:paraId="30A879C1" w14:textId="77777777" w:rsidR="00D00971" w:rsidRPr="005C1A95" w:rsidRDefault="00D00971" w:rsidP="00D00971">
            <w:pPr>
              <w:rPr>
                <w:rFonts w:ascii="Arial" w:hAnsi="Arial" w:cs="Arial"/>
                <w:b/>
                <w:sz w:val="24"/>
                <w:szCs w:val="24"/>
              </w:rPr>
            </w:pPr>
          </w:p>
        </w:tc>
        <w:tc>
          <w:tcPr>
            <w:tcW w:w="5103" w:type="dxa"/>
          </w:tcPr>
          <w:p w14:paraId="4A53B482" w14:textId="7E42A21F" w:rsidR="00D00971" w:rsidRPr="005C1A95" w:rsidRDefault="00000000" w:rsidP="00D00971">
            <w:pPr>
              <w:rPr>
                <w:rFonts w:ascii="Arial" w:hAnsi="Arial" w:cs="Arial"/>
                <w:sz w:val="24"/>
                <w:szCs w:val="24"/>
              </w:rPr>
            </w:pPr>
            <w:hyperlink r:id="rId39" w:history="1">
              <w:r w:rsidR="009868F8" w:rsidRPr="005C1A95">
                <w:rPr>
                  <w:rStyle w:val="Hyperlink"/>
                  <w:rFonts w:ascii="Arial" w:hAnsi="Arial" w:cs="Arial"/>
                  <w:sz w:val="24"/>
                  <w:szCs w:val="24"/>
                </w:rPr>
                <w:t>Gorchymyn Cod Ymddygiad (Cyflogeion Llywodraeth Leol Cymwys) (Cymru) 2001</w:t>
              </w:r>
            </w:hyperlink>
            <w:r w:rsidR="009868F8" w:rsidRPr="005C1A95">
              <w:rPr>
                <w:rFonts w:ascii="Arial" w:hAnsi="Arial" w:cs="Arial"/>
                <w:sz w:val="24"/>
                <w:szCs w:val="24"/>
              </w:rPr>
              <w:t xml:space="preserve"> </w:t>
            </w:r>
          </w:p>
        </w:tc>
        <w:tc>
          <w:tcPr>
            <w:tcW w:w="4961" w:type="dxa"/>
          </w:tcPr>
          <w:p w14:paraId="0840BF70" w14:textId="77777777" w:rsidR="00D00971" w:rsidRPr="005C1A95" w:rsidRDefault="00D00971" w:rsidP="00D00971">
            <w:pPr>
              <w:rPr>
                <w:rFonts w:ascii="Arial" w:hAnsi="Arial" w:cs="Arial"/>
                <w:b/>
                <w:sz w:val="24"/>
                <w:szCs w:val="24"/>
              </w:rPr>
            </w:pPr>
          </w:p>
        </w:tc>
      </w:tr>
      <w:tr w:rsidR="00AB12F0" w:rsidRPr="005C1A95" w14:paraId="3AD22672" w14:textId="77777777" w:rsidTr="00B32E0E">
        <w:tc>
          <w:tcPr>
            <w:tcW w:w="2547" w:type="dxa"/>
          </w:tcPr>
          <w:p w14:paraId="1F5790EE" w14:textId="77777777" w:rsidR="00D00971" w:rsidRPr="005C1A95" w:rsidRDefault="009868F8" w:rsidP="00D00971">
            <w:pPr>
              <w:rPr>
                <w:rFonts w:ascii="Arial" w:hAnsi="Arial" w:cs="Arial"/>
                <w:sz w:val="24"/>
                <w:szCs w:val="24"/>
              </w:rPr>
            </w:pPr>
            <w:r w:rsidRPr="005C1A95">
              <w:rPr>
                <w:rFonts w:ascii="Arial" w:hAnsi="Arial" w:cs="Arial"/>
                <w:sz w:val="24"/>
                <w:szCs w:val="24"/>
              </w:rPr>
              <w:t>B.12 Mae gan y cyngor bolisïau cyflogaeth craidd ar waith, er enghraifft:</w:t>
            </w:r>
          </w:p>
          <w:p w14:paraId="7D5FC22A" w14:textId="77777777" w:rsidR="00D00971" w:rsidRPr="005C1A95" w:rsidRDefault="00D00971" w:rsidP="00D00971">
            <w:pPr>
              <w:rPr>
                <w:rFonts w:ascii="Arial" w:hAnsi="Arial" w:cs="Arial"/>
                <w:sz w:val="24"/>
                <w:szCs w:val="24"/>
              </w:rPr>
            </w:pPr>
          </w:p>
          <w:p w14:paraId="5DA8BEF1"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Polisi Mabwysiadu a Thadolaeth</w:t>
            </w:r>
          </w:p>
          <w:p w14:paraId="2DB1FCCB"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Polisi Camddefnyddio Alcohol, Cyffuriau a Sylweddau</w:t>
            </w:r>
          </w:p>
          <w:p w14:paraId="203BB809"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Polisi Gwyliau Blynyddol</w:t>
            </w:r>
          </w:p>
          <w:p w14:paraId="2E100544"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 xml:space="preserve">Cynllun Arfarnu </w:t>
            </w:r>
          </w:p>
          <w:p w14:paraId="37A6CCEF"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 xml:space="preserve">Bwlio ac Aflonyddu </w:t>
            </w:r>
          </w:p>
          <w:p w14:paraId="1510AE64"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 xml:space="preserve">Polisi </w:t>
            </w:r>
            <w:proofErr w:type="spellStart"/>
            <w:r w:rsidRPr="005C1A95">
              <w:rPr>
                <w:rFonts w:ascii="Arial" w:hAnsi="Arial" w:cs="Arial"/>
                <w:sz w:val="24"/>
                <w:szCs w:val="24"/>
              </w:rPr>
              <w:t>Galluogrwydd</w:t>
            </w:r>
            <w:proofErr w:type="spellEnd"/>
          </w:p>
          <w:p w14:paraId="3BFEE355"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lastRenderedPageBreak/>
              <w:t xml:space="preserve">Cod Ymddygiad i </w:t>
            </w:r>
            <w:proofErr w:type="spellStart"/>
            <w:r w:rsidRPr="005C1A95">
              <w:rPr>
                <w:rFonts w:ascii="Arial" w:hAnsi="Arial" w:cs="Arial"/>
                <w:sz w:val="24"/>
                <w:szCs w:val="24"/>
              </w:rPr>
              <w:t>Gyflogeion</w:t>
            </w:r>
            <w:proofErr w:type="spellEnd"/>
            <w:r w:rsidRPr="005C1A95">
              <w:rPr>
                <w:rFonts w:ascii="Arial" w:hAnsi="Arial" w:cs="Arial"/>
                <w:sz w:val="24"/>
                <w:szCs w:val="24"/>
              </w:rPr>
              <w:t xml:space="preserve"> </w:t>
            </w:r>
          </w:p>
          <w:p w14:paraId="3C6405C7"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Polisi Urddas yn y Gwaith</w:t>
            </w:r>
          </w:p>
          <w:p w14:paraId="643E6B39"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 xml:space="preserve">Polisi a Gweithdrefn Disgyblu a Chwynion </w:t>
            </w:r>
          </w:p>
          <w:p w14:paraId="49A451EF"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Polisi Cydraddoldeb ac Amrywiaeth</w:t>
            </w:r>
          </w:p>
          <w:p w14:paraId="3FE80AB3"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Polisi Iechyd a Diogelwch yn y Gwaith</w:t>
            </w:r>
          </w:p>
          <w:p w14:paraId="43EF5CCE"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 xml:space="preserve">Polisi Absenoldeb Mamolaeth </w:t>
            </w:r>
          </w:p>
          <w:p w14:paraId="50C81444"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 xml:space="preserve">Protocol Cysylltiadau Aelodau / Swyddogion </w:t>
            </w:r>
          </w:p>
          <w:p w14:paraId="26BE4ED8"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Gweithdrefn Recriwtio</w:t>
            </w:r>
          </w:p>
          <w:p w14:paraId="6DE37BA6"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 xml:space="preserve">Polisi Absenoldeb Rhiant a Rennir  </w:t>
            </w:r>
          </w:p>
          <w:p w14:paraId="4B0B7E93"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 xml:space="preserve">Polisi Rheoli Presenoldeb </w:t>
            </w:r>
          </w:p>
          <w:p w14:paraId="13039D34"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lastRenderedPageBreak/>
              <w:t>Polisi Rheoli Straen</w:t>
            </w:r>
          </w:p>
          <w:p w14:paraId="0CB29887"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 xml:space="preserve">Polisi Amser i Ffwrdd yn Lle Tâl </w:t>
            </w:r>
          </w:p>
          <w:p w14:paraId="3A923535"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 xml:space="preserve">Polisi Hyfforddiant </w:t>
            </w:r>
          </w:p>
          <w:p w14:paraId="160FF4A5" w14:textId="77777777" w:rsidR="00D00971" w:rsidRPr="005C1A95" w:rsidRDefault="009868F8" w:rsidP="00553DA7">
            <w:pPr>
              <w:pStyle w:val="ListParagraph"/>
              <w:numPr>
                <w:ilvl w:val="0"/>
                <w:numId w:val="10"/>
              </w:numPr>
              <w:rPr>
                <w:rFonts w:ascii="Arial" w:hAnsi="Arial" w:cs="Arial"/>
                <w:sz w:val="24"/>
                <w:szCs w:val="24"/>
              </w:rPr>
            </w:pPr>
            <w:r w:rsidRPr="005C1A95">
              <w:rPr>
                <w:rFonts w:ascii="Arial" w:hAnsi="Arial" w:cs="Arial"/>
                <w:sz w:val="24"/>
                <w:szCs w:val="24"/>
              </w:rPr>
              <w:t>Polisi Chwythu'r Chwiban</w:t>
            </w:r>
          </w:p>
        </w:tc>
        <w:tc>
          <w:tcPr>
            <w:tcW w:w="1843" w:type="dxa"/>
          </w:tcPr>
          <w:p w14:paraId="7D290EDE" w14:textId="77777777" w:rsidR="00D00971" w:rsidRPr="005C1A95" w:rsidRDefault="00D00971" w:rsidP="00D00971">
            <w:pPr>
              <w:rPr>
                <w:rFonts w:ascii="Arial" w:hAnsi="Arial" w:cs="Arial"/>
                <w:b/>
                <w:sz w:val="24"/>
                <w:szCs w:val="24"/>
              </w:rPr>
            </w:pPr>
          </w:p>
        </w:tc>
        <w:tc>
          <w:tcPr>
            <w:tcW w:w="5103" w:type="dxa"/>
          </w:tcPr>
          <w:p w14:paraId="2B2C4BF1"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Gall Un Llais Cymru a Chymdeithas Clercod Cynghorau Lleol ddarparu cyfres o bolisïau a gweithdrefnau i gynghorau sy'n aelodau. </w:t>
            </w:r>
          </w:p>
          <w:p w14:paraId="5D6A289A" w14:textId="77777777" w:rsidR="00D00971" w:rsidRPr="005C1A95" w:rsidRDefault="00D00971" w:rsidP="00D00971">
            <w:pPr>
              <w:rPr>
                <w:rFonts w:ascii="Arial" w:hAnsi="Arial" w:cs="Arial"/>
                <w:sz w:val="24"/>
                <w:szCs w:val="24"/>
              </w:rPr>
            </w:pPr>
          </w:p>
          <w:p w14:paraId="4CA483CC"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Mae </w:t>
            </w:r>
            <w:hyperlink r:id="rId40" w:history="1">
              <w:r w:rsidRPr="005C1A95">
                <w:rPr>
                  <w:rStyle w:val="Hyperlink"/>
                  <w:rFonts w:ascii="Arial" w:hAnsi="Arial" w:cs="Arial"/>
                  <w:sz w:val="24"/>
                  <w:szCs w:val="24"/>
                </w:rPr>
                <w:t>gwefan ACAS</w:t>
              </w:r>
            </w:hyperlink>
            <w:r w:rsidRPr="005C1A95">
              <w:rPr>
                <w:rFonts w:ascii="Arial" w:hAnsi="Arial" w:cs="Arial"/>
                <w:sz w:val="24"/>
                <w:szCs w:val="24"/>
              </w:rPr>
              <w:t xml:space="preserve"> hefyd yn cynnwys amrywiaeth o bolisïau a gweithdrefnau enghreifftiol </w:t>
            </w:r>
          </w:p>
          <w:p w14:paraId="5E60F982" w14:textId="77777777" w:rsidR="00D00971" w:rsidRPr="005C1A95" w:rsidRDefault="00D00971" w:rsidP="00D00971">
            <w:pPr>
              <w:rPr>
                <w:rFonts w:ascii="Arial" w:hAnsi="Arial" w:cs="Arial"/>
                <w:b/>
                <w:sz w:val="24"/>
                <w:szCs w:val="24"/>
              </w:rPr>
            </w:pPr>
          </w:p>
        </w:tc>
        <w:tc>
          <w:tcPr>
            <w:tcW w:w="4961" w:type="dxa"/>
          </w:tcPr>
          <w:p w14:paraId="4950C63E" w14:textId="77777777" w:rsidR="00D00971" w:rsidRPr="005C1A95" w:rsidRDefault="00D00971" w:rsidP="00D00971">
            <w:pPr>
              <w:rPr>
                <w:rFonts w:ascii="Arial" w:hAnsi="Arial" w:cs="Arial"/>
                <w:b/>
                <w:sz w:val="24"/>
                <w:szCs w:val="24"/>
              </w:rPr>
            </w:pPr>
          </w:p>
        </w:tc>
      </w:tr>
      <w:tr w:rsidR="00AB12F0" w:rsidRPr="005C1A95" w14:paraId="074D8A31" w14:textId="77777777" w:rsidTr="00B32E0E">
        <w:tc>
          <w:tcPr>
            <w:tcW w:w="2547" w:type="dxa"/>
            <w:shd w:val="clear" w:color="auto" w:fill="DEEAF6" w:themeFill="accent1" w:themeFillTint="33"/>
          </w:tcPr>
          <w:p w14:paraId="2B19A8CD" w14:textId="77777777" w:rsidR="00D00971" w:rsidRPr="005C1A95" w:rsidRDefault="009868F8" w:rsidP="00D00971">
            <w:pPr>
              <w:rPr>
                <w:rFonts w:ascii="Arial" w:hAnsi="Arial" w:cs="Arial"/>
                <w:b/>
                <w:sz w:val="24"/>
                <w:szCs w:val="24"/>
              </w:rPr>
            </w:pPr>
            <w:r w:rsidRPr="005C1A95">
              <w:rPr>
                <w:rFonts w:ascii="Arial" w:hAnsi="Arial" w:cs="Arial"/>
                <w:sz w:val="24"/>
                <w:szCs w:val="24"/>
              </w:rPr>
              <w:lastRenderedPageBreak/>
              <w:t xml:space="preserve">B.13 Mae'r cyngor wedi'i gofrestru fel cyflogwr â </w:t>
            </w:r>
            <w:proofErr w:type="spellStart"/>
            <w:r w:rsidRPr="005C1A95">
              <w:rPr>
                <w:rFonts w:ascii="Arial" w:hAnsi="Arial" w:cs="Arial"/>
                <w:sz w:val="24"/>
                <w:szCs w:val="24"/>
              </w:rPr>
              <w:t>CThEM</w:t>
            </w:r>
            <w:proofErr w:type="spellEnd"/>
          </w:p>
        </w:tc>
        <w:tc>
          <w:tcPr>
            <w:tcW w:w="1843" w:type="dxa"/>
            <w:shd w:val="clear" w:color="auto" w:fill="DEEAF6" w:themeFill="accent1" w:themeFillTint="33"/>
          </w:tcPr>
          <w:p w14:paraId="126D7B98" w14:textId="77777777" w:rsidR="00D00971" w:rsidRPr="005C1A95" w:rsidRDefault="00D00971" w:rsidP="00D00971">
            <w:pPr>
              <w:rPr>
                <w:rFonts w:ascii="Arial" w:hAnsi="Arial" w:cs="Arial"/>
                <w:b/>
                <w:sz w:val="24"/>
                <w:szCs w:val="24"/>
              </w:rPr>
            </w:pPr>
          </w:p>
        </w:tc>
        <w:tc>
          <w:tcPr>
            <w:tcW w:w="5103" w:type="dxa"/>
            <w:shd w:val="clear" w:color="auto" w:fill="DEEAF6" w:themeFill="accent1" w:themeFillTint="33"/>
          </w:tcPr>
          <w:p w14:paraId="0D2B35C3" w14:textId="77777777" w:rsidR="00D00971" w:rsidRPr="005C1A95" w:rsidRDefault="009868F8" w:rsidP="00D00971">
            <w:pPr>
              <w:rPr>
                <w:rFonts w:ascii="Arial" w:hAnsi="Arial" w:cs="Arial"/>
                <w:sz w:val="24"/>
                <w:szCs w:val="24"/>
              </w:rPr>
            </w:pPr>
            <w:r w:rsidRPr="005C1A95">
              <w:rPr>
                <w:rFonts w:ascii="Arial" w:hAnsi="Arial" w:cs="Arial"/>
                <w:sz w:val="24"/>
                <w:szCs w:val="24"/>
              </w:rPr>
              <w:t>Rhaid i bob cyngor weithredu trefniadau TWE onid oes unrhyw staff:</w:t>
            </w:r>
          </w:p>
          <w:p w14:paraId="4DBA2E84" w14:textId="77777777" w:rsidR="00D00971" w:rsidRPr="005C1A95" w:rsidRDefault="00D00971" w:rsidP="00D00971">
            <w:pPr>
              <w:rPr>
                <w:rFonts w:ascii="Arial" w:hAnsi="Arial" w:cs="Arial"/>
                <w:sz w:val="24"/>
                <w:szCs w:val="24"/>
              </w:rPr>
            </w:pPr>
          </w:p>
          <w:p w14:paraId="7A974C06" w14:textId="77777777" w:rsidR="00D00971" w:rsidRPr="005C1A95" w:rsidRDefault="009868F8" w:rsidP="00553DA7">
            <w:pPr>
              <w:pStyle w:val="ListParagraph"/>
              <w:numPr>
                <w:ilvl w:val="0"/>
                <w:numId w:val="11"/>
              </w:numPr>
              <w:rPr>
                <w:rFonts w:ascii="Arial" w:hAnsi="Arial" w:cs="Arial"/>
                <w:sz w:val="24"/>
                <w:szCs w:val="24"/>
              </w:rPr>
            </w:pPr>
            <w:r w:rsidRPr="005C1A95">
              <w:rPr>
                <w:rFonts w:ascii="Arial" w:hAnsi="Arial" w:cs="Arial"/>
                <w:sz w:val="24"/>
                <w:szCs w:val="24"/>
              </w:rPr>
              <w:t xml:space="preserve">yn ennill </w:t>
            </w:r>
            <w:proofErr w:type="spellStart"/>
            <w:r w:rsidRPr="005C1A95">
              <w:rPr>
                <w:rFonts w:ascii="Arial" w:hAnsi="Arial" w:cs="Arial"/>
                <w:sz w:val="24"/>
                <w:szCs w:val="24"/>
              </w:rPr>
              <w:t>uwchlaw'r</w:t>
            </w:r>
            <w:proofErr w:type="spellEnd"/>
            <w:r w:rsidRPr="005C1A95">
              <w:rPr>
                <w:rFonts w:ascii="Arial" w:hAnsi="Arial" w:cs="Arial"/>
                <w:sz w:val="24"/>
                <w:szCs w:val="24"/>
              </w:rPr>
              <w:t xml:space="preserve"> trothwy yswiriant gwladol is; </w:t>
            </w:r>
            <w:r w:rsidRPr="005C1A95">
              <w:rPr>
                <w:rFonts w:ascii="Arial" w:hAnsi="Arial" w:cs="Arial"/>
                <w:b/>
                <w:bCs/>
                <w:sz w:val="24"/>
                <w:szCs w:val="24"/>
              </w:rPr>
              <w:t>ac</w:t>
            </w:r>
          </w:p>
          <w:p w14:paraId="194C8CBA" w14:textId="77777777" w:rsidR="00D00971" w:rsidRPr="005C1A95" w:rsidRDefault="009868F8" w:rsidP="00553DA7">
            <w:pPr>
              <w:pStyle w:val="ListParagraph"/>
              <w:numPr>
                <w:ilvl w:val="0"/>
                <w:numId w:val="8"/>
              </w:numPr>
              <w:rPr>
                <w:rFonts w:ascii="Arial" w:hAnsi="Arial" w:cs="Arial"/>
                <w:sz w:val="24"/>
                <w:szCs w:val="24"/>
              </w:rPr>
            </w:pPr>
            <w:r w:rsidRPr="005C1A95">
              <w:rPr>
                <w:rFonts w:ascii="Arial" w:hAnsi="Arial" w:cs="Arial"/>
                <w:sz w:val="24"/>
                <w:szCs w:val="24"/>
              </w:rPr>
              <w:t>yn meddu ar unrhyw ffynhonnell incwm arall.</w:t>
            </w:r>
          </w:p>
          <w:p w14:paraId="28BF6981" w14:textId="77777777" w:rsidR="00D00971" w:rsidRPr="005C1A95" w:rsidRDefault="00D00971" w:rsidP="00D00971">
            <w:pPr>
              <w:pStyle w:val="ListParagraph"/>
              <w:rPr>
                <w:rFonts w:ascii="Arial" w:hAnsi="Arial" w:cs="Arial"/>
                <w:sz w:val="24"/>
                <w:szCs w:val="24"/>
              </w:rPr>
            </w:pPr>
          </w:p>
          <w:p w14:paraId="523F3A9A" w14:textId="77777777" w:rsidR="00D00971" w:rsidRPr="005C1A95" w:rsidRDefault="009868F8" w:rsidP="00D00971">
            <w:pPr>
              <w:rPr>
                <w:rFonts w:ascii="Arial" w:hAnsi="Arial" w:cs="Arial"/>
                <w:sz w:val="24"/>
                <w:szCs w:val="24"/>
              </w:rPr>
            </w:pPr>
            <w:r w:rsidRPr="005C1A95">
              <w:rPr>
                <w:rFonts w:ascii="Arial" w:hAnsi="Arial" w:cs="Arial"/>
                <w:sz w:val="24"/>
                <w:szCs w:val="24"/>
              </w:rPr>
              <w:t>Yn ymarferol, mae hyn yn golygu mai prin iawn fydd y clercod, hyd yn oed clercod cynghorau bach, nad ydynt wedi'u heithrio rhag trefniadau TWE. Mae ffynonellau incwm eraill yn cynnwys incwm o bensiynau yn ogystal â swyddi eraill.</w:t>
            </w:r>
            <w:r w:rsidRPr="005C1A95">
              <w:rPr>
                <w:rFonts w:ascii="Arial" w:hAnsi="Arial" w:cs="Arial"/>
                <w:sz w:val="24"/>
                <w:szCs w:val="24"/>
              </w:rPr>
              <w:br/>
            </w:r>
          </w:p>
          <w:p w14:paraId="5EB7FD63" w14:textId="77777777" w:rsidR="008013F4" w:rsidRPr="005C1A95" w:rsidRDefault="009868F8" w:rsidP="00D00971">
            <w:pPr>
              <w:rPr>
                <w:rFonts w:ascii="Arial" w:hAnsi="Arial" w:cs="Arial"/>
                <w:b/>
                <w:sz w:val="24"/>
                <w:szCs w:val="24"/>
              </w:rPr>
            </w:pPr>
            <w:r w:rsidRPr="005C1A95">
              <w:rPr>
                <w:rFonts w:ascii="Arial" w:hAnsi="Arial" w:cs="Arial"/>
                <w:sz w:val="24"/>
                <w:szCs w:val="24"/>
              </w:rPr>
              <w:t xml:space="preserve">Gweler </w:t>
            </w:r>
            <w:hyperlink r:id="rId41" w:history="1">
              <w:r w:rsidR="00876E26" w:rsidRPr="005C1A95">
                <w:rPr>
                  <w:rStyle w:val="Hyperlink"/>
                  <w:rFonts w:ascii="Arial" w:hAnsi="Arial" w:cs="Arial"/>
                  <w:sz w:val="24"/>
                  <w:szCs w:val="24"/>
                </w:rPr>
                <w:t xml:space="preserve">GOV.UK PAYE and </w:t>
              </w:r>
              <w:proofErr w:type="spellStart"/>
              <w:r w:rsidR="00876E26" w:rsidRPr="005C1A95">
                <w:rPr>
                  <w:rStyle w:val="Hyperlink"/>
                  <w:rFonts w:ascii="Arial" w:hAnsi="Arial" w:cs="Arial"/>
                  <w:sz w:val="24"/>
                  <w:szCs w:val="24"/>
                </w:rPr>
                <w:t>payroll</w:t>
              </w:r>
              <w:proofErr w:type="spellEnd"/>
              <w:r w:rsidR="00876E26" w:rsidRPr="005C1A95">
                <w:rPr>
                  <w:rStyle w:val="Hyperlink"/>
                  <w:rFonts w:ascii="Arial" w:hAnsi="Arial" w:cs="Arial"/>
                  <w:sz w:val="24"/>
                  <w:szCs w:val="24"/>
                </w:rPr>
                <w:t xml:space="preserve"> for </w:t>
              </w:r>
              <w:proofErr w:type="spellStart"/>
              <w:r w:rsidR="00876E26" w:rsidRPr="005C1A95">
                <w:rPr>
                  <w:rStyle w:val="Hyperlink"/>
                  <w:rFonts w:ascii="Arial" w:hAnsi="Arial" w:cs="Arial"/>
                  <w:sz w:val="24"/>
                  <w:szCs w:val="24"/>
                </w:rPr>
                <w:t>employers</w:t>
              </w:r>
              <w:proofErr w:type="spellEnd"/>
            </w:hyperlink>
          </w:p>
        </w:tc>
        <w:tc>
          <w:tcPr>
            <w:tcW w:w="4961" w:type="dxa"/>
            <w:shd w:val="clear" w:color="auto" w:fill="DEEAF6" w:themeFill="accent1" w:themeFillTint="33"/>
          </w:tcPr>
          <w:p w14:paraId="538097D4" w14:textId="77777777" w:rsidR="00D00971" w:rsidRPr="005C1A95" w:rsidRDefault="00D00971" w:rsidP="00D00971">
            <w:pPr>
              <w:rPr>
                <w:rFonts w:ascii="Arial" w:hAnsi="Arial" w:cs="Arial"/>
                <w:b/>
                <w:sz w:val="24"/>
                <w:szCs w:val="24"/>
              </w:rPr>
            </w:pPr>
          </w:p>
        </w:tc>
      </w:tr>
      <w:tr w:rsidR="00AB12F0" w14:paraId="1A81925B" w14:textId="77777777" w:rsidTr="00B32E0E">
        <w:tc>
          <w:tcPr>
            <w:tcW w:w="2547" w:type="dxa"/>
            <w:shd w:val="clear" w:color="auto" w:fill="DEEAF6" w:themeFill="accent1" w:themeFillTint="33"/>
          </w:tcPr>
          <w:p w14:paraId="44BB3C0A" w14:textId="77777777" w:rsidR="00D00971" w:rsidRPr="00077BF8" w:rsidRDefault="009868F8" w:rsidP="00D00971">
            <w:pPr>
              <w:rPr>
                <w:rFonts w:ascii="Arial" w:hAnsi="Arial" w:cs="Arial"/>
                <w:b/>
                <w:sz w:val="24"/>
                <w:szCs w:val="24"/>
              </w:rPr>
            </w:pPr>
            <w:r>
              <w:rPr>
                <w:rFonts w:ascii="Arial" w:hAnsi="Arial" w:cs="Arial"/>
                <w:sz w:val="24"/>
                <w:szCs w:val="24"/>
              </w:rPr>
              <w:t xml:space="preserve">B.14 Telir pob taliad goramser drwy broses arferol y </w:t>
            </w:r>
            <w:r>
              <w:rPr>
                <w:rFonts w:ascii="Arial" w:hAnsi="Arial" w:cs="Arial"/>
                <w:sz w:val="24"/>
                <w:szCs w:val="24"/>
              </w:rPr>
              <w:lastRenderedPageBreak/>
              <w:t>gyflogres a bydd trefniadau TWE yn berthnasol</w:t>
            </w:r>
          </w:p>
        </w:tc>
        <w:tc>
          <w:tcPr>
            <w:tcW w:w="1843" w:type="dxa"/>
            <w:shd w:val="clear" w:color="auto" w:fill="DEEAF6" w:themeFill="accent1" w:themeFillTint="33"/>
          </w:tcPr>
          <w:p w14:paraId="5DFB14FC" w14:textId="77777777" w:rsidR="00D00971" w:rsidRDefault="00D00971" w:rsidP="00D00971">
            <w:pPr>
              <w:rPr>
                <w:rFonts w:ascii="Arial" w:hAnsi="Arial" w:cs="Arial"/>
                <w:b/>
                <w:sz w:val="24"/>
                <w:szCs w:val="24"/>
              </w:rPr>
            </w:pPr>
          </w:p>
        </w:tc>
        <w:tc>
          <w:tcPr>
            <w:tcW w:w="5103" w:type="dxa"/>
            <w:shd w:val="clear" w:color="auto" w:fill="DEEAF6" w:themeFill="accent1" w:themeFillTint="33"/>
          </w:tcPr>
          <w:p w14:paraId="04610116" w14:textId="77777777" w:rsidR="00D00971" w:rsidRPr="00077BF8" w:rsidRDefault="009868F8" w:rsidP="00D00971">
            <w:pPr>
              <w:rPr>
                <w:rFonts w:ascii="Arial" w:hAnsi="Arial" w:cs="Arial"/>
                <w:b/>
                <w:sz w:val="24"/>
                <w:szCs w:val="24"/>
              </w:rPr>
            </w:pPr>
            <w:r w:rsidRPr="00077BF8">
              <w:rPr>
                <w:rFonts w:ascii="Arial" w:hAnsi="Arial" w:cs="Arial"/>
                <w:sz w:val="24"/>
                <w:szCs w:val="24"/>
              </w:rPr>
              <w:t>Rhaid i drefniadau TWE fod yn berthnasol i bob ychwanegiad at gyflog</w:t>
            </w:r>
          </w:p>
        </w:tc>
        <w:tc>
          <w:tcPr>
            <w:tcW w:w="4961" w:type="dxa"/>
            <w:shd w:val="clear" w:color="auto" w:fill="DEEAF6" w:themeFill="accent1" w:themeFillTint="33"/>
          </w:tcPr>
          <w:p w14:paraId="18734DEF" w14:textId="77777777" w:rsidR="00D00971" w:rsidRDefault="00D00971" w:rsidP="00D00971">
            <w:pPr>
              <w:rPr>
                <w:rFonts w:ascii="Arial" w:hAnsi="Arial" w:cs="Arial"/>
                <w:b/>
                <w:sz w:val="24"/>
                <w:szCs w:val="24"/>
              </w:rPr>
            </w:pPr>
          </w:p>
        </w:tc>
      </w:tr>
      <w:tr w:rsidR="00AB12F0" w:rsidRPr="005C1A95" w14:paraId="0B63C5C9" w14:textId="77777777" w:rsidTr="00B32E0E">
        <w:tc>
          <w:tcPr>
            <w:tcW w:w="2547" w:type="dxa"/>
            <w:shd w:val="clear" w:color="auto" w:fill="DEEAF6" w:themeFill="accent1" w:themeFillTint="33"/>
          </w:tcPr>
          <w:p w14:paraId="77D8804D" w14:textId="77777777" w:rsidR="00D00971" w:rsidRPr="005C1A95" w:rsidRDefault="009868F8" w:rsidP="00D00971">
            <w:pPr>
              <w:rPr>
                <w:rFonts w:ascii="Arial" w:hAnsi="Arial" w:cs="Arial"/>
                <w:sz w:val="24"/>
                <w:szCs w:val="24"/>
              </w:rPr>
            </w:pPr>
            <w:r w:rsidRPr="005C1A95">
              <w:rPr>
                <w:rFonts w:ascii="Arial" w:hAnsi="Arial" w:cs="Arial"/>
                <w:sz w:val="24"/>
                <w:szCs w:val="24"/>
              </w:rPr>
              <w:t>B.15 Codir treth ar unrhyw lwfansau ychwanegol a delir i staff lle y bo'n briodol</w:t>
            </w:r>
          </w:p>
        </w:tc>
        <w:tc>
          <w:tcPr>
            <w:tcW w:w="1843" w:type="dxa"/>
            <w:shd w:val="clear" w:color="auto" w:fill="DEEAF6" w:themeFill="accent1" w:themeFillTint="33"/>
          </w:tcPr>
          <w:p w14:paraId="47BF029B" w14:textId="77777777" w:rsidR="00D00971" w:rsidRPr="005C1A95" w:rsidRDefault="00D00971" w:rsidP="00D00971">
            <w:pPr>
              <w:rPr>
                <w:rFonts w:ascii="Arial" w:hAnsi="Arial" w:cs="Arial"/>
                <w:b/>
                <w:sz w:val="24"/>
                <w:szCs w:val="24"/>
              </w:rPr>
            </w:pPr>
          </w:p>
        </w:tc>
        <w:tc>
          <w:tcPr>
            <w:tcW w:w="5103" w:type="dxa"/>
            <w:shd w:val="clear" w:color="auto" w:fill="DEEAF6" w:themeFill="accent1" w:themeFillTint="33"/>
          </w:tcPr>
          <w:p w14:paraId="05D3DF3C" w14:textId="77777777" w:rsidR="00D00971" w:rsidRPr="005C1A95" w:rsidRDefault="009868F8" w:rsidP="002518F2">
            <w:pPr>
              <w:rPr>
                <w:rFonts w:ascii="Arial" w:hAnsi="Arial" w:cs="Arial"/>
                <w:sz w:val="24"/>
                <w:szCs w:val="24"/>
              </w:rPr>
            </w:pPr>
            <w:r w:rsidRPr="005C1A95">
              <w:rPr>
                <w:rFonts w:ascii="Arial" w:hAnsi="Arial" w:cs="Arial"/>
                <w:sz w:val="24"/>
                <w:szCs w:val="24"/>
              </w:rPr>
              <w:t xml:space="preserve">Caiff y lwfansau swm penodedig ar gyfer gweithio gartref eu cyfyngu gan </w:t>
            </w:r>
            <w:hyperlink r:id="rId42" w:history="1">
              <w:proofErr w:type="spellStart"/>
              <w:r w:rsidRPr="005C1A95">
                <w:rPr>
                  <w:rStyle w:val="Hyperlink"/>
                  <w:rFonts w:ascii="Arial" w:hAnsi="Arial" w:cs="Arial"/>
                  <w:sz w:val="24"/>
                  <w:szCs w:val="24"/>
                </w:rPr>
                <w:t>CThEM</w:t>
              </w:r>
              <w:proofErr w:type="spellEnd"/>
            </w:hyperlink>
            <w:r w:rsidRPr="005C1A95">
              <w:rPr>
                <w:rFonts w:ascii="Arial" w:hAnsi="Arial" w:cs="Arial"/>
                <w:sz w:val="24"/>
                <w:szCs w:val="24"/>
              </w:rPr>
              <w:t xml:space="preserve">. Mae taliadau </w:t>
            </w:r>
            <w:proofErr w:type="spellStart"/>
            <w:r w:rsidRPr="005C1A95">
              <w:rPr>
                <w:rFonts w:ascii="Arial" w:hAnsi="Arial" w:cs="Arial"/>
                <w:sz w:val="24"/>
                <w:szCs w:val="24"/>
              </w:rPr>
              <w:t>uwchlaw'r</w:t>
            </w:r>
            <w:proofErr w:type="spellEnd"/>
            <w:r w:rsidRPr="005C1A95">
              <w:rPr>
                <w:rFonts w:ascii="Arial" w:hAnsi="Arial" w:cs="Arial"/>
                <w:sz w:val="24"/>
                <w:szCs w:val="24"/>
              </w:rPr>
              <w:t xml:space="preserve"> swm hwn yn drethadwy a dylid eu trethu drwy drefniadau TWE neu eu cofnodi ar ffurflen P11D. Codir treth hefyd ar daliadau milltiredd pan fyddant yn mynd y tu hwnt i'r lwfansau milltiredd a bennir gan </w:t>
            </w:r>
            <w:proofErr w:type="spellStart"/>
            <w:r w:rsidRPr="005C1A95">
              <w:rPr>
                <w:rFonts w:ascii="Arial" w:hAnsi="Arial" w:cs="Arial"/>
                <w:sz w:val="24"/>
                <w:szCs w:val="24"/>
              </w:rPr>
              <w:t>CThEM</w:t>
            </w:r>
            <w:proofErr w:type="spellEnd"/>
            <w:r w:rsidRPr="005C1A95">
              <w:rPr>
                <w:rFonts w:ascii="Arial" w:hAnsi="Arial" w:cs="Arial"/>
                <w:sz w:val="24"/>
                <w:szCs w:val="24"/>
              </w:rPr>
              <w:t xml:space="preserve"> – sef 45c y filltir ar hyn o bryd.</w:t>
            </w:r>
          </w:p>
        </w:tc>
        <w:tc>
          <w:tcPr>
            <w:tcW w:w="4961" w:type="dxa"/>
            <w:shd w:val="clear" w:color="auto" w:fill="DEEAF6" w:themeFill="accent1" w:themeFillTint="33"/>
          </w:tcPr>
          <w:p w14:paraId="2C27BBFE" w14:textId="77777777" w:rsidR="00D00971" w:rsidRPr="005C1A95" w:rsidRDefault="00D00971" w:rsidP="00D00971">
            <w:pPr>
              <w:rPr>
                <w:rFonts w:ascii="Arial" w:hAnsi="Arial" w:cs="Arial"/>
                <w:b/>
                <w:sz w:val="24"/>
                <w:szCs w:val="24"/>
              </w:rPr>
            </w:pPr>
          </w:p>
        </w:tc>
      </w:tr>
      <w:tr w:rsidR="00AB12F0" w:rsidRPr="005C1A95" w14:paraId="33E3D2FE" w14:textId="77777777" w:rsidTr="00B32E0E">
        <w:tc>
          <w:tcPr>
            <w:tcW w:w="2547" w:type="dxa"/>
            <w:shd w:val="clear" w:color="auto" w:fill="DEEAF6" w:themeFill="accent1" w:themeFillTint="33"/>
          </w:tcPr>
          <w:p w14:paraId="0DA76094" w14:textId="77777777" w:rsidR="00382BD3" w:rsidRPr="005C1A95" w:rsidRDefault="009868F8" w:rsidP="00D00971">
            <w:pPr>
              <w:rPr>
                <w:rFonts w:ascii="Arial" w:hAnsi="Arial" w:cs="Arial"/>
                <w:sz w:val="24"/>
                <w:szCs w:val="24"/>
              </w:rPr>
            </w:pPr>
            <w:r w:rsidRPr="005C1A95">
              <w:rPr>
                <w:rFonts w:ascii="Arial" w:hAnsi="Arial" w:cs="Arial"/>
                <w:sz w:val="24"/>
                <w:szCs w:val="24"/>
              </w:rPr>
              <w:t>B.16 Mae'r cyngor yn cydymffurfio â deddfwriaeth pensiynau</w:t>
            </w:r>
          </w:p>
        </w:tc>
        <w:tc>
          <w:tcPr>
            <w:tcW w:w="1843" w:type="dxa"/>
            <w:shd w:val="clear" w:color="auto" w:fill="DEEAF6" w:themeFill="accent1" w:themeFillTint="33"/>
          </w:tcPr>
          <w:p w14:paraId="6930B5DA" w14:textId="77777777" w:rsidR="00382BD3" w:rsidRPr="005C1A95" w:rsidRDefault="00382BD3" w:rsidP="00D00971">
            <w:pPr>
              <w:rPr>
                <w:rFonts w:ascii="Arial" w:hAnsi="Arial" w:cs="Arial"/>
                <w:b/>
                <w:sz w:val="24"/>
                <w:szCs w:val="24"/>
              </w:rPr>
            </w:pPr>
          </w:p>
        </w:tc>
        <w:tc>
          <w:tcPr>
            <w:tcW w:w="5103" w:type="dxa"/>
            <w:shd w:val="clear" w:color="auto" w:fill="DEEAF6" w:themeFill="accent1" w:themeFillTint="33"/>
          </w:tcPr>
          <w:p w14:paraId="0CBD4CDB" w14:textId="77777777" w:rsidR="00382BD3" w:rsidRPr="005C1A95" w:rsidRDefault="009868F8" w:rsidP="002518F2">
            <w:pPr>
              <w:rPr>
                <w:rFonts w:ascii="Arial" w:hAnsi="Arial" w:cs="Arial"/>
                <w:sz w:val="24"/>
                <w:szCs w:val="24"/>
              </w:rPr>
            </w:pPr>
            <w:r w:rsidRPr="005C1A95">
              <w:rPr>
                <w:rFonts w:ascii="Arial" w:hAnsi="Arial" w:cs="Arial"/>
                <w:sz w:val="24"/>
                <w:szCs w:val="24"/>
              </w:rPr>
              <w:t xml:space="preserve">Gweler gwefan </w:t>
            </w:r>
            <w:hyperlink r:id="rId43" w:history="1">
              <w:r w:rsidRPr="005C1A95">
                <w:rPr>
                  <w:rStyle w:val="Hyperlink"/>
                  <w:rFonts w:ascii="Arial" w:hAnsi="Arial" w:cs="Arial"/>
                  <w:sz w:val="24"/>
                  <w:szCs w:val="24"/>
                </w:rPr>
                <w:t xml:space="preserve">y </w:t>
              </w:r>
              <w:proofErr w:type="spellStart"/>
              <w:r w:rsidRPr="005C1A95">
                <w:rPr>
                  <w:rStyle w:val="Hyperlink"/>
                  <w:rFonts w:ascii="Arial" w:hAnsi="Arial" w:cs="Arial"/>
                  <w:sz w:val="24"/>
                  <w:szCs w:val="24"/>
                </w:rPr>
                <w:t>Rheoleiddiwr</w:t>
              </w:r>
              <w:proofErr w:type="spellEnd"/>
              <w:r w:rsidRPr="005C1A95">
                <w:rPr>
                  <w:rStyle w:val="Hyperlink"/>
                  <w:rFonts w:ascii="Arial" w:hAnsi="Arial" w:cs="Arial"/>
                  <w:sz w:val="24"/>
                  <w:szCs w:val="24"/>
                </w:rPr>
                <w:t xml:space="preserve"> Pensiynau</w:t>
              </w:r>
            </w:hyperlink>
          </w:p>
        </w:tc>
        <w:tc>
          <w:tcPr>
            <w:tcW w:w="4961" w:type="dxa"/>
            <w:shd w:val="clear" w:color="auto" w:fill="DEEAF6" w:themeFill="accent1" w:themeFillTint="33"/>
          </w:tcPr>
          <w:p w14:paraId="553A2D2C" w14:textId="77777777" w:rsidR="00382BD3" w:rsidRPr="005C1A95" w:rsidRDefault="00382BD3" w:rsidP="00D00971">
            <w:pPr>
              <w:rPr>
                <w:rFonts w:ascii="Arial" w:hAnsi="Arial" w:cs="Arial"/>
                <w:b/>
                <w:sz w:val="24"/>
                <w:szCs w:val="24"/>
              </w:rPr>
            </w:pPr>
          </w:p>
        </w:tc>
      </w:tr>
      <w:tr w:rsidR="00AB12F0" w14:paraId="26D4A9A0" w14:textId="77777777" w:rsidTr="001A3D6F">
        <w:tc>
          <w:tcPr>
            <w:tcW w:w="14454" w:type="dxa"/>
            <w:gridSpan w:val="4"/>
            <w:shd w:val="clear" w:color="auto" w:fill="BFBFBF" w:themeFill="background1" w:themeFillShade="BF"/>
          </w:tcPr>
          <w:p w14:paraId="4622243A" w14:textId="77777777" w:rsidR="00D00971" w:rsidRPr="00077BF8" w:rsidRDefault="009868F8" w:rsidP="00D00971">
            <w:pPr>
              <w:rPr>
                <w:rFonts w:ascii="Arial" w:hAnsi="Arial" w:cs="Arial"/>
                <w:b/>
                <w:sz w:val="24"/>
                <w:szCs w:val="24"/>
              </w:rPr>
            </w:pPr>
            <w:r w:rsidRPr="00077BF8">
              <w:rPr>
                <w:rFonts w:ascii="Arial" w:hAnsi="Arial" w:cs="Arial"/>
                <w:b/>
                <w:bCs/>
                <w:sz w:val="24"/>
                <w:szCs w:val="24"/>
              </w:rPr>
              <w:t xml:space="preserve">Mae'r cyngor yn rhoi'r cymorth a'r adnoddau sydd eu hangen ar ei staff i gyflawni eu rôl </w:t>
            </w:r>
          </w:p>
        </w:tc>
      </w:tr>
      <w:tr w:rsidR="00AB12F0" w:rsidRPr="005C1A95" w14:paraId="1163A56A" w14:textId="77777777" w:rsidTr="00B32E0E">
        <w:tc>
          <w:tcPr>
            <w:tcW w:w="2547" w:type="dxa"/>
            <w:shd w:val="clear" w:color="auto" w:fill="DEEAF6" w:themeFill="accent1" w:themeFillTint="33"/>
          </w:tcPr>
          <w:p w14:paraId="477C2FD3" w14:textId="77777777" w:rsidR="00D00971" w:rsidRPr="005C1A95" w:rsidRDefault="009868F8" w:rsidP="00D00971">
            <w:pPr>
              <w:rPr>
                <w:rFonts w:ascii="Arial" w:hAnsi="Arial" w:cs="Arial"/>
                <w:sz w:val="24"/>
                <w:szCs w:val="24"/>
              </w:rPr>
            </w:pPr>
            <w:r w:rsidRPr="005C1A95">
              <w:rPr>
                <w:rFonts w:ascii="Arial" w:hAnsi="Arial" w:cs="Arial"/>
                <w:sz w:val="24"/>
                <w:szCs w:val="24"/>
              </w:rPr>
              <w:t>B.17 Mae pob aelod o'r staff wedi cael hyfforddiant priodol ar gyfer ei rôl</w:t>
            </w:r>
          </w:p>
        </w:tc>
        <w:tc>
          <w:tcPr>
            <w:tcW w:w="1843" w:type="dxa"/>
            <w:shd w:val="clear" w:color="auto" w:fill="DEEAF6" w:themeFill="accent1" w:themeFillTint="33"/>
          </w:tcPr>
          <w:p w14:paraId="02437D2F" w14:textId="77777777" w:rsidR="00D00971" w:rsidRPr="005C1A95" w:rsidRDefault="00D00971" w:rsidP="00D00971">
            <w:pPr>
              <w:rPr>
                <w:rFonts w:ascii="Arial" w:hAnsi="Arial" w:cs="Arial"/>
                <w:b/>
                <w:sz w:val="24"/>
                <w:szCs w:val="24"/>
              </w:rPr>
            </w:pPr>
          </w:p>
        </w:tc>
        <w:tc>
          <w:tcPr>
            <w:tcW w:w="5103" w:type="dxa"/>
            <w:shd w:val="clear" w:color="auto" w:fill="DEEAF6" w:themeFill="accent1" w:themeFillTint="33"/>
          </w:tcPr>
          <w:p w14:paraId="72262B25" w14:textId="74468348" w:rsidR="00D00971" w:rsidRPr="005C1A95" w:rsidRDefault="00000000" w:rsidP="00D73E1A">
            <w:pPr>
              <w:rPr>
                <w:rFonts w:ascii="Arial" w:hAnsi="Arial" w:cs="Arial"/>
                <w:sz w:val="24"/>
                <w:szCs w:val="24"/>
              </w:rPr>
            </w:pPr>
            <w:hyperlink r:id="rId44" w:history="1">
              <w:r w:rsidR="009868F8" w:rsidRPr="00945DCE">
                <w:rPr>
                  <w:rStyle w:val="Hyperlink"/>
                  <w:rFonts w:ascii="Arial" w:hAnsi="Arial" w:cs="Arial"/>
                  <w:sz w:val="24"/>
                  <w:szCs w:val="24"/>
                </w:rPr>
                <w:t>Rhaid i'r cyngor</w:t>
              </w:r>
            </w:hyperlink>
            <w:r w:rsidR="009868F8" w:rsidRPr="005C1A95">
              <w:rPr>
                <w:rFonts w:ascii="Arial" w:hAnsi="Arial" w:cs="Arial"/>
                <w:sz w:val="24"/>
                <w:szCs w:val="24"/>
              </w:rPr>
              <w:t xml:space="preserve"> ddatblygu </w:t>
            </w:r>
            <w:hyperlink r:id="rId45" w:history="1">
              <w:r w:rsidR="009868F8" w:rsidRPr="005C1A95">
                <w:rPr>
                  <w:rStyle w:val="Hyperlink"/>
                  <w:rFonts w:ascii="Arial" w:hAnsi="Arial" w:cs="Arial"/>
                  <w:sz w:val="24"/>
                  <w:szCs w:val="24"/>
                </w:rPr>
                <w:t>cynllun hyfforddi</w:t>
              </w:r>
            </w:hyperlink>
            <w:r w:rsidR="009868F8" w:rsidRPr="005C1A95">
              <w:rPr>
                <w:rFonts w:ascii="Arial" w:hAnsi="Arial" w:cs="Arial"/>
                <w:sz w:val="24"/>
                <w:szCs w:val="24"/>
              </w:rPr>
              <w:t xml:space="preserve"> a chadw cofnod o'r hyfforddiant a gafwyd.</w:t>
            </w:r>
            <w:r w:rsidR="00014E9B">
              <w:rPr>
                <w:rFonts w:ascii="Arial" w:hAnsi="Arial" w:cs="Arial"/>
                <w:sz w:val="24"/>
                <w:szCs w:val="24"/>
              </w:rPr>
              <w:t xml:space="preserve"> Mae templed cynllun hyfforddi ar gael ar gais i aelodau Un Llais Cymru.</w:t>
            </w:r>
          </w:p>
        </w:tc>
        <w:tc>
          <w:tcPr>
            <w:tcW w:w="4961" w:type="dxa"/>
            <w:shd w:val="clear" w:color="auto" w:fill="DEEAF6" w:themeFill="accent1" w:themeFillTint="33"/>
          </w:tcPr>
          <w:p w14:paraId="3D5217B1" w14:textId="77777777" w:rsidR="00D00971" w:rsidRPr="005C1A95" w:rsidRDefault="00D00971" w:rsidP="00D00971">
            <w:pPr>
              <w:rPr>
                <w:rFonts w:ascii="Arial" w:hAnsi="Arial" w:cs="Arial"/>
                <w:b/>
                <w:sz w:val="24"/>
                <w:szCs w:val="24"/>
              </w:rPr>
            </w:pPr>
          </w:p>
        </w:tc>
      </w:tr>
      <w:tr w:rsidR="00AB12F0" w14:paraId="06BEDA78" w14:textId="77777777" w:rsidTr="00B32E0E">
        <w:tc>
          <w:tcPr>
            <w:tcW w:w="2547" w:type="dxa"/>
            <w:shd w:val="clear" w:color="auto" w:fill="auto"/>
          </w:tcPr>
          <w:p w14:paraId="36CD8B41" w14:textId="77777777" w:rsidR="00D00971" w:rsidRPr="00077BF8" w:rsidRDefault="009868F8" w:rsidP="00D00971">
            <w:pPr>
              <w:rPr>
                <w:rFonts w:ascii="Arial" w:hAnsi="Arial" w:cs="Arial"/>
                <w:sz w:val="24"/>
                <w:szCs w:val="24"/>
              </w:rPr>
            </w:pPr>
            <w:r>
              <w:rPr>
                <w:rFonts w:ascii="Arial" w:hAnsi="Arial" w:cs="Arial"/>
                <w:sz w:val="24"/>
                <w:szCs w:val="24"/>
              </w:rPr>
              <w:t>B.18 Mae gan bob aelod o'r staff gyfeiriadau e-bost y cyngor a mynediad at systemau TG y cyngor</w:t>
            </w:r>
          </w:p>
        </w:tc>
        <w:tc>
          <w:tcPr>
            <w:tcW w:w="1843" w:type="dxa"/>
            <w:shd w:val="clear" w:color="auto" w:fill="auto"/>
          </w:tcPr>
          <w:p w14:paraId="06641BDA" w14:textId="77777777" w:rsidR="00D00971" w:rsidRDefault="00D00971" w:rsidP="00D00971">
            <w:pPr>
              <w:rPr>
                <w:rFonts w:ascii="Arial" w:hAnsi="Arial" w:cs="Arial"/>
                <w:b/>
                <w:sz w:val="24"/>
                <w:szCs w:val="24"/>
              </w:rPr>
            </w:pPr>
          </w:p>
        </w:tc>
        <w:tc>
          <w:tcPr>
            <w:tcW w:w="5103" w:type="dxa"/>
            <w:shd w:val="clear" w:color="auto" w:fill="auto"/>
          </w:tcPr>
          <w:p w14:paraId="498D2880" w14:textId="77777777" w:rsidR="00D00971" w:rsidRPr="00077BF8" w:rsidRDefault="009868F8" w:rsidP="00D00971">
            <w:pPr>
              <w:rPr>
                <w:rFonts w:ascii="Arial" w:hAnsi="Arial" w:cs="Arial"/>
                <w:sz w:val="24"/>
                <w:szCs w:val="24"/>
              </w:rPr>
            </w:pPr>
            <w:r w:rsidRPr="00077BF8">
              <w:rPr>
                <w:rFonts w:ascii="Arial" w:hAnsi="Arial" w:cs="Arial"/>
                <w:sz w:val="24"/>
                <w:szCs w:val="24"/>
              </w:rPr>
              <w:t>Ni ddylai staff y cyngor ddefnyddio cyfeiriadau e-bost personol ar gyfer gohebiaeth sy'n ymwneud â'r cyngor, na chadw dogfennau'r cyngor ar gyfrifiaduron personol, er mwyn sicrhau diogelwch gwybodaeth.</w:t>
            </w:r>
          </w:p>
        </w:tc>
        <w:tc>
          <w:tcPr>
            <w:tcW w:w="4961" w:type="dxa"/>
            <w:shd w:val="clear" w:color="auto" w:fill="auto"/>
          </w:tcPr>
          <w:p w14:paraId="47579A14" w14:textId="77777777" w:rsidR="00D00971" w:rsidRDefault="00D00971" w:rsidP="00D00971">
            <w:pPr>
              <w:rPr>
                <w:rFonts w:ascii="Arial" w:hAnsi="Arial" w:cs="Arial"/>
                <w:b/>
                <w:sz w:val="24"/>
                <w:szCs w:val="24"/>
              </w:rPr>
            </w:pPr>
          </w:p>
        </w:tc>
      </w:tr>
    </w:tbl>
    <w:p w14:paraId="62CFE1F8" w14:textId="77777777" w:rsidR="00D00971" w:rsidRDefault="00D00971" w:rsidP="00D00971">
      <w:pPr>
        <w:spacing w:after="0"/>
        <w:rPr>
          <w:rFonts w:ascii="Arial" w:hAnsi="Arial" w:cs="Arial"/>
          <w:b/>
          <w:sz w:val="24"/>
          <w:szCs w:val="24"/>
        </w:rPr>
      </w:pPr>
    </w:p>
    <w:p w14:paraId="77CD4DC8" w14:textId="77777777" w:rsidR="007D3DB2" w:rsidRDefault="007D3DB2" w:rsidP="00D00971">
      <w:pPr>
        <w:spacing w:after="0"/>
        <w:rPr>
          <w:rFonts w:ascii="Arial" w:hAnsi="Arial" w:cs="Arial"/>
          <w:b/>
          <w:sz w:val="24"/>
          <w:szCs w:val="24"/>
        </w:rPr>
        <w:sectPr w:rsidR="007D3DB2" w:rsidSect="00D00971">
          <w:pgSz w:w="16838" w:h="11906" w:orient="landscape"/>
          <w:pgMar w:top="1440" w:right="1440" w:bottom="1276" w:left="1440" w:header="708" w:footer="708" w:gutter="0"/>
          <w:cols w:space="708"/>
          <w:docGrid w:linePitch="360"/>
        </w:sectPr>
      </w:pPr>
    </w:p>
    <w:p w14:paraId="3768F5F8" w14:textId="79A9EDCD" w:rsidR="007D3DB2" w:rsidRPr="003B265F" w:rsidRDefault="007D3DB2" w:rsidP="003B265F">
      <w:pPr>
        <w:pStyle w:val="Heading2"/>
        <w:rPr>
          <w:rFonts w:ascii="Arial" w:hAnsi="Arial" w:cs="Arial"/>
          <w:sz w:val="24"/>
          <w:szCs w:val="24"/>
        </w:rPr>
      </w:pPr>
      <w:bookmarkStart w:id="22" w:name="_Toc118796681"/>
      <w:r w:rsidRPr="003B265F">
        <w:rPr>
          <w:rFonts w:ascii="Arial" w:hAnsi="Arial" w:cs="Arial"/>
          <w:sz w:val="24"/>
          <w:szCs w:val="24"/>
        </w:rPr>
        <w:lastRenderedPageBreak/>
        <w:t>Thema B – Arweinyddiaeth a phobl</w:t>
      </w:r>
      <w:r w:rsidR="0013333B" w:rsidRPr="003B265F">
        <w:rPr>
          <w:rFonts w:ascii="Arial" w:hAnsi="Arial" w:cs="Arial"/>
          <w:sz w:val="24"/>
          <w:szCs w:val="24"/>
        </w:rPr>
        <w:t xml:space="preserve"> - Crynodeb o'r camau gweithredu</w:t>
      </w:r>
      <w:bookmarkEnd w:id="22"/>
    </w:p>
    <w:p w14:paraId="4B581B84" w14:textId="77777777" w:rsidR="007D3DB2" w:rsidRDefault="007D3DB2" w:rsidP="00D00971">
      <w:pPr>
        <w:spacing w:after="0"/>
        <w:rPr>
          <w:rFonts w:ascii="Arial" w:hAnsi="Arial" w:cs="Arial"/>
          <w:b/>
          <w:sz w:val="24"/>
          <w:szCs w:val="24"/>
        </w:rPr>
      </w:pPr>
    </w:p>
    <w:tbl>
      <w:tblPr>
        <w:tblStyle w:val="TableGrid"/>
        <w:tblW w:w="0" w:type="auto"/>
        <w:tblLook w:val="04A0" w:firstRow="1" w:lastRow="0" w:firstColumn="1" w:lastColumn="0" w:noHBand="0" w:noVBand="1"/>
        <w:tblCaption w:val="Thema B – Arweinyddiaeth a phobl - Crynodeb o'r camau gweithredu"/>
        <w:tblDescription w:val="Thema B – Arweinyddiaeth a phobl - Crynodeb o'r camau gweithredu"/>
      </w:tblPr>
      <w:tblGrid>
        <w:gridCol w:w="4649"/>
        <w:gridCol w:w="4649"/>
        <w:gridCol w:w="4650"/>
      </w:tblGrid>
      <w:tr w:rsidR="00AB12F0" w14:paraId="0A4E2631" w14:textId="77777777" w:rsidTr="00A04C73">
        <w:tc>
          <w:tcPr>
            <w:tcW w:w="4649" w:type="dxa"/>
          </w:tcPr>
          <w:p w14:paraId="721FAD8B" w14:textId="77777777" w:rsidR="005A6184" w:rsidRPr="00525050" w:rsidRDefault="009868F8" w:rsidP="00940E3D">
            <w:pPr>
              <w:rPr>
                <w:rFonts w:ascii="Arial" w:hAnsi="Arial" w:cs="Arial"/>
                <w:b/>
                <w:sz w:val="24"/>
                <w:szCs w:val="24"/>
              </w:rPr>
            </w:pPr>
            <w:r w:rsidRPr="00525050">
              <w:rPr>
                <w:rFonts w:ascii="Arial" w:hAnsi="Arial" w:cs="Arial"/>
                <w:b/>
                <w:bCs/>
                <w:sz w:val="24"/>
                <w:szCs w:val="24"/>
              </w:rPr>
              <w:t>Crynodeb o'r camau gweithredu</w:t>
            </w:r>
            <w:r w:rsidRPr="00525050">
              <w:rPr>
                <w:rFonts w:ascii="Arial" w:hAnsi="Arial" w:cs="Arial"/>
                <w:sz w:val="24"/>
                <w:szCs w:val="24"/>
              </w:rPr>
              <w:t xml:space="preserve"> </w:t>
            </w:r>
          </w:p>
        </w:tc>
        <w:tc>
          <w:tcPr>
            <w:tcW w:w="4649" w:type="dxa"/>
          </w:tcPr>
          <w:p w14:paraId="4451A4DB" w14:textId="77777777" w:rsidR="005A6184" w:rsidRPr="00525050" w:rsidRDefault="009868F8" w:rsidP="00A04C73">
            <w:pPr>
              <w:rPr>
                <w:rFonts w:ascii="Arial" w:hAnsi="Arial" w:cs="Arial"/>
                <w:b/>
                <w:sz w:val="24"/>
                <w:szCs w:val="24"/>
              </w:rPr>
            </w:pPr>
            <w:r w:rsidRPr="00525050">
              <w:rPr>
                <w:rFonts w:ascii="Arial" w:hAnsi="Arial" w:cs="Arial"/>
                <w:b/>
                <w:bCs/>
                <w:sz w:val="24"/>
                <w:szCs w:val="24"/>
              </w:rPr>
              <w:t xml:space="preserve">Gan bwy </w:t>
            </w:r>
          </w:p>
        </w:tc>
        <w:tc>
          <w:tcPr>
            <w:tcW w:w="4650" w:type="dxa"/>
          </w:tcPr>
          <w:p w14:paraId="0B2E4D0A" w14:textId="77777777" w:rsidR="005A6184" w:rsidRPr="00525050" w:rsidRDefault="009868F8" w:rsidP="00A04C73">
            <w:pPr>
              <w:rPr>
                <w:rFonts w:ascii="Arial" w:hAnsi="Arial" w:cs="Arial"/>
                <w:b/>
                <w:sz w:val="24"/>
                <w:szCs w:val="24"/>
              </w:rPr>
            </w:pPr>
            <w:r w:rsidRPr="00525050">
              <w:rPr>
                <w:rFonts w:ascii="Arial" w:hAnsi="Arial" w:cs="Arial"/>
                <w:b/>
                <w:bCs/>
                <w:sz w:val="24"/>
                <w:szCs w:val="24"/>
              </w:rPr>
              <w:t xml:space="preserve">Erbyn pryd </w:t>
            </w:r>
          </w:p>
        </w:tc>
      </w:tr>
      <w:tr w:rsidR="00AB12F0" w14:paraId="6ABF4292" w14:textId="77777777" w:rsidTr="00A04C73">
        <w:tc>
          <w:tcPr>
            <w:tcW w:w="4649" w:type="dxa"/>
          </w:tcPr>
          <w:p w14:paraId="731BEA0F" w14:textId="77777777" w:rsidR="005A6184" w:rsidRPr="00525050" w:rsidRDefault="005A6184" w:rsidP="00A04C73"/>
          <w:p w14:paraId="10EF2D80" w14:textId="77777777" w:rsidR="005A6184" w:rsidRPr="00525050" w:rsidRDefault="005A6184" w:rsidP="00A04C73">
            <w:pPr>
              <w:pStyle w:val="ListParagraph"/>
              <w:numPr>
                <w:ilvl w:val="0"/>
                <w:numId w:val="14"/>
              </w:numPr>
            </w:pPr>
          </w:p>
          <w:p w14:paraId="42B13847" w14:textId="77777777" w:rsidR="005A6184" w:rsidRPr="00525050" w:rsidRDefault="005A6184" w:rsidP="00A04C73"/>
          <w:p w14:paraId="23C8DF26" w14:textId="0B38E632" w:rsidR="005A6184" w:rsidRDefault="005A6184" w:rsidP="00A04C73"/>
          <w:p w14:paraId="20E3D5D2" w14:textId="4ACE3CEC" w:rsidR="00EB42F0" w:rsidRDefault="00EB42F0" w:rsidP="00A04C73"/>
          <w:p w14:paraId="65040838" w14:textId="66BC280E" w:rsidR="00501C43" w:rsidRDefault="00501C43" w:rsidP="00A04C73"/>
          <w:p w14:paraId="5B598783" w14:textId="14B0920C" w:rsidR="00501C43" w:rsidRDefault="00501C43" w:rsidP="00A04C73"/>
          <w:p w14:paraId="54DF8796" w14:textId="77777777" w:rsidR="00501C43" w:rsidRPr="00525050" w:rsidRDefault="00501C43" w:rsidP="00A04C73"/>
          <w:p w14:paraId="6C258919" w14:textId="77777777" w:rsidR="005A6184" w:rsidRPr="00525050" w:rsidRDefault="005A6184" w:rsidP="00A04C73"/>
        </w:tc>
        <w:tc>
          <w:tcPr>
            <w:tcW w:w="4649" w:type="dxa"/>
          </w:tcPr>
          <w:p w14:paraId="77096B2E" w14:textId="77777777" w:rsidR="005A6184" w:rsidRPr="00525050" w:rsidRDefault="005A6184" w:rsidP="00A04C73"/>
          <w:p w14:paraId="3F61C184" w14:textId="77777777" w:rsidR="005A6184" w:rsidRPr="00525050" w:rsidRDefault="005A6184" w:rsidP="00A04C73">
            <w:pPr>
              <w:pStyle w:val="ListParagraph"/>
              <w:numPr>
                <w:ilvl w:val="0"/>
                <w:numId w:val="14"/>
              </w:numPr>
            </w:pPr>
          </w:p>
        </w:tc>
        <w:tc>
          <w:tcPr>
            <w:tcW w:w="4650" w:type="dxa"/>
          </w:tcPr>
          <w:p w14:paraId="2449BDE5" w14:textId="77777777" w:rsidR="005A6184" w:rsidRPr="00525050" w:rsidRDefault="005A6184" w:rsidP="00A04C73"/>
          <w:p w14:paraId="3C06C4F8" w14:textId="77777777" w:rsidR="005A6184" w:rsidRPr="00525050" w:rsidRDefault="005A6184" w:rsidP="00A04C73">
            <w:pPr>
              <w:pStyle w:val="ListParagraph"/>
              <w:numPr>
                <w:ilvl w:val="0"/>
                <w:numId w:val="14"/>
              </w:numPr>
            </w:pPr>
          </w:p>
        </w:tc>
      </w:tr>
    </w:tbl>
    <w:p w14:paraId="4669CB22" w14:textId="77777777" w:rsidR="005A6184" w:rsidRDefault="005A6184" w:rsidP="00D00971">
      <w:pPr>
        <w:spacing w:after="0"/>
        <w:rPr>
          <w:rFonts w:ascii="Arial" w:hAnsi="Arial" w:cs="Arial"/>
          <w:b/>
          <w:sz w:val="24"/>
          <w:szCs w:val="24"/>
        </w:rPr>
      </w:pPr>
    </w:p>
    <w:p w14:paraId="63A2A700" w14:textId="77777777" w:rsidR="00D00971" w:rsidRDefault="00D00971" w:rsidP="00D00971">
      <w:pPr>
        <w:spacing w:after="0"/>
        <w:rPr>
          <w:rFonts w:ascii="Arial" w:hAnsi="Arial" w:cs="Arial"/>
          <w:b/>
          <w:sz w:val="24"/>
          <w:szCs w:val="24"/>
        </w:rPr>
        <w:sectPr w:rsidR="00D00971" w:rsidSect="00D00971">
          <w:pgSz w:w="16838" w:h="11906" w:orient="landscape"/>
          <w:pgMar w:top="1440" w:right="1440" w:bottom="1276" w:left="1440" w:header="708" w:footer="708" w:gutter="0"/>
          <w:cols w:space="708"/>
          <w:docGrid w:linePitch="360"/>
        </w:sectPr>
      </w:pPr>
    </w:p>
    <w:p w14:paraId="71ED880F" w14:textId="77777777" w:rsidR="00D00971" w:rsidRDefault="00D00971" w:rsidP="00D00971">
      <w:pPr>
        <w:spacing w:after="0"/>
        <w:rPr>
          <w:rFonts w:ascii="Arial" w:hAnsi="Arial" w:cs="Arial"/>
          <w:b/>
          <w:sz w:val="24"/>
          <w:szCs w:val="24"/>
        </w:rPr>
      </w:pPr>
    </w:p>
    <w:p w14:paraId="40899837" w14:textId="77777777" w:rsidR="00D00971" w:rsidRPr="00077BF8" w:rsidRDefault="009868F8" w:rsidP="00D00971">
      <w:pPr>
        <w:pStyle w:val="Heading2"/>
        <w:rPr>
          <w:rFonts w:ascii="Arial" w:hAnsi="Arial" w:cs="Arial"/>
          <w:b/>
          <w:sz w:val="28"/>
          <w:szCs w:val="28"/>
        </w:rPr>
      </w:pPr>
      <w:bookmarkStart w:id="23" w:name="_Theme_–_Community"/>
      <w:bookmarkStart w:id="24" w:name="_Toc118796682"/>
      <w:bookmarkEnd w:id="23"/>
      <w:r w:rsidRPr="00077BF8">
        <w:rPr>
          <w:rFonts w:ascii="Arial" w:hAnsi="Arial" w:cs="Arial"/>
          <w:b/>
          <w:bCs/>
          <w:sz w:val="28"/>
          <w:szCs w:val="28"/>
        </w:rPr>
        <w:t>Thema C – Ymgysylltu â'r gymuned a phartneriaethau</w:t>
      </w:r>
      <w:bookmarkEnd w:id="24"/>
    </w:p>
    <w:p w14:paraId="79A15E0D" w14:textId="77777777" w:rsidR="00D00971" w:rsidRPr="00077BF8" w:rsidRDefault="00D00971" w:rsidP="00D00971">
      <w:pPr>
        <w:spacing w:after="0"/>
        <w:rPr>
          <w:rFonts w:ascii="Arial" w:hAnsi="Arial" w:cs="Arial"/>
          <w:sz w:val="24"/>
          <w:szCs w:val="24"/>
        </w:rPr>
      </w:pPr>
    </w:p>
    <w:p w14:paraId="3EA22464" w14:textId="77777777" w:rsidR="00D00971" w:rsidRPr="00077BF8" w:rsidRDefault="009868F8" w:rsidP="00D00971">
      <w:pPr>
        <w:spacing w:after="0"/>
        <w:rPr>
          <w:rFonts w:ascii="Arial" w:hAnsi="Arial" w:cs="Arial"/>
          <w:sz w:val="24"/>
          <w:szCs w:val="24"/>
        </w:rPr>
      </w:pPr>
      <w:r w:rsidRPr="00077BF8">
        <w:rPr>
          <w:rFonts w:ascii="Arial" w:hAnsi="Arial" w:cs="Arial"/>
          <w:sz w:val="24"/>
          <w:szCs w:val="24"/>
        </w:rPr>
        <w:t xml:space="preserve">Mae cynghorau cymuned a thref yn mynd </w:t>
      </w:r>
      <w:proofErr w:type="spellStart"/>
      <w:r w:rsidRPr="00077BF8">
        <w:rPr>
          <w:rFonts w:ascii="Arial" w:hAnsi="Arial" w:cs="Arial"/>
          <w:sz w:val="24"/>
          <w:szCs w:val="24"/>
        </w:rPr>
        <w:t>ati'n</w:t>
      </w:r>
      <w:proofErr w:type="spellEnd"/>
      <w:r w:rsidRPr="00077BF8">
        <w:rPr>
          <w:rFonts w:ascii="Arial" w:hAnsi="Arial" w:cs="Arial"/>
          <w:sz w:val="24"/>
          <w:szCs w:val="24"/>
        </w:rPr>
        <w:t xml:space="preserve"> weithredol i ymgysylltu â'u cymunedau, eu cynnwys ac ymgynghori â nhw.  Mae cyngor effeithiol yn deall anghenion a dymuniadau ei gymuned (pobl a lleoedd), ac yn ymwybodol o'r gwahaniaeth cadarnhaol y mae'n ei wneud. Dylai cynghorau anelu at sicrhau nad oes neb yn teimlo dan anfantais, a'u bod yn ymgysylltu â phob grŵp sy'n rhan o'r gymuned. </w:t>
      </w:r>
    </w:p>
    <w:p w14:paraId="6D5AD9FB" w14:textId="77777777" w:rsidR="00D00971" w:rsidRPr="00077BF8" w:rsidRDefault="00D00971" w:rsidP="00D00971">
      <w:pPr>
        <w:spacing w:after="0"/>
        <w:rPr>
          <w:rFonts w:ascii="Arial" w:hAnsi="Arial" w:cs="Arial"/>
          <w:bCs/>
          <w:sz w:val="24"/>
          <w:szCs w:val="24"/>
        </w:rPr>
      </w:pPr>
    </w:p>
    <w:p w14:paraId="5169613A" w14:textId="77777777" w:rsidR="00D00971" w:rsidRPr="00C8563F" w:rsidRDefault="009868F8" w:rsidP="00D00971">
      <w:pPr>
        <w:spacing w:after="0"/>
        <w:rPr>
          <w:rFonts w:ascii="Arial" w:hAnsi="Arial" w:cs="Arial"/>
          <w:bCs/>
          <w:sz w:val="24"/>
          <w:szCs w:val="24"/>
        </w:rPr>
      </w:pPr>
      <w:r w:rsidRPr="00C8563F">
        <w:rPr>
          <w:rFonts w:ascii="Arial" w:hAnsi="Arial" w:cs="Arial"/>
          <w:bCs/>
          <w:sz w:val="24"/>
          <w:szCs w:val="24"/>
        </w:rPr>
        <w:t xml:space="preserve">Mae partneriaeth yn gytundeb i wneud rhywbeth gyda'ch gilydd a fydd o fudd i bawb dan sylw, gan gyflawni canlyniadau na ellid eu cyflawni gan bartner unigol ar ei ben ei hun a lleihau achosion o ddyblygu ymdrechion. Mae trefniadau gweithio mewn partneriaeth yn golygu y gellir darparu gwasanaethau mewn ffordd </w:t>
      </w:r>
      <w:proofErr w:type="spellStart"/>
      <w:r w:rsidRPr="00C8563F">
        <w:rPr>
          <w:rFonts w:ascii="Arial" w:hAnsi="Arial" w:cs="Arial"/>
          <w:bCs/>
          <w:sz w:val="24"/>
          <w:szCs w:val="24"/>
        </w:rPr>
        <w:t>gydgysylltiedig</w:t>
      </w:r>
      <w:proofErr w:type="spellEnd"/>
      <w:r w:rsidRPr="00C8563F">
        <w:rPr>
          <w:rFonts w:ascii="Arial" w:hAnsi="Arial" w:cs="Arial"/>
          <w:bCs/>
          <w:sz w:val="24"/>
          <w:szCs w:val="24"/>
        </w:rPr>
        <w:t>, megis drwy nodau cyffredin a/neu drwy rannu adnoddau.</w:t>
      </w:r>
    </w:p>
    <w:p w14:paraId="52C3CF67" w14:textId="77777777" w:rsidR="00D00971" w:rsidRDefault="00D00971" w:rsidP="00D00971">
      <w:pPr>
        <w:spacing w:after="0"/>
        <w:rPr>
          <w:rFonts w:ascii="Arial" w:hAnsi="Arial" w:cs="Arial"/>
          <w:b/>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846"/>
        <w:gridCol w:w="3260"/>
      </w:tblGrid>
      <w:tr w:rsidR="00AB12F0" w14:paraId="63087F6D" w14:textId="77777777" w:rsidTr="008043F2">
        <w:tc>
          <w:tcPr>
            <w:tcW w:w="846" w:type="dxa"/>
            <w:shd w:val="clear" w:color="auto" w:fill="DEEAF6" w:themeFill="accent1" w:themeFillTint="33"/>
          </w:tcPr>
          <w:p w14:paraId="3CF87A62" w14:textId="77777777" w:rsidR="00001BBD" w:rsidRDefault="00001BBD" w:rsidP="00A04C73">
            <w:pPr>
              <w:rPr>
                <w:rFonts w:ascii="Arial" w:hAnsi="Arial" w:cs="Arial"/>
                <w:b/>
                <w:sz w:val="24"/>
                <w:szCs w:val="24"/>
              </w:rPr>
            </w:pPr>
          </w:p>
        </w:tc>
        <w:tc>
          <w:tcPr>
            <w:tcW w:w="3260" w:type="dxa"/>
            <w:shd w:val="clear" w:color="auto" w:fill="auto"/>
          </w:tcPr>
          <w:p w14:paraId="237BE4E2" w14:textId="77777777" w:rsidR="00001BBD" w:rsidRDefault="009868F8" w:rsidP="00A04C73">
            <w:pPr>
              <w:rPr>
                <w:rFonts w:ascii="Arial" w:hAnsi="Arial" w:cs="Arial"/>
                <w:b/>
                <w:sz w:val="24"/>
                <w:szCs w:val="24"/>
              </w:rPr>
            </w:pPr>
            <w:r>
              <w:rPr>
                <w:rFonts w:ascii="Arial" w:hAnsi="Arial" w:cs="Arial"/>
                <w:b/>
                <w:bCs/>
                <w:sz w:val="24"/>
                <w:szCs w:val="24"/>
              </w:rPr>
              <w:t>Rhwymedigaeth statudol</w:t>
            </w:r>
          </w:p>
        </w:tc>
      </w:tr>
    </w:tbl>
    <w:p w14:paraId="580D63D2" w14:textId="77777777" w:rsidR="00001BBD" w:rsidRPr="00C8563F" w:rsidRDefault="00001BBD" w:rsidP="00D00971">
      <w:pPr>
        <w:spacing w:after="0"/>
        <w:rPr>
          <w:rFonts w:ascii="Arial" w:hAnsi="Arial" w:cs="Arial"/>
          <w:b/>
          <w:sz w:val="24"/>
          <w:szCs w:val="24"/>
        </w:rPr>
      </w:pPr>
    </w:p>
    <w:p w14:paraId="14BB465C" w14:textId="77777777" w:rsidR="00D00971" w:rsidRPr="00C8563F" w:rsidRDefault="00D00971" w:rsidP="00D00971">
      <w:pPr>
        <w:spacing w:after="0"/>
        <w:rPr>
          <w:rFonts w:ascii="Arial" w:hAnsi="Arial" w:cs="Arial"/>
          <w:b/>
          <w:sz w:val="24"/>
          <w:szCs w:val="24"/>
        </w:rPr>
      </w:pPr>
    </w:p>
    <w:tbl>
      <w:tblPr>
        <w:tblStyle w:val="TableGrid"/>
        <w:tblW w:w="14354" w:type="dxa"/>
        <w:tblLayout w:type="fixed"/>
        <w:tblLook w:val="04A0" w:firstRow="1" w:lastRow="0" w:firstColumn="1" w:lastColumn="0" w:noHBand="0" w:noVBand="1"/>
        <w:tblCaption w:val="Thema C – Ymgysylltu â'r gymuned a phartneriaethau"/>
        <w:tblDescription w:val="Thema C – Ymgysylltu â'r gymuned a phartneriaethau"/>
      </w:tblPr>
      <w:tblGrid>
        <w:gridCol w:w="2689"/>
        <w:gridCol w:w="1842"/>
        <w:gridCol w:w="4820"/>
        <w:gridCol w:w="5003"/>
      </w:tblGrid>
      <w:tr w:rsidR="00AB12F0" w14:paraId="6722D9BE" w14:textId="77777777" w:rsidTr="00A04C73">
        <w:trPr>
          <w:tblHeader/>
        </w:trPr>
        <w:tc>
          <w:tcPr>
            <w:tcW w:w="14354" w:type="dxa"/>
            <w:gridSpan w:val="4"/>
          </w:tcPr>
          <w:p w14:paraId="6F86ED71" w14:textId="77777777" w:rsidR="00245E7E" w:rsidRDefault="009868F8" w:rsidP="00D00971">
            <w:pPr>
              <w:rPr>
                <w:rFonts w:ascii="Arial" w:hAnsi="Arial" w:cs="Arial"/>
                <w:b/>
                <w:sz w:val="24"/>
                <w:szCs w:val="24"/>
              </w:rPr>
            </w:pPr>
            <w:r>
              <w:rPr>
                <w:rFonts w:ascii="Arial" w:hAnsi="Arial" w:cs="Arial"/>
                <w:b/>
                <w:bCs/>
                <w:sz w:val="24"/>
                <w:szCs w:val="24"/>
              </w:rPr>
              <w:t>Thema C – Ymgysylltu â'r gymuned a phartneriaethau</w:t>
            </w:r>
          </w:p>
          <w:p w14:paraId="265006D5" w14:textId="77777777" w:rsidR="00245E7E" w:rsidRPr="00C8563F" w:rsidRDefault="00245E7E" w:rsidP="00D00971">
            <w:pPr>
              <w:rPr>
                <w:rFonts w:ascii="Arial" w:hAnsi="Arial" w:cs="Arial"/>
                <w:b/>
                <w:sz w:val="24"/>
                <w:szCs w:val="24"/>
              </w:rPr>
            </w:pPr>
          </w:p>
        </w:tc>
      </w:tr>
      <w:tr w:rsidR="00AB12F0" w14:paraId="639363A8" w14:textId="77777777" w:rsidTr="008043F2">
        <w:trPr>
          <w:tblHeader/>
        </w:trPr>
        <w:tc>
          <w:tcPr>
            <w:tcW w:w="2689" w:type="dxa"/>
          </w:tcPr>
          <w:p w14:paraId="3F0828FD" w14:textId="77777777" w:rsidR="00D00971" w:rsidRPr="00C8563F" w:rsidRDefault="009868F8" w:rsidP="00D00971">
            <w:pPr>
              <w:rPr>
                <w:rFonts w:ascii="Arial" w:hAnsi="Arial" w:cs="Arial"/>
                <w:b/>
                <w:sz w:val="24"/>
                <w:szCs w:val="24"/>
              </w:rPr>
            </w:pPr>
            <w:r w:rsidRPr="00C8563F">
              <w:rPr>
                <w:rFonts w:ascii="Arial" w:hAnsi="Arial" w:cs="Arial"/>
                <w:b/>
                <w:bCs/>
                <w:sz w:val="24"/>
                <w:szCs w:val="24"/>
              </w:rPr>
              <w:t>Datganiad</w:t>
            </w:r>
          </w:p>
        </w:tc>
        <w:tc>
          <w:tcPr>
            <w:tcW w:w="1842" w:type="dxa"/>
          </w:tcPr>
          <w:p w14:paraId="37193905" w14:textId="77777777" w:rsidR="00D00971" w:rsidRPr="00C8563F" w:rsidRDefault="009868F8" w:rsidP="00D00971">
            <w:pPr>
              <w:rPr>
                <w:rFonts w:ascii="Arial" w:hAnsi="Arial" w:cs="Arial"/>
                <w:b/>
                <w:sz w:val="24"/>
                <w:szCs w:val="24"/>
              </w:rPr>
            </w:pPr>
            <w:r w:rsidRPr="00C8563F">
              <w:rPr>
                <w:rFonts w:ascii="Arial" w:hAnsi="Arial" w:cs="Arial"/>
                <w:b/>
                <w:bCs/>
                <w:sz w:val="24"/>
                <w:szCs w:val="24"/>
              </w:rPr>
              <w:t xml:space="preserve">Ar waith (Ydy/Nac ydy) </w:t>
            </w:r>
          </w:p>
        </w:tc>
        <w:tc>
          <w:tcPr>
            <w:tcW w:w="4820" w:type="dxa"/>
          </w:tcPr>
          <w:p w14:paraId="5DAD36C0" w14:textId="77777777" w:rsidR="00D00971" w:rsidRPr="00C8563F" w:rsidRDefault="009868F8" w:rsidP="00D00971">
            <w:pPr>
              <w:rPr>
                <w:rFonts w:ascii="Arial" w:hAnsi="Arial" w:cs="Arial"/>
                <w:b/>
                <w:sz w:val="24"/>
                <w:szCs w:val="24"/>
              </w:rPr>
            </w:pPr>
            <w:r w:rsidRPr="00C8563F">
              <w:rPr>
                <w:rFonts w:ascii="Arial" w:hAnsi="Arial" w:cs="Arial"/>
                <w:b/>
                <w:bCs/>
                <w:sz w:val="24"/>
                <w:szCs w:val="24"/>
              </w:rPr>
              <w:t>Rhagor o wybodaeth</w:t>
            </w:r>
          </w:p>
        </w:tc>
        <w:tc>
          <w:tcPr>
            <w:tcW w:w="5003" w:type="dxa"/>
          </w:tcPr>
          <w:p w14:paraId="591A5DF5" w14:textId="77777777" w:rsidR="00D00971" w:rsidRPr="00C8563F" w:rsidRDefault="009868F8" w:rsidP="00D00971">
            <w:pPr>
              <w:rPr>
                <w:rFonts w:ascii="Arial" w:hAnsi="Arial" w:cs="Arial"/>
                <w:b/>
                <w:sz w:val="24"/>
                <w:szCs w:val="24"/>
              </w:rPr>
            </w:pPr>
            <w:r w:rsidRPr="00C8563F">
              <w:rPr>
                <w:rFonts w:ascii="Arial" w:hAnsi="Arial" w:cs="Arial"/>
                <w:b/>
                <w:bCs/>
                <w:sz w:val="24"/>
                <w:szCs w:val="24"/>
              </w:rPr>
              <w:t xml:space="preserve">Sylwadau a chamau gweithredu </w:t>
            </w:r>
          </w:p>
        </w:tc>
      </w:tr>
      <w:tr w:rsidR="00AB12F0" w14:paraId="4353C762" w14:textId="77777777" w:rsidTr="001A3D6F">
        <w:tc>
          <w:tcPr>
            <w:tcW w:w="14354" w:type="dxa"/>
            <w:gridSpan w:val="4"/>
            <w:shd w:val="clear" w:color="auto" w:fill="BFBFBF" w:themeFill="background1" w:themeFillShade="BF"/>
          </w:tcPr>
          <w:p w14:paraId="7C0ABF24" w14:textId="6C8A8CEF" w:rsidR="00D00971" w:rsidRPr="000B7C30" w:rsidRDefault="009868F8" w:rsidP="003B265F">
            <w:pPr>
              <w:rPr>
                <w:rFonts w:ascii="Arial" w:hAnsi="Arial" w:cs="Arial"/>
                <w:b/>
                <w:sz w:val="24"/>
                <w:szCs w:val="24"/>
              </w:rPr>
            </w:pPr>
            <w:r w:rsidRPr="00C8563F">
              <w:rPr>
                <w:rFonts w:ascii="Arial" w:hAnsi="Arial" w:cs="Arial"/>
                <w:b/>
                <w:bCs/>
                <w:sz w:val="24"/>
                <w:szCs w:val="24"/>
              </w:rPr>
              <w:t xml:space="preserve">Mae'r cyngor yn ymgysylltu â'i gymuned </w:t>
            </w:r>
          </w:p>
        </w:tc>
      </w:tr>
      <w:tr w:rsidR="00AB12F0" w14:paraId="45D21C9E" w14:textId="77777777" w:rsidTr="008043F2">
        <w:tc>
          <w:tcPr>
            <w:tcW w:w="2689" w:type="dxa"/>
          </w:tcPr>
          <w:p w14:paraId="0014C576" w14:textId="77777777" w:rsidR="00D00971" w:rsidRPr="00C8563F" w:rsidRDefault="009868F8" w:rsidP="00D00971">
            <w:pPr>
              <w:rPr>
                <w:rFonts w:ascii="Arial" w:hAnsi="Arial" w:cs="Arial"/>
                <w:sz w:val="24"/>
                <w:szCs w:val="24"/>
              </w:rPr>
            </w:pPr>
            <w:r>
              <w:rPr>
                <w:rFonts w:ascii="Arial" w:hAnsi="Arial" w:cs="Arial"/>
                <w:sz w:val="24"/>
                <w:szCs w:val="24"/>
              </w:rPr>
              <w:t>C.1 Mae gan y cyngor strategaeth ymgysylltu â'r gymuned y cytunwyd arni</w:t>
            </w:r>
          </w:p>
        </w:tc>
        <w:tc>
          <w:tcPr>
            <w:tcW w:w="1842" w:type="dxa"/>
          </w:tcPr>
          <w:p w14:paraId="37E7DE97" w14:textId="77777777" w:rsidR="00D00971" w:rsidRPr="000B7C30" w:rsidRDefault="00D00971" w:rsidP="00D00971">
            <w:pPr>
              <w:rPr>
                <w:rFonts w:ascii="Arial" w:hAnsi="Arial" w:cs="Arial"/>
                <w:b/>
                <w:sz w:val="24"/>
                <w:szCs w:val="24"/>
              </w:rPr>
            </w:pPr>
          </w:p>
        </w:tc>
        <w:tc>
          <w:tcPr>
            <w:tcW w:w="4820" w:type="dxa"/>
          </w:tcPr>
          <w:p w14:paraId="55530C77" w14:textId="77777777" w:rsidR="00D00971" w:rsidRPr="00C8563F" w:rsidRDefault="009868F8" w:rsidP="00D00971">
            <w:pPr>
              <w:rPr>
                <w:rFonts w:ascii="Arial" w:hAnsi="Arial" w:cs="Arial"/>
                <w:b/>
                <w:sz w:val="24"/>
                <w:szCs w:val="24"/>
              </w:rPr>
            </w:pPr>
            <w:r w:rsidRPr="00C8563F">
              <w:rPr>
                <w:rFonts w:ascii="Arial" w:hAnsi="Arial" w:cs="Arial"/>
                <w:sz w:val="24"/>
                <w:szCs w:val="24"/>
              </w:rPr>
              <w:t xml:space="preserve">Mae strategaeth ymgysylltu â'r gymuned yn nodi sut y bydd y cyngor yn deall ei gymuned, yn cynnwys y gymuned yn ei waith ac yn cyfathrebu â'i etholwyr. </w:t>
            </w:r>
            <w:r w:rsidRPr="00C8563F">
              <w:rPr>
                <w:rFonts w:ascii="Arial" w:hAnsi="Arial" w:cs="Arial"/>
                <w:sz w:val="24"/>
                <w:szCs w:val="24"/>
              </w:rPr>
              <w:br/>
            </w:r>
          </w:p>
        </w:tc>
        <w:tc>
          <w:tcPr>
            <w:tcW w:w="5003" w:type="dxa"/>
          </w:tcPr>
          <w:p w14:paraId="6E120EE3" w14:textId="77777777" w:rsidR="00D00971" w:rsidRPr="000B7C30" w:rsidRDefault="00D00971" w:rsidP="00D00971">
            <w:pPr>
              <w:rPr>
                <w:rFonts w:ascii="Arial" w:hAnsi="Arial" w:cs="Arial"/>
                <w:b/>
                <w:sz w:val="24"/>
                <w:szCs w:val="24"/>
              </w:rPr>
            </w:pPr>
          </w:p>
        </w:tc>
      </w:tr>
      <w:tr w:rsidR="00AB12F0" w14:paraId="38B1DC40" w14:textId="77777777" w:rsidTr="008043F2">
        <w:tc>
          <w:tcPr>
            <w:tcW w:w="2689" w:type="dxa"/>
          </w:tcPr>
          <w:p w14:paraId="28A0A082" w14:textId="77777777" w:rsidR="00D00971" w:rsidRPr="00C8563F" w:rsidRDefault="009868F8" w:rsidP="00D00971">
            <w:pPr>
              <w:rPr>
                <w:rFonts w:ascii="Arial" w:hAnsi="Arial" w:cs="Arial"/>
                <w:sz w:val="24"/>
                <w:szCs w:val="24"/>
              </w:rPr>
            </w:pPr>
            <w:r>
              <w:rPr>
                <w:rFonts w:ascii="Arial" w:hAnsi="Arial" w:cs="Arial"/>
                <w:sz w:val="24"/>
                <w:szCs w:val="24"/>
              </w:rPr>
              <w:t>C.2 Caiff y strategaeth ymgysylltu â'r gymuned ei hadolygu'n rheolaidd</w:t>
            </w:r>
          </w:p>
        </w:tc>
        <w:tc>
          <w:tcPr>
            <w:tcW w:w="1842" w:type="dxa"/>
          </w:tcPr>
          <w:p w14:paraId="353A5D2A" w14:textId="77777777" w:rsidR="00D00971" w:rsidRPr="000B7C30" w:rsidRDefault="00D00971" w:rsidP="00D00971">
            <w:pPr>
              <w:rPr>
                <w:rFonts w:ascii="Arial" w:hAnsi="Arial" w:cs="Arial"/>
                <w:b/>
                <w:sz w:val="24"/>
                <w:szCs w:val="24"/>
              </w:rPr>
            </w:pPr>
          </w:p>
        </w:tc>
        <w:tc>
          <w:tcPr>
            <w:tcW w:w="4820" w:type="dxa"/>
          </w:tcPr>
          <w:p w14:paraId="1B14E81B" w14:textId="77777777" w:rsidR="00D00971" w:rsidRPr="000B7C30" w:rsidRDefault="00D00971" w:rsidP="00D00971">
            <w:pPr>
              <w:rPr>
                <w:rFonts w:ascii="Arial" w:hAnsi="Arial" w:cs="Arial"/>
                <w:b/>
                <w:sz w:val="24"/>
                <w:szCs w:val="24"/>
              </w:rPr>
            </w:pPr>
          </w:p>
        </w:tc>
        <w:tc>
          <w:tcPr>
            <w:tcW w:w="5003" w:type="dxa"/>
          </w:tcPr>
          <w:p w14:paraId="0C19111A" w14:textId="77777777" w:rsidR="00D00971" w:rsidRPr="000B7C30" w:rsidRDefault="00D00971" w:rsidP="00D00971">
            <w:pPr>
              <w:rPr>
                <w:rFonts w:ascii="Arial" w:hAnsi="Arial" w:cs="Arial"/>
                <w:b/>
                <w:sz w:val="24"/>
                <w:szCs w:val="24"/>
              </w:rPr>
            </w:pPr>
          </w:p>
        </w:tc>
      </w:tr>
      <w:tr w:rsidR="00AB12F0" w:rsidRPr="005C1A95" w14:paraId="3654F856" w14:textId="77777777" w:rsidTr="008043F2">
        <w:tc>
          <w:tcPr>
            <w:tcW w:w="2689" w:type="dxa"/>
            <w:shd w:val="clear" w:color="auto" w:fill="DEEAF6" w:themeFill="accent1" w:themeFillTint="33"/>
          </w:tcPr>
          <w:p w14:paraId="1A5B59DF" w14:textId="77777777" w:rsidR="00D00971" w:rsidRPr="005C1A95" w:rsidRDefault="009868F8" w:rsidP="00D00971">
            <w:pPr>
              <w:rPr>
                <w:rFonts w:ascii="Arial" w:hAnsi="Arial" w:cs="Arial"/>
                <w:sz w:val="24"/>
                <w:szCs w:val="24"/>
              </w:rPr>
            </w:pPr>
            <w:r w:rsidRPr="005C1A95">
              <w:rPr>
                <w:rFonts w:ascii="Arial" w:hAnsi="Arial" w:cs="Arial"/>
                <w:sz w:val="24"/>
                <w:szCs w:val="24"/>
              </w:rPr>
              <w:lastRenderedPageBreak/>
              <w:t>C.3 Mae'r cyngor yn cydymffurfio â gofynion Mesur y Gymraeg (Cymru) 2011</w:t>
            </w:r>
          </w:p>
          <w:p w14:paraId="3D937297" w14:textId="77777777" w:rsidR="00D00971" w:rsidRPr="005C1A95" w:rsidRDefault="00D00971" w:rsidP="00D00971">
            <w:pPr>
              <w:rPr>
                <w:rFonts w:ascii="Arial" w:hAnsi="Arial" w:cs="Arial"/>
                <w:sz w:val="24"/>
                <w:szCs w:val="24"/>
              </w:rPr>
            </w:pPr>
          </w:p>
          <w:p w14:paraId="5C9FD5A2" w14:textId="77777777" w:rsidR="00D00971" w:rsidRPr="005C1A95" w:rsidRDefault="00D00971" w:rsidP="00D00971">
            <w:pPr>
              <w:rPr>
                <w:rFonts w:ascii="Arial" w:hAnsi="Arial" w:cs="Arial"/>
                <w:sz w:val="24"/>
                <w:szCs w:val="24"/>
              </w:rPr>
            </w:pPr>
          </w:p>
        </w:tc>
        <w:tc>
          <w:tcPr>
            <w:tcW w:w="1842" w:type="dxa"/>
            <w:shd w:val="clear" w:color="auto" w:fill="DEEAF6" w:themeFill="accent1" w:themeFillTint="33"/>
          </w:tcPr>
          <w:p w14:paraId="7AD38C54" w14:textId="77777777" w:rsidR="00D00971" w:rsidRPr="005C1A95" w:rsidRDefault="00D00971" w:rsidP="00D00971">
            <w:pPr>
              <w:rPr>
                <w:rFonts w:ascii="Arial" w:hAnsi="Arial" w:cs="Arial"/>
                <w:b/>
                <w:sz w:val="24"/>
                <w:szCs w:val="24"/>
              </w:rPr>
            </w:pPr>
          </w:p>
        </w:tc>
        <w:tc>
          <w:tcPr>
            <w:tcW w:w="4820" w:type="dxa"/>
            <w:shd w:val="clear" w:color="auto" w:fill="DEEAF6" w:themeFill="accent1" w:themeFillTint="33"/>
          </w:tcPr>
          <w:p w14:paraId="20BB629C" w14:textId="77777777" w:rsidR="00D00971" w:rsidRPr="005C1A95" w:rsidRDefault="009868F8" w:rsidP="00D00971">
            <w:pPr>
              <w:rPr>
                <w:rFonts w:ascii="Arial" w:hAnsi="Arial" w:cs="Arial"/>
                <w:sz w:val="24"/>
                <w:szCs w:val="24"/>
              </w:rPr>
            </w:pPr>
            <w:r w:rsidRPr="005C1A95">
              <w:rPr>
                <w:rFonts w:ascii="Arial" w:hAnsi="Arial" w:cs="Arial"/>
                <w:sz w:val="24"/>
                <w:szCs w:val="24"/>
              </w:rPr>
              <w:t>Disgwylir i'r cyngor drin y Gymraeg mewn ffordd resymol a chymesur wrth ymdrin â'r cyhoedd.</w:t>
            </w:r>
          </w:p>
          <w:p w14:paraId="4FC2CA52" w14:textId="77777777" w:rsidR="00D00971" w:rsidRPr="005C1A95" w:rsidRDefault="009868F8" w:rsidP="00D00971">
            <w:pPr>
              <w:pStyle w:val="NoSpacing"/>
              <w:rPr>
                <w:rFonts w:ascii="Arial" w:hAnsi="Arial" w:cs="Arial"/>
              </w:rPr>
            </w:pPr>
            <w:r w:rsidRPr="005C1A95">
              <w:rPr>
                <w:rFonts w:ascii="Arial" w:hAnsi="Arial" w:cs="Arial"/>
                <w:lang w:val="cy-GB"/>
              </w:rPr>
              <w:t xml:space="preserve">Mae cynllun wedi'i gymeradwyo gan Gomisiynydd y Gymraeg yn nodi egwyddor a chyd-destun y Gymraeg a'r defnydd a wneir ohoni, a sut y caiff hyn ei gymhwyso at weithgareddau'r cyngor ac yn y gweithle. </w:t>
            </w:r>
          </w:p>
          <w:p w14:paraId="5406DD99" w14:textId="40920E24" w:rsidR="00D00971" w:rsidRPr="005C1A95" w:rsidRDefault="00000000" w:rsidP="00D00971">
            <w:pPr>
              <w:rPr>
                <w:rFonts w:ascii="Arial" w:hAnsi="Arial" w:cs="Arial"/>
                <w:sz w:val="24"/>
                <w:szCs w:val="24"/>
              </w:rPr>
            </w:pPr>
            <w:hyperlink r:id="rId46" w:history="1">
              <w:r w:rsidR="009868F8" w:rsidRPr="005C1A95">
                <w:rPr>
                  <w:rStyle w:val="Hyperlink"/>
                  <w:rFonts w:ascii="Arial" w:hAnsi="Arial" w:cs="Arial"/>
                  <w:sz w:val="24"/>
                  <w:szCs w:val="24"/>
                </w:rPr>
                <w:t>Mesur y Gymraeg (Cymru) 2011</w:t>
              </w:r>
            </w:hyperlink>
            <w:r w:rsidR="009868F8" w:rsidRPr="005C1A95">
              <w:rPr>
                <w:rFonts w:ascii="Arial" w:hAnsi="Arial" w:cs="Arial"/>
                <w:sz w:val="24"/>
                <w:szCs w:val="24"/>
              </w:rPr>
              <w:t xml:space="preserve">, </w:t>
            </w:r>
            <w:hyperlink r:id="rId47" w:history="1">
              <w:r w:rsidR="00EE7F3B" w:rsidRPr="005C1A95">
                <w:rPr>
                  <w:rStyle w:val="Hyperlink"/>
                  <w:rFonts w:ascii="Arial" w:hAnsi="Arial" w:cs="Arial"/>
                  <w:sz w:val="24"/>
                  <w:szCs w:val="24"/>
                </w:rPr>
                <w:t>Rhan 4 Pennod 1: Y ddyletswydd i gydymffurfio â safonau</w:t>
              </w:r>
            </w:hyperlink>
            <w:r w:rsidR="009868F8" w:rsidRPr="005C1A95">
              <w:rPr>
                <w:rFonts w:ascii="Arial" w:hAnsi="Arial" w:cs="Arial"/>
                <w:sz w:val="24"/>
                <w:szCs w:val="24"/>
              </w:rPr>
              <w:t xml:space="preserve"> –</w:t>
            </w:r>
            <w:r w:rsidR="008043F2" w:rsidRPr="005C1A95">
              <w:rPr>
                <w:rFonts w:ascii="Arial" w:hAnsi="Arial" w:cs="Arial"/>
                <w:sz w:val="24"/>
                <w:szCs w:val="24"/>
              </w:rPr>
              <w:t xml:space="preserve"> </w:t>
            </w:r>
            <w:hyperlink r:id="rId48" w:history="1">
              <w:r w:rsidR="009868F8" w:rsidRPr="005C1A95">
                <w:rPr>
                  <w:rStyle w:val="Hyperlink"/>
                  <w:rFonts w:ascii="Arial" w:hAnsi="Arial" w:cs="Arial"/>
                  <w:sz w:val="24"/>
                  <w:szCs w:val="24"/>
                </w:rPr>
                <w:t>Comisiynydd y Gymraeg – Mesur y Gymraeg</w:t>
              </w:r>
            </w:hyperlink>
          </w:p>
        </w:tc>
        <w:tc>
          <w:tcPr>
            <w:tcW w:w="5003" w:type="dxa"/>
            <w:shd w:val="clear" w:color="auto" w:fill="DEEAF6" w:themeFill="accent1" w:themeFillTint="33"/>
          </w:tcPr>
          <w:p w14:paraId="26701EA9" w14:textId="77777777" w:rsidR="00D00971" w:rsidRPr="005C1A95" w:rsidRDefault="00D00971" w:rsidP="00D00971">
            <w:pPr>
              <w:rPr>
                <w:rFonts w:ascii="Arial" w:hAnsi="Arial" w:cs="Arial"/>
                <w:b/>
                <w:sz w:val="24"/>
                <w:szCs w:val="24"/>
              </w:rPr>
            </w:pPr>
          </w:p>
        </w:tc>
      </w:tr>
      <w:tr w:rsidR="00AB12F0" w14:paraId="482BD3EC" w14:textId="77777777" w:rsidTr="008043F2">
        <w:tc>
          <w:tcPr>
            <w:tcW w:w="2689" w:type="dxa"/>
            <w:shd w:val="clear" w:color="auto" w:fill="DEEAF6" w:themeFill="accent1" w:themeFillTint="33"/>
          </w:tcPr>
          <w:p w14:paraId="74C7C4E5" w14:textId="77777777" w:rsidR="00D00971" w:rsidRPr="00C8563F" w:rsidRDefault="009868F8" w:rsidP="00D00971">
            <w:pPr>
              <w:rPr>
                <w:rFonts w:ascii="Arial" w:hAnsi="Arial" w:cs="Arial"/>
                <w:sz w:val="24"/>
                <w:szCs w:val="24"/>
              </w:rPr>
            </w:pPr>
            <w:r>
              <w:rPr>
                <w:rFonts w:ascii="Arial" w:hAnsi="Arial" w:cs="Arial"/>
                <w:sz w:val="24"/>
                <w:szCs w:val="24"/>
              </w:rPr>
              <w:t>C.4 Mae'r cyngor yn gwneud darpariaeth i gyfieithu dogfennau pan fo angen</w:t>
            </w:r>
          </w:p>
        </w:tc>
        <w:tc>
          <w:tcPr>
            <w:tcW w:w="1842" w:type="dxa"/>
            <w:shd w:val="clear" w:color="auto" w:fill="DEEAF6" w:themeFill="accent1" w:themeFillTint="33"/>
          </w:tcPr>
          <w:p w14:paraId="2ED9743D" w14:textId="77777777" w:rsidR="00D00971" w:rsidRPr="000B7C30" w:rsidRDefault="00D00971" w:rsidP="00D00971">
            <w:pPr>
              <w:rPr>
                <w:rFonts w:ascii="Arial" w:hAnsi="Arial" w:cs="Arial"/>
                <w:b/>
                <w:sz w:val="24"/>
                <w:szCs w:val="24"/>
              </w:rPr>
            </w:pPr>
          </w:p>
        </w:tc>
        <w:tc>
          <w:tcPr>
            <w:tcW w:w="4820" w:type="dxa"/>
            <w:shd w:val="clear" w:color="auto" w:fill="DEEAF6" w:themeFill="accent1" w:themeFillTint="33"/>
          </w:tcPr>
          <w:p w14:paraId="674D0320" w14:textId="77777777" w:rsidR="00D00971" w:rsidRPr="000B7C30" w:rsidRDefault="00D00971" w:rsidP="00D00971">
            <w:pPr>
              <w:rPr>
                <w:rFonts w:ascii="Arial" w:hAnsi="Arial" w:cs="Arial"/>
                <w:b/>
                <w:sz w:val="24"/>
                <w:szCs w:val="24"/>
              </w:rPr>
            </w:pPr>
          </w:p>
        </w:tc>
        <w:tc>
          <w:tcPr>
            <w:tcW w:w="5003" w:type="dxa"/>
            <w:shd w:val="clear" w:color="auto" w:fill="DEEAF6" w:themeFill="accent1" w:themeFillTint="33"/>
          </w:tcPr>
          <w:p w14:paraId="107DE0F5" w14:textId="77777777" w:rsidR="00D00971" w:rsidRPr="000B7C30" w:rsidRDefault="00D00971" w:rsidP="00D00971">
            <w:pPr>
              <w:rPr>
                <w:rFonts w:ascii="Arial" w:hAnsi="Arial" w:cs="Arial"/>
                <w:b/>
                <w:sz w:val="24"/>
                <w:szCs w:val="24"/>
              </w:rPr>
            </w:pPr>
          </w:p>
        </w:tc>
      </w:tr>
      <w:tr w:rsidR="00AB12F0" w14:paraId="3C28C18D" w14:textId="77777777" w:rsidTr="001A3D6F">
        <w:tc>
          <w:tcPr>
            <w:tcW w:w="14354" w:type="dxa"/>
            <w:gridSpan w:val="4"/>
            <w:shd w:val="clear" w:color="auto" w:fill="BFBFBF" w:themeFill="background1" w:themeFillShade="BF"/>
          </w:tcPr>
          <w:p w14:paraId="142074AD" w14:textId="57F4FC94" w:rsidR="00D00971" w:rsidRPr="00C8563F" w:rsidRDefault="009868F8" w:rsidP="003B265F">
            <w:pPr>
              <w:rPr>
                <w:rFonts w:ascii="Arial" w:hAnsi="Arial" w:cs="Arial"/>
                <w:b/>
                <w:sz w:val="24"/>
                <w:szCs w:val="24"/>
              </w:rPr>
            </w:pPr>
            <w:r w:rsidRPr="00C8563F">
              <w:rPr>
                <w:rFonts w:ascii="Arial" w:hAnsi="Arial" w:cs="Arial"/>
                <w:b/>
                <w:bCs/>
                <w:sz w:val="24"/>
                <w:szCs w:val="24"/>
              </w:rPr>
              <w:t xml:space="preserve">Mae'r cyngor yn cyfathrebu â'i bartneriaid a'r gymuned </w:t>
            </w:r>
          </w:p>
        </w:tc>
      </w:tr>
      <w:tr w:rsidR="00AB12F0" w:rsidRPr="005C1A95" w14:paraId="0F5B769B" w14:textId="77777777" w:rsidTr="008043F2">
        <w:tc>
          <w:tcPr>
            <w:tcW w:w="2689" w:type="dxa"/>
            <w:shd w:val="clear" w:color="auto" w:fill="DEEAF6" w:themeFill="accent1" w:themeFillTint="33"/>
          </w:tcPr>
          <w:p w14:paraId="02961A9D" w14:textId="77777777" w:rsidR="00D00971" w:rsidRPr="005C1A95" w:rsidRDefault="009868F8" w:rsidP="00D00971">
            <w:pPr>
              <w:rPr>
                <w:rFonts w:ascii="Arial" w:hAnsi="Arial" w:cs="Arial"/>
                <w:sz w:val="24"/>
                <w:szCs w:val="24"/>
              </w:rPr>
            </w:pPr>
            <w:r w:rsidRPr="005C1A95">
              <w:rPr>
                <w:rFonts w:ascii="Arial" w:hAnsi="Arial" w:cs="Arial"/>
                <w:sz w:val="24"/>
                <w:szCs w:val="24"/>
              </w:rPr>
              <w:t>C.5 Mae gan y cyngor bresenoldeb electronig / gwefan</w:t>
            </w:r>
          </w:p>
        </w:tc>
        <w:tc>
          <w:tcPr>
            <w:tcW w:w="1842" w:type="dxa"/>
            <w:shd w:val="clear" w:color="auto" w:fill="DEEAF6" w:themeFill="accent1" w:themeFillTint="33"/>
          </w:tcPr>
          <w:p w14:paraId="5387AB16" w14:textId="77777777" w:rsidR="00D00971" w:rsidRPr="005C1A95" w:rsidRDefault="00D00971" w:rsidP="00D00971">
            <w:pPr>
              <w:rPr>
                <w:rFonts w:ascii="Arial" w:hAnsi="Arial" w:cs="Arial"/>
                <w:b/>
                <w:sz w:val="24"/>
                <w:szCs w:val="24"/>
              </w:rPr>
            </w:pPr>
          </w:p>
        </w:tc>
        <w:tc>
          <w:tcPr>
            <w:tcW w:w="4820" w:type="dxa"/>
            <w:shd w:val="clear" w:color="auto" w:fill="DEEAF6" w:themeFill="accent1" w:themeFillTint="33"/>
          </w:tcPr>
          <w:p w14:paraId="16BB51B9" w14:textId="68C69BA2" w:rsidR="00D00971" w:rsidRPr="005C1A95" w:rsidRDefault="009868F8" w:rsidP="00D00971">
            <w:pPr>
              <w:rPr>
                <w:rFonts w:ascii="Arial" w:hAnsi="Arial" w:cs="Arial"/>
                <w:sz w:val="24"/>
                <w:szCs w:val="24"/>
              </w:rPr>
            </w:pPr>
            <w:r w:rsidRPr="005C1A95">
              <w:rPr>
                <w:rFonts w:ascii="Arial" w:hAnsi="Arial" w:cs="Arial"/>
                <w:sz w:val="24"/>
                <w:szCs w:val="24"/>
              </w:rPr>
              <w:t xml:space="preserve">Rhaid i gyngor cymuned neu dref sicrhau bod gwybodaeth benodol ar gael yn electronig fel y nodir yn </w:t>
            </w:r>
            <w:hyperlink r:id="rId49" w:history="1">
              <w:r w:rsidRPr="005C1A95">
                <w:rPr>
                  <w:rStyle w:val="Hyperlink"/>
                  <w:rFonts w:ascii="Arial" w:hAnsi="Arial" w:cs="Arial"/>
                  <w:sz w:val="24"/>
                  <w:szCs w:val="24"/>
                </w:rPr>
                <w:t>adran 55 o Ddeddf Llywodraeth Leol (Democratiaeth) Cymru 2013,</w:t>
              </w:r>
            </w:hyperlink>
            <w:r w:rsidRPr="005C1A95">
              <w:rPr>
                <w:rStyle w:val="Hyperlink"/>
                <w:rFonts w:ascii="Arial" w:hAnsi="Arial" w:cs="Arial"/>
                <w:color w:val="auto"/>
                <w:sz w:val="24"/>
                <w:szCs w:val="24"/>
                <w:u w:val="none"/>
              </w:rPr>
              <w:t xml:space="preserve"> a chanllawiau cysylltiedig.</w:t>
            </w:r>
          </w:p>
        </w:tc>
        <w:tc>
          <w:tcPr>
            <w:tcW w:w="5003" w:type="dxa"/>
            <w:shd w:val="clear" w:color="auto" w:fill="DEEAF6" w:themeFill="accent1" w:themeFillTint="33"/>
          </w:tcPr>
          <w:p w14:paraId="2B3AF1D0" w14:textId="77777777" w:rsidR="00D00971" w:rsidRPr="005C1A95" w:rsidRDefault="00D00971" w:rsidP="00D00971">
            <w:pPr>
              <w:rPr>
                <w:rFonts w:ascii="Arial" w:hAnsi="Arial" w:cs="Arial"/>
                <w:b/>
                <w:sz w:val="24"/>
                <w:szCs w:val="24"/>
              </w:rPr>
            </w:pPr>
          </w:p>
        </w:tc>
      </w:tr>
      <w:tr w:rsidR="00AB12F0" w:rsidRPr="005C1A95" w14:paraId="007C1043" w14:textId="77777777" w:rsidTr="008043F2">
        <w:tc>
          <w:tcPr>
            <w:tcW w:w="2689" w:type="dxa"/>
            <w:shd w:val="clear" w:color="auto" w:fill="DEEAF6" w:themeFill="accent1" w:themeFillTint="33"/>
          </w:tcPr>
          <w:p w14:paraId="42E1DB12"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C.6 Mae'r cyngor yn cyhoeddi'r canlynol yn electronig </w:t>
            </w:r>
          </w:p>
          <w:p w14:paraId="6D9E154E" w14:textId="77777777" w:rsidR="00D00971" w:rsidRPr="005C1A95" w:rsidRDefault="00D00971" w:rsidP="00D00971">
            <w:pPr>
              <w:rPr>
                <w:rFonts w:ascii="Arial" w:hAnsi="Arial" w:cs="Arial"/>
                <w:sz w:val="24"/>
                <w:szCs w:val="24"/>
              </w:rPr>
            </w:pPr>
          </w:p>
          <w:p w14:paraId="64A45462" w14:textId="77777777" w:rsidR="00D00971" w:rsidRPr="005C1A95" w:rsidRDefault="009868F8" w:rsidP="00553DA7">
            <w:pPr>
              <w:pStyle w:val="ListParagraph"/>
              <w:numPr>
                <w:ilvl w:val="0"/>
                <w:numId w:val="12"/>
              </w:numPr>
              <w:rPr>
                <w:rFonts w:ascii="Arial" w:hAnsi="Arial" w:cs="Arial"/>
                <w:sz w:val="24"/>
                <w:szCs w:val="24"/>
              </w:rPr>
            </w:pPr>
            <w:r w:rsidRPr="005C1A95">
              <w:rPr>
                <w:rFonts w:ascii="Arial" w:hAnsi="Arial" w:cs="Arial"/>
                <w:sz w:val="24"/>
                <w:szCs w:val="24"/>
              </w:rPr>
              <w:t xml:space="preserve">Gwybodaeth am sut i gysylltu ag ef </w:t>
            </w:r>
            <w:r w:rsidRPr="005C1A95">
              <w:rPr>
                <w:rFonts w:ascii="Arial" w:hAnsi="Arial" w:cs="Arial"/>
                <w:sz w:val="24"/>
                <w:szCs w:val="24"/>
              </w:rPr>
              <w:lastRenderedPageBreak/>
              <w:t>ac, os yw'n wahanol, â'i glerc, gan gynnwys –</w:t>
            </w:r>
          </w:p>
          <w:p w14:paraId="0F4627F8" w14:textId="77777777" w:rsidR="00D00971" w:rsidRPr="005C1A95" w:rsidRDefault="009868F8" w:rsidP="00553DA7">
            <w:pPr>
              <w:pStyle w:val="ListParagraph"/>
              <w:numPr>
                <w:ilvl w:val="0"/>
                <w:numId w:val="8"/>
              </w:numPr>
              <w:ind w:left="317" w:hanging="284"/>
              <w:rPr>
                <w:rFonts w:ascii="Arial" w:hAnsi="Arial" w:cs="Arial"/>
                <w:sz w:val="24"/>
                <w:szCs w:val="24"/>
              </w:rPr>
            </w:pPr>
            <w:r w:rsidRPr="005C1A95">
              <w:rPr>
                <w:rFonts w:ascii="Arial" w:hAnsi="Arial" w:cs="Arial"/>
                <w:sz w:val="24"/>
                <w:szCs w:val="24"/>
              </w:rPr>
              <w:t xml:space="preserve">rhif ffôn </w:t>
            </w:r>
          </w:p>
          <w:p w14:paraId="11780BF2" w14:textId="77777777" w:rsidR="00D00971" w:rsidRPr="005C1A95" w:rsidRDefault="009868F8" w:rsidP="00553DA7">
            <w:pPr>
              <w:pStyle w:val="ListParagraph"/>
              <w:numPr>
                <w:ilvl w:val="0"/>
                <w:numId w:val="8"/>
              </w:numPr>
              <w:ind w:left="317" w:hanging="284"/>
              <w:rPr>
                <w:rFonts w:ascii="Arial" w:hAnsi="Arial" w:cs="Arial"/>
                <w:sz w:val="24"/>
                <w:szCs w:val="24"/>
              </w:rPr>
            </w:pPr>
            <w:r w:rsidRPr="005C1A95">
              <w:rPr>
                <w:rFonts w:ascii="Arial" w:hAnsi="Arial" w:cs="Arial"/>
                <w:sz w:val="24"/>
                <w:szCs w:val="24"/>
              </w:rPr>
              <w:t xml:space="preserve">cyfeiriad post </w:t>
            </w:r>
          </w:p>
          <w:p w14:paraId="456EF4E4" w14:textId="77777777" w:rsidR="00D00971" w:rsidRPr="005C1A95" w:rsidRDefault="009868F8" w:rsidP="00553DA7">
            <w:pPr>
              <w:pStyle w:val="ListParagraph"/>
              <w:numPr>
                <w:ilvl w:val="0"/>
                <w:numId w:val="8"/>
              </w:numPr>
              <w:ind w:left="317" w:hanging="284"/>
              <w:rPr>
                <w:rFonts w:ascii="Arial" w:hAnsi="Arial" w:cs="Arial"/>
                <w:sz w:val="24"/>
                <w:szCs w:val="24"/>
              </w:rPr>
            </w:pPr>
            <w:r w:rsidRPr="005C1A95">
              <w:rPr>
                <w:rFonts w:ascii="Arial" w:hAnsi="Arial" w:cs="Arial"/>
                <w:sz w:val="24"/>
                <w:szCs w:val="24"/>
              </w:rPr>
              <w:t>cyfeiriad e-bost</w:t>
            </w:r>
          </w:p>
          <w:p w14:paraId="4CB5AE96" w14:textId="77777777" w:rsidR="00D00971" w:rsidRPr="005C1A95" w:rsidRDefault="00D00971" w:rsidP="00D00971">
            <w:pPr>
              <w:pStyle w:val="ListParagraph"/>
              <w:rPr>
                <w:rFonts w:ascii="Arial" w:hAnsi="Arial" w:cs="Arial"/>
                <w:sz w:val="24"/>
                <w:szCs w:val="24"/>
              </w:rPr>
            </w:pPr>
          </w:p>
          <w:p w14:paraId="70F78F93" w14:textId="77777777" w:rsidR="00D00971" w:rsidRPr="005C1A95" w:rsidRDefault="009868F8" w:rsidP="00553DA7">
            <w:pPr>
              <w:pStyle w:val="ListParagraph"/>
              <w:numPr>
                <w:ilvl w:val="0"/>
                <w:numId w:val="12"/>
              </w:numPr>
              <w:rPr>
                <w:rFonts w:ascii="Arial" w:hAnsi="Arial" w:cs="Arial"/>
                <w:sz w:val="24"/>
                <w:szCs w:val="24"/>
              </w:rPr>
            </w:pPr>
            <w:r w:rsidRPr="005C1A95">
              <w:rPr>
                <w:rFonts w:ascii="Arial" w:hAnsi="Arial" w:cs="Arial"/>
                <w:sz w:val="24"/>
                <w:szCs w:val="24"/>
              </w:rPr>
              <w:t xml:space="preserve">gwybodaeth am bob un o'i aelodau, gan gynnwys – </w:t>
            </w:r>
          </w:p>
          <w:p w14:paraId="644BE77F" w14:textId="77777777" w:rsidR="00D00971" w:rsidRPr="005C1A95" w:rsidRDefault="009868F8" w:rsidP="00553DA7">
            <w:pPr>
              <w:pStyle w:val="ListParagraph"/>
              <w:numPr>
                <w:ilvl w:val="0"/>
                <w:numId w:val="8"/>
              </w:numPr>
              <w:ind w:left="317" w:hanging="284"/>
              <w:rPr>
                <w:rFonts w:ascii="Arial" w:hAnsi="Arial" w:cs="Arial"/>
                <w:sz w:val="24"/>
                <w:szCs w:val="24"/>
              </w:rPr>
            </w:pPr>
            <w:r w:rsidRPr="005C1A95">
              <w:rPr>
                <w:rFonts w:ascii="Arial" w:hAnsi="Arial" w:cs="Arial"/>
                <w:sz w:val="24"/>
                <w:szCs w:val="24"/>
              </w:rPr>
              <w:t xml:space="preserve">enw'r aelod </w:t>
            </w:r>
          </w:p>
          <w:p w14:paraId="4EFCDEF5" w14:textId="77777777" w:rsidR="00D00971" w:rsidRPr="005C1A95" w:rsidRDefault="009868F8" w:rsidP="00553DA7">
            <w:pPr>
              <w:pStyle w:val="ListParagraph"/>
              <w:numPr>
                <w:ilvl w:val="0"/>
                <w:numId w:val="8"/>
              </w:numPr>
              <w:ind w:left="317" w:hanging="284"/>
              <w:rPr>
                <w:rFonts w:ascii="Arial" w:hAnsi="Arial" w:cs="Arial"/>
                <w:sz w:val="24"/>
                <w:szCs w:val="24"/>
              </w:rPr>
            </w:pPr>
            <w:r w:rsidRPr="005C1A95">
              <w:rPr>
                <w:rFonts w:ascii="Arial" w:hAnsi="Arial" w:cs="Arial"/>
                <w:sz w:val="24"/>
                <w:szCs w:val="24"/>
              </w:rPr>
              <w:t xml:space="preserve">sut y gellir cysylltu â'r aelod </w:t>
            </w:r>
          </w:p>
          <w:p w14:paraId="56024574" w14:textId="77777777" w:rsidR="00D00971" w:rsidRPr="005C1A95" w:rsidRDefault="009868F8" w:rsidP="00553DA7">
            <w:pPr>
              <w:pStyle w:val="ListParagraph"/>
              <w:numPr>
                <w:ilvl w:val="0"/>
                <w:numId w:val="8"/>
              </w:numPr>
              <w:ind w:left="317" w:hanging="284"/>
              <w:rPr>
                <w:rFonts w:ascii="Arial" w:hAnsi="Arial" w:cs="Arial"/>
                <w:sz w:val="24"/>
                <w:szCs w:val="24"/>
              </w:rPr>
            </w:pPr>
            <w:r w:rsidRPr="005C1A95">
              <w:rPr>
                <w:rFonts w:ascii="Arial" w:hAnsi="Arial" w:cs="Arial"/>
                <w:sz w:val="24"/>
                <w:szCs w:val="24"/>
              </w:rPr>
              <w:t xml:space="preserve">cysylltiad yr aelod ag unrhyw blaid (os yw'n berthnasol) </w:t>
            </w:r>
          </w:p>
          <w:p w14:paraId="302F54EC" w14:textId="77777777" w:rsidR="00D00971" w:rsidRPr="005C1A95" w:rsidRDefault="009868F8" w:rsidP="00553DA7">
            <w:pPr>
              <w:pStyle w:val="ListParagraph"/>
              <w:numPr>
                <w:ilvl w:val="0"/>
                <w:numId w:val="8"/>
              </w:numPr>
              <w:ind w:left="317" w:hanging="284"/>
              <w:rPr>
                <w:rFonts w:ascii="Arial" w:hAnsi="Arial" w:cs="Arial"/>
                <w:sz w:val="24"/>
                <w:szCs w:val="24"/>
              </w:rPr>
            </w:pPr>
            <w:r w:rsidRPr="005C1A95">
              <w:rPr>
                <w:rFonts w:ascii="Arial" w:hAnsi="Arial" w:cs="Arial"/>
                <w:sz w:val="24"/>
                <w:szCs w:val="24"/>
              </w:rPr>
              <w:t xml:space="preserve">y ward y mae'r aelod yn ei chynrychioli (lle y bo'n berthnasol) </w:t>
            </w:r>
          </w:p>
          <w:p w14:paraId="22D9BD26" w14:textId="77777777" w:rsidR="00D00971" w:rsidRPr="005C1A95" w:rsidRDefault="009868F8" w:rsidP="00553DA7">
            <w:pPr>
              <w:pStyle w:val="ListParagraph"/>
              <w:numPr>
                <w:ilvl w:val="0"/>
                <w:numId w:val="8"/>
              </w:numPr>
              <w:ind w:left="317" w:hanging="284"/>
              <w:rPr>
                <w:rFonts w:ascii="Arial" w:hAnsi="Arial" w:cs="Arial"/>
                <w:sz w:val="24"/>
                <w:szCs w:val="24"/>
              </w:rPr>
            </w:pPr>
            <w:r w:rsidRPr="005C1A95">
              <w:rPr>
                <w:rFonts w:ascii="Arial" w:hAnsi="Arial" w:cs="Arial"/>
                <w:sz w:val="24"/>
                <w:szCs w:val="24"/>
              </w:rPr>
              <w:t xml:space="preserve">unrhyw swydd a ddelir gan yr aelod yn y cyngor </w:t>
            </w:r>
          </w:p>
          <w:p w14:paraId="163A255C" w14:textId="77777777" w:rsidR="00D00971" w:rsidRPr="005C1A95" w:rsidRDefault="009868F8" w:rsidP="00553DA7">
            <w:pPr>
              <w:pStyle w:val="ListParagraph"/>
              <w:numPr>
                <w:ilvl w:val="0"/>
                <w:numId w:val="8"/>
              </w:numPr>
              <w:ind w:left="317" w:hanging="284"/>
              <w:rPr>
                <w:rFonts w:ascii="Arial" w:hAnsi="Arial" w:cs="Arial"/>
                <w:sz w:val="24"/>
                <w:szCs w:val="24"/>
              </w:rPr>
            </w:pPr>
            <w:r w:rsidRPr="005C1A95">
              <w:rPr>
                <w:rFonts w:ascii="Arial" w:hAnsi="Arial" w:cs="Arial"/>
                <w:sz w:val="24"/>
                <w:szCs w:val="24"/>
              </w:rPr>
              <w:t xml:space="preserve">unrhyw un o bwyllgorau'r cyngor y mae'r aelod yn perthyn iddo </w:t>
            </w:r>
          </w:p>
          <w:p w14:paraId="4FB809FF" w14:textId="77777777" w:rsidR="00D00971" w:rsidRPr="005C1A95" w:rsidRDefault="009868F8" w:rsidP="00553DA7">
            <w:pPr>
              <w:pStyle w:val="ListParagraph"/>
              <w:numPr>
                <w:ilvl w:val="0"/>
                <w:numId w:val="12"/>
              </w:numPr>
              <w:rPr>
                <w:rFonts w:ascii="Arial" w:hAnsi="Arial" w:cs="Arial"/>
                <w:sz w:val="24"/>
                <w:szCs w:val="24"/>
              </w:rPr>
            </w:pPr>
            <w:r w:rsidRPr="005C1A95">
              <w:rPr>
                <w:rFonts w:ascii="Arial" w:hAnsi="Arial" w:cs="Arial"/>
                <w:sz w:val="24"/>
                <w:szCs w:val="24"/>
              </w:rPr>
              <w:lastRenderedPageBreak/>
              <w:t xml:space="preserve">cofnodion gweithrediadau cyfarfodydd y cyngor a (cyhyd ag y bo'n rhesymol ymarferol) unrhyw ddogfennau y cyfeirir atynt yn y cofnodion </w:t>
            </w:r>
          </w:p>
          <w:p w14:paraId="626451BA" w14:textId="77777777" w:rsidR="00D00971" w:rsidRPr="005C1A95" w:rsidRDefault="009868F8" w:rsidP="00553DA7">
            <w:pPr>
              <w:pStyle w:val="ListParagraph"/>
              <w:numPr>
                <w:ilvl w:val="0"/>
                <w:numId w:val="12"/>
              </w:numPr>
              <w:ind w:left="317" w:hanging="284"/>
              <w:rPr>
                <w:rFonts w:ascii="Arial" w:hAnsi="Arial" w:cs="Arial"/>
                <w:b/>
                <w:sz w:val="24"/>
                <w:szCs w:val="24"/>
              </w:rPr>
            </w:pPr>
            <w:r w:rsidRPr="005C1A95">
              <w:rPr>
                <w:rFonts w:ascii="Arial" w:hAnsi="Arial" w:cs="Arial"/>
                <w:sz w:val="24"/>
                <w:szCs w:val="24"/>
              </w:rPr>
              <w:t xml:space="preserve">unrhyw ddatganiad archwiliedig o gyfrifon y cyngor </w:t>
            </w:r>
          </w:p>
        </w:tc>
        <w:tc>
          <w:tcPr>
            <w:tcW w:w="1842" w:type="dxa"/>
            <w:shd w:val="clear" w:color="auto" w:fill="DEEAF6" w:themeFill="accent1" w:themeFillTint="33"/>
          </w:tcPr>
          <w:p w14:paraId="3DA04175" w14:textId="77777777" w:rsidR="00D00971" w:rsidRPr="005C1A95" w:rsidRDefault="00D00971" w:rsidP="00D00971">
            <w:pPr>
              <w:rPr>
                <w:rFonts w:ascii="Arial" w:hAnsi="Arial" w:cs="Arial"/>
                <w:b/>
                <w:sz w:val="24"/>
                <w:szCs w:val="24"/>
              </w:rPr>
            </w:pPr>
          </w:p>
        </w:tc>
        <w:tc>
          <w:tcPr>
            <w:tcW w:w="4820" w:type="dxa"/>
            <w:shd w:val="clear" w:color="auto" w:fill="DEEAF6" w:themeFill="accent1" w:themeFillTint="33"/>
          </w:tcPr>
          <w:p w14:paraId="47FC0D21" w14:textId="15FF1F75" w:rsidR="00D00971" w:rsidRPr="005C1A95" w:rsidRDefault="009868F8" w:rsidP="00D00971">
            <w:pPr>
              <w:rPr>
                <w:rStyle w:val="Hyperlink"/>
                <w:rFonts w:ascii="Arial" w:hAnsi="Arial" w:cs="Arial"/>
                <w:sz w:val="24"/>
                <w:szCs w:val="24"/>
              </w:rPr>
            </w:pPr>
            <w:r w:rsidRPr="005C1A95">
              <w:rPr>
                <w:rFonts w:ascii="Arial" w:hAnsi="Arial" w:cs="Arial"/>
                <w:sz w:val="24"/>
                <w:szCs w:val="24"/>
              </w:rPr>
              <w:t xml:space="preserve">Gweler Llywodraeth Cymru </w:t>
            </w:r>
            <w:hyperlink r:id="rId50" w:history="1">
              <w:r w:rsidRPr="005C1A95">
                <w:rPr>
                  <w:rStyle w:val="Hyperlink"/>
                  <w:rFonts w:ascii="Arial" w:hAnsi="Arial" w:cs="Arial"/>
                  <w:sz w:val="24"/>
                  <w:szCs w:val="24"/>
                </w:rPr>
                <w:t>Canllawiau Statudol:  Mynediad i Wybodaeth am Gynghorau Cymuned a Thref</w:t>
              </w:r>
            </w:hyperlink>
          </w:p>
          <w:p w14:paraId="2B908CD9" w14:textId="77777777" w:rsidR="00E5482D" w:rsidRPr="005C1A95" w:rsidRDefault="00E5482D" w:rsidP="00D00971">
            <w:pPr>
              <w:rPr>
                <w:rStyle w:val="Hyperlink"/>
                <w:rFonts w:ascii="Arial" w:hAnsi="Arial" w:cs="Arial"/>
                <w:sz w:val="24"/>
                <w:szCs w:val="24"/>
              </w:rPr>
            </w:pPr>
          </w:p>
          <w:p w14:paraId="63781CD9" w14:textId="422075B7" w:rsidR="00E5482D" w:rsidRPr="005C1A95" w:rsidRDefault="00000000" w:rsidP="00E5482D">
            <w:pPr>
              <w:rPr>
                <w:rFonts w:ascii="Arial" w:hAnsi="Arial" w:cs="Arial"/>
                <w:sz w:val="24"/>
                <w:szCs w:val="24"/>
              </w:rPr>
            </w:pPr>
            <w:hyperlink r:id="rId51" w:history="1">
              <w:r w:rsidR="009868F8" w:rsidRPr="005C1A95">
                <w:rPr>
                  <w:rFonts w:ascii="Arial" w:hAnsi="Arial" w:cs="Arial"/>
                  <w:sz w:val="24"/>
                  <w:szCs w:val="24"/>
                </w:rPr>
                <w:t xml:space="preserve">Mae </w:t>
              </w:r>
              <w:r w:rsidR="009868F8" w:rsidRPr="005C1A95">
                <w:rPr>
                  <w:rStyle w:val="Hyperlink"/>
                  <w:rFonts w:ascii="Arial" w:hAnsi="Arial" w:cs="Arial"/>
                  <w:sz w:val="24"/>
                  <w:szCs w:val="24"/>
                </w:rPr>
                <w:t>Atodlen 4 i Ddeddf Llywodraeth Leol ac Etholiadau (Cymru) 2021</w:t>
              </w:r>
            </w:hyperlink>
            <w:r w:rsidR="009868F8" w:rsidRPr="005C1A95">
              <w:rPr>
                <w:rFonts w:ascii="Arial" w:hAnsi="Arial" w:cs="Arial"/>
                <w:sz w:val="24"/>
                <w:szCs w:val="24"/>
              </w:rPr>
              <w:t xml:space="preserve"> yn cynnwys </w:t>
            </w:r>
            <w:r w:rsidR="009868F8" w:rsidRPr="005C1A95">
              <w:rPr>
                <w:rFonts w:ascii="Arial" w:hAnsi="Arial" w:cs="Arial"/>
                <w:sz w:val="24"/>
                <w:szCs w:val="24"/>
              </w:rPr>
              <w:lastRenderedPageBreak/>
              <w:t>newidiadau i Ddeddf Llywodraeth Leol 1972 yn ymwneud â hysbysiadau gan gynghorau cymuned, e.e. hysbysiadau am gyfarfodydd a'r trefniadau ar eu cyfer a chyhoeddi nodyn byr o fewn 7 diwrnod i gyfarfodydd y cyngor.  Dylid eu darllen ar y cyd ag adran 55 o Ddeddf Llywodraeth Leol (Democratiaeth) (Cymru) 2013, sy'n ei gwneud yn ofynnol i gynghorau cymuned sicrhau bod gwybodaeth a dogfennau penodol (gan gynnwys cofnodion cyfarfodydd) ar gael yn electronig.</w:t>
            </w:r>
          </w:p>
          <w:p w14:paraId="11F79DA2" w14:textId="77777777" w:rsidR="00E5482D" w:rsidRPr="005C1A95" w:rsidRDefault="00E5482D" w:rsidP="00D00971">
            <w:pPr>
              <w:rPr>
                <w:rFonts w:ascii="Arial" w:hAnsi="Arial" w:cs="Arial"/>
                <w:b/>
                <w:sz w:val="24"/>
                <w:szCs w:val="24"/>
              </w:rPr>
            </w:pPr>
          </w:p>
        </w:tc>
        <w:tc>
          <w:tcPr>
            <w:tcW w:w="5003" w:type="dxa"/>
            <w:shd w:val="clear" w:color="auto" w:fill="DEEAF6" w:themeFill="accent1" w:themeFillTint="33"/>
          </w:tcPr>
          <w:p w14:paraId="6366F96F" w14:textId="77777777" w:rsidR="00D00971" w:rsidRPr="005C1A95" w:rsidRDefault="00D00971" w:rsidP="00D00971">
            <w:pPr>
              <w:rPr>
                <w:rFonts w:ascii="Arial" w:hAnsi="Arial" w:cs="Arial"/>
                <w:b/>
                <w:sz w:val="24"/>
                <w:szCs w:val="24"/>
              </w:rPr>
            </w:pPr>
          </w:p>
        </w:tc>
      </w:tr>
      <w:tr w:rsidR="00AB12F0" w14:paraId="66C17536" w14:textId="77777777" w:rsidTr="008043F2">
        <w:tc>
          <w:tcPr>
            <w:tcW w:w="2689" w:type="dxa"/>
          </w:tcPr>
          <w:p w14:paraId="32889443" w14:textId="77777777" w:rsidR="00D00971" w:rsidRPr="00C8563F" w:rsidRDefault="009868F8" w:rsidP="00D00971">
            <w:pPr>
              <w:pStyle w:val="ListParagraph"/>
              <w:ind w:left="0"/>
              <w:rPr>
                <w:rFonts w:ascii="Arial" w:hAnsi="Arial" w:cs="Arial"/>
                <w:sz w:val="24"/>
                <w:szCs w:val="24"/>
              </w:rPr>
            </w:pPr>
            <w:r>
              <w:rPr>
                <w:rFonts w:ascii="Arial" w:hAnsi="Arial" w:cs="Arial"/>
                <w:sz w:val="24"/>
                <w:szCs w:val="24"/>
              </w:rPr>
              <w:lastRenderedPageBreak/>
              <w:t>C.7 Mae'r cyngor wedi cyhoeddi polisi cyfryngau cymdeithasol ar ei wefan</w:t>
            </w:r>
          </w:p>
        </w:tc>
        <w:tc>
          <w:tcPr>
            <w:tcW w:w="1842" w:type="dxa"/>
          </w:tcPr>
          <w:p w14:paraId="3CAC917A" w14:textId="77777777" w:rsidR="00D00971" w:rsidRPr="000B7C30" w:rsidRDefault="00D00971" w:rsidP="00D00971">
            <w:pPr>
              <w:rPr>
                <w:rFonts w:ascii="Arial" w:hAnsi="Arial" w:cs="Arial"/>
                <w:b/>
                <w:sz w:val="24"/>
                <w:szCs w:val="24"/>
              </w:rPr>
            </w:pPr>
          </w:p>
        </w:tc>
        <w:tc>
          <w:tcPr>
            <w:tcW w:w="4820" w:type="dxa"/>
          </w:tcPr>
          <w:p w14:paraId="4355D112" w14:textId="77777777" w:rsidR="00D00971" w:rsidRPr="000B7C30" w:rsidRDefault="00D00971" w:rsidP="00D00971">
            <w:pPr>
              <w:rPr>
                <w:rFonts w:ascii="Arial" w:hAnsi="Arial" w:cs="Arial"/>
                <w:b/>
                <w:sz w:val="24"/>
                <w:szCs w:val="24"/>
              </w:rPr>
            </w:pPr>
          </w:p>
        </w:tc>
        <w:tc>
          <w:tcPr>
            <w:tcW w:w="5003" w:type="dxa"/>
          </w:tcPr>
          <w:p w14:paraId="4E42764E" w14:textId="77777777" w:rsidR="00D00971" w:rsidRPr="000B7C30" w:rsidRDefault="00D00971" w:rsidP="00D00971">
            <w:pPr>
              <w:rPr>
                <w:rFonts w:ascii="Arial" w:hAnsi="Arial" w:cs="Arial"/>
                <w:b/>
                <w:sz w:val="24"/>
                <w:szCs w:val="24"/>
              </w:rPr>
            </w:pPr>
          </w:p>
        </w:tc>
      </w:tr>
      <w:tr w:rsidR="00AB12F0" w:rsidRPr="005C1A95" w14:paraId="775F517D" w14:textId="77777777" w:rsidTr="008043F2">
        <w:tc>
          <w:tcPr>
            <w:tcW w:w="2689" w:type="dxa"/>
          </w:tcPr>
          <w:p w14:paraId="26BA8185" w14:textId="77777777" w:rsidR="00D00971" w:rsidRPr="005C1A95" w:rsidRDefault="009868F8" w:rsidP="00D00971">
            <w:pPr>
              <w:rPr>
                <w:rFonts w:ascii="Arial" w:hAnsi="Arial" w:cs="Arial"/>
                <w:sz w:val="24"/>
                <w:szCs w:val="24"/>
              </w:rPr>
            </w:pPr>
            <w:r w:rsidRPr="005C1A95">
              <w:rPr>
                <w:rFonts w:ascii="Arial" w:hAnsi="Arial" w:cs="Arial"/>
                <w:sz w:val="24"/>
                <w:szCs w:val="24"/>
              </w:rPr>
              <w:t>C.8 Mae gan y cyngor broses y cytunwyd arni ar gyfer ymdrin â chwynion, sydd wedi'i chyhoeddi ar ei wefan</w:t>
            </w:r>
          </w:p>
        </w:tc>
        <w:tc>
          <w:tcPr>
            <w:tcW w:w="1842" w:type="dxa"/>
          </w:tcPr>
          <w:p w14:paraId="5C078A2E" w14:textId="77777777" w:rsidR="00D00971" w:rsidRPr="005C1A95" w:rsidRDefault="00D00971" w:rsidP="00D00971">
            <w:pPr>
              <w:rPr>
                <w:rFonts w:ascii="Arial" w:hAnsi="Arial" w:cs="Arial"/>
                <w:b/>
                <w:sz w:val="24"/>
                <w:szCs w:val="24"/>
              </w:rPr>
            </w:pPr>
          </w:p>
        </w:tc>
        <w:tc>
          <w:tcPr>
            <w:tcW w:w="4820" w:type="dxa"/>
          </w:tcPr>
          <w:p w14:paraId="284CEFC3" w14:textId="5CABA4B1" w:rsidR="00D00971" w:rsidRPr="005C1A95" w:rsidRDefault="009868F8" w:rsidP="00D00971">
            <w:pPr>
              <w:rPr>
                <w:rFonts w:ascii="Arial" w:hAnsi="Arial" w:cs="Arial"/>
                <w:sz w:val="24"/>
                <w:szCs w:val="24"/>
              </w:rPr>
            </w:pPr>
            <w:r w:rsidRPr="005C1A95">
              <w:rPr>
                <w:rFonts w:ascii="Arial" w:hAnsi="Arial" w:cs="Arial"/>
                <w:sz w:val="24"/>
                <w:szCs w:val="24"/>
              </w:rPr>
              <w:t xml:space="preserve">Gweler y broses enghreifftiol ar gyfer ymdrin â chwynion sydd ar gael gan yr </w:t>
            </w:r>
            <w:hyperlink r:id="rId52" w:history="1">
              <w:r w:rsidRPr="005C1A95">
                <w:rPr>
                  <w:rStyle w:val="Hyperlink"/>
                  <w:rFonts w:ascii="Arial" w:hAnsi="Arial" w:cs="Arial"/>
                  <w:sz w:val="24"/>
                  <w:szCs w:val="24"/>
                </w:rPr>
                <w:t>Awdurdod Safonau Cwynion</w:t>
              </w:r>
            </w:hyperlink>
          </w:p>
          <w:p w14:paraId="2A96D8A5" w14:textId="77777777" w:rsidR="00D00971" w:rsidRPr="005C1A95" w:rsidRDefault="00D00971" w:rsidP="00D00971">
            <w:pPr>
              <w:rPr>
                <w:rFonts w:ascii="Arial" w:hAnsi="Arial" w:cs="Arial"/>
                <w:sz w:val="24"/>
                <w:szCs w:val="24"/>
              </w:rPr>
            </w:pPr>
          </w:p>
          <w:p w14:paraId="7801EC62" w14:textId="1B255D17" w:rsidR="00D00971" w:rsidRPr="005C1A95" w:rsidRDefault="00000000" w:rsidP="00D00971">
            <w:pPr>
              <w:rPr>
                <w:rFonts w:ascii="Arial" w:hAnsi="Arial" w:cs="Arial"/>
                <w:sz w:val="24"/>
                <w:szCs w:val="24"/>
              </w:rPr>
            </w:pPr>
            <w:hyperlink r:id="rId53" w:history="1">
              <w:r w:rsidR="009868F8" w:rsidRPr="005C1A95">
                <w:rPr>
                  <w:rFonts w:ascii="Arial" w:hAnsi="Arial" w:cs="Arial"/>
                  <w:sz w:val="24"/>
                  <w:szCs w:val="24"/>
                </w:rPr>
                <w:t xml:space="preserve">Mae gan </w:t>
              </w:r>
              <w:r w:rsidR="009868F8" w:rsidRPr="005C1A95">
                <w:rPr>
                  <w:rStyle w:val="Hyperlink"/>
                  <w:rFonts w:ascii="Arial" w:hAnsi="Arial" w:cs="Arial"/>
                  <w:sz w:val="24"/>
                  <w:szCs w:val="24"/>
                </w:rPr>
                <w:t>Ombwdsmon Gwasanaethau Cyhoeddus Cymru</w:t>
              </w:r>
            </w:hyperlink>
            <w:r w:rsidR="009868F8" w:rsidRPr="005C1A95">
              <w:rPr>
                <w:rFonts w:ascii="Arial" w:hAnsi="Arial" w:cs="Arial"/>
                <w:sz w:val="24"/>
                <w:szCs w:val="24"/>
              </w:rPr>
              <w:t xml:space="preserve"> bwerau cyfreithiol i ymchwilio i gwynion am wasanaethau cyhoeddus</w:t>
            </w:r>
          </w:p>
          <w:p w14:paraId="7CD65F83" w14:textId="77777777" w:rsidR="00D00971" w:rsidRPr="005C1A95" w:rsidRDefault="00D00971" w:rsidP="00D00971">
            <w:pPr>
              <w:rPr>
                <w:rFonts w:ascii="Arial" w:hAnsi="Arial" w:cs="Arial"/>
                <w:b/>
                <w:sz w:val="24"/>
                <w:szCs w:val="24"/>
              </w:rPr>
            </w:pPr>
          </w:p>
        </w:tc>
        <w:tc>
          <w:tcPr>
            <w:tcW w:w="5003" w:type="dxa"/>
          </w:tcPr>
          <w:p w14:paraId="471B24CB" w14:textId="77777777" w:rsidR="00D00971" w:rsidRPr="005C1A95" w:rsidRDefault="00D00971" w:rsidP="00D00971">
            <w:pPr>
              <w:rPr>
                <w:rFonts w:ascii="Arial" w:hAnsi="Arial" w:cs="Arial"/>
                <w:b/>
                <w:sz w:val="24"/>
                <w:szCs w:val="24"/>
              </w:rPr>
            </w:pPr>
          </w:p>
        </w:tc>
      </w:tr>
    </w:tbl>
    <w:p w14:paraId="1A4D9E7E" w14:textId="77777777" w:rsidR="003B265F" w:rsidRDefault="003B265F" w:rsidP="00D00971">
      <w:pPr>
        <w:spacing w:after="0"/>
        <w:rPr>
          <w:rFonts w:ascii="Arial" w:hAnsi="Arial" w:cs="Arial"/>
          <w:b/>
          <w:sz w:val="24"/>
          <w:szCs w:val="24"/>
        </w:rPr>
        <w:sectPr w:rsidR="003B265F" w:rsidSect="00D00971">
          <w:pgSz w:w="16838" w:h="11906" w:orient="landscape"/>
          <w:pgMar w:top="1440" w:right="1440" w:bottom="1440" w:left="1440" w:header="708" w:footer="708" w:gutter="0"/>
          <w:cols w:space="708"/>
          <w:docGrid w:linePitch="360"/>
        </w:sectPr>
      </w:pPr>
    </w:p>
    <w:p w14:paraId="39B48D42" w14:textId="55E146A2" w:rsidR="003B265F" w:rsidRPr="003B265F" w:rsidRDefault="003B265F" w:rsidP="003B265F">
      <w:pPr>
        <w:pStyle w:val="Heading2"/>
        <w:rPr>
          <w:rFonts w:ascii="Arial" w:hAnsi="Arial" w:cs="Arial"/>
          <w:sz w:val="24"/>
          <w:szCs w:val="24"/>
        </w:rPr>
      </w:pPr>
      <w:bookmarkStart w:id="25" w:name="_Toc118796683"/>
      <w:r w:rsidRPr="003B265F">
        <w:rPr>
          <w:rFonts w:ascii="Arial" w:hAnsi="Arial" w:cs="Arial"/>
          <w:sz w:val="24"/>
          <w:szCs w:val="24"/>
        </w:rPr>
        <w:lastRenderedPageBreak/>
        <w:t>Thema C – Ymgysylltu â'r gymuned a phartneriaethau</w:t>
      </w:r>
      <w:r w:rsidR="00D26E7F">
        <w:rPr>
          <w:rFonts w:ascii="Arial" w:hAnsi="Arial" w:cs="Arial"/>
          <w:sz w:val="24"/>
          <w:szCs w:val="24"/>
        </w:rPr>
        <w:t xml:space="preserve"> - </w:t>
      </w:r>
      <w:r w:rsidR="00D26E7F" w:rsidRPr="00D26E7F">
        <w:rPr>
          <w:rFonts w:ascii="Arial" w:hAnsi="Arial" w:cs="Arial"/>
          <w:sz w:val="24"/>
          <w:szCs w:val="24"/>
        </w:rPr>
        <w:t>Crynodeb o'r camau gweithredu</w:t>
      </w:r>
      <w:bookmarkEnd w:id="25"/>
    </w:p>
    <w:p w14:paraId="1EC62F22" w14:textId="2EC61061" w:rsidR="00D00971" w:rsidRDefault="00D00971" w:rsidP="00D00971">
      <w:pPr>
        <w:spacing w:after="0"/>
        <w:rPr>
          <w:rFonts w:ascii="Arial" w:hAnsi="Arial" w:cs="Arial"/>
          <w:b/>
          <w:sz w:val="24"/>
          <w:szCs w:val="24"/>
        </w:rPr>
      </w:pPr>
    </w:p>
    <w:p w14:paraId="24257D1B" w14:textId="77777777" w:rsidR="003B265F" w:rsidRDefault="003B265F" w:rsidP="00D00971">
      <w:pPr>
        <w:spacing w:after="0"/>
        <w:rPr>
          <w:rFonts w:ascii="Arial" w:hAnsi="Arial" w:cs="Arial"/>
          <w:b/>
          <w:sz w:val="24"/>
          <w:szCs w:val="24"/>
        </w:rPr>
      </w:pPr>
    </w:p>
    <w:tbl>
      <w:tblPr>
        <w:tblStyle w:val="TableGrid"/>
        <w:tblW w:w="0" w:type="auto"/>
        <w:tblLook w:val="04A0" w:firstRow="1" w:lastRow="0" w:firstColumn="1" w:lastColumn="0" w:noHBand="0" w:noVBand="1"/>
        <w:tblCaption w:val="Thema C – Ymgysylltu â'r gymuned a phartneriaethau - Crynodeb o'r camau gweithredu"/>
        <w:tblDescription w:val="Thema C – Ymgysylltu â'r gymuned a phartneriaethau - Crynodeb o'r camau gweithredu&#10;&#10;"/>
      </w:tblPr>
      <w:tblGrid>
        <w:gridCol w:w="4649"/>
        <w:gridCol w:w="4649"/>
        <w:gridCol w:w="4650"/>
      </w:tblGrid>
      <w:tr w:rsidR="00AB12F0" w14:paraId="72B739E7" w14:textId="77777777" w:rsidTr="00A04C73">
        <w:tc>
          <w:tcPr>
            <w:tcW w:w="4649" w:type="dxa"/>
          </w:tcPr>
          <w:p w14:paraId="5BD47361" w14:textId="77777777" w:rsidR="00245E7E" w:rsidRPr="00525050" w:rsidRDefault="009868F8" w:rsidP="00940E3D">
            <w:pPr>
              <w:rPr>
                <w:rFonts w:ascii="Arial" w:hAnsi="Arial" w:cs="Arial"/>
                <w:b/>
                <w:sz w:val="24"/>
                <w:szCs w:val="24"/>
              </w:rPr>
            </w:pPr>
            <w:r w:rsidRPr="00525050">
              <w:rPr>
                <w:rFonts w:ascii="Arial" w:hAnsi="Arial" w:cs="Arial"/>
                <w:b/>
                <w:bCs/>
                <w:sz w:val="24"/>
                <w:szCs w:val="24"/>
              </w:rPr>
              <w:t>Crynodeb o'r camau gweithredu</w:t>
            </w:r>
            <w:r w:rsidRPr="00525050">
              <w:rPr>
                <w:rFonts w:ascii="Arial" w:hAnsi="Arial" w:cs="Arial"/>
                <w:sz w:val="24"/>
                <w:szCs w:val="24"/>
              </w:rPr>
              <w:t xml:space="preserve"> </w:t>
            </w:r>
          </w:p>
        </w:tc>
        <w:tc>
          <w:tcPr>
            <w:tcW w:w="4649" w:type="dxa"/>
          </w:tcPr>
          <w:p w14:paraId="005B45F4" w14:textId="77777777" w:rsidR="00245E7E" w:rsidRPr="00525050" w:rsidRDefault="009868F8" w:rsidP="00A04C73">
            <w:pPr>
              <w:rPr>
                <w:rFonts w:ascii="Arial" w:hAnsi="Arial" w:cs="Arial"/>
                <w:b/>
                <w:sz w:val="24"/>
                <w:szCs w:val="24"/>
              </w:rPr>
            </w:pPr>
            <w:r w:rsidRPr="00525050">
              <w:rPr>
                <w:rFonts w:ascii="Arial" w:hAnsi="Arial" w:cs="Arial"/>
                <w:b/>
                <w:bCs/>
                <w:sz w:val="24"/>
                <w:szCs w:val="24"/>
              </w:rPr>
              <w:t xml:space="preserve">Gan bwy </w:t>
            </w:r>
          </w:p>
        </w:tc>
        <w:tc>
          <w:tcPr>
            <w:tcW w:w="4650" w:type="dxa"/>
          </w:tcPr>
          <w:p w14:paraId="489762D4" w14:textId="77777777" w:rsidR="00245E7E" w:rsidRPr="00525050" w:rsidRDefault="009868F8" w:rsidP="00A04C73">
            <w:pPr>
              <w:rPr>
                <w:rFonts w:ascii="Arial" w:hAnsi="Arial" w:cs="Arial"/>
                <w:b/>
                <w:sz w:val="24"/>
                <w:szCs w:val="24"/>
              </w:rPr>
            </w:pPr>
            <w:r w:rsidRPr="00525050">
              <w:rPr>
                <w:rFonts w:ascii="Arial" w:hAnsi="Arial" w:cs="Arial"/>
                <w:b/>
                <w:bCs/>
                <w:sz w:val="24"/>
                <w:szCs w:val="24"/>
              </w:rPr>
              <w:t xml:space="preserve">Erbyn pryd </w:t>
            </w:r>
          </w:p>
        </w:tc>
      </w:tr>
      <w:tr w:rsidR="00AB12F0" w14:paraId="788163F2" w14:textId="77777777" w:rsidTr="00A04C73">
        <w:tc>
          <w:tcPr>
            <w:tcW w:w="4649" w:type="dxa"/>
          </w:tcPr>
          <w:p w14:paraId="7A3547CE" w14:textId="77777777" w:rsidR="00245E7E" w:rsidRPr="00525050" w:rsidRDefault="00245E7E" w:rsidP="00A04C73"/>
          <w:p w14:paraId="69109176" w14:textId="77777777" w:rsidR="00245E7E" w:rsidRPr="00525050" w:rsidRDefault="00245E7E" w:rsidP="00A04C73">
            <w:pPr>
              <w:pStyle w:val="ListParagraph"/>
              <w:numPr>
                <w:ilvl w:val="0"/>
                <w:numId w:val="14"/>
              </w:numPr>
            </w:pPr>
          </w:p>
          <w:p w14:paraId="3BA93DCD" w14:textId="77777777" w:rsidR="00245E7E" w:rsidRPr="00525050" w:rsidRDefault="00245E7E" w:rsidP="00A04C73"/>
          <w:p w14:paraId="66B4A475" w14:textId="30F94245" w:rsidR="00245E7E" w:rsidRDefault="00245E7E" w:rsidP="00A04C73"/>
          <w:p w14:paraId="65701613" w14:textId="180BBBE9" w:rsidR="00FF4D64" w:rsidRDefault="00FF4D64" w:rsidP="00A04C73"/>
          <w:p w14:paraId="1534876E" w14:textId="1B3C39C4" w:rsidR="00FF4D64" w:rsidRDefault="00FF4D64" w:rsidP="00A04C73"/>
          <w:p w14:paraId="7080CD85" w14:textId="77777777" w:rsidR="00FF4D64" w:rsidRDefault="00FF4D64" w:rsidP="00A04C73"/>
          <w:p w14:paraId="0B45AE35" w14:textId="77777777" w:rsidR="00EB42F0" w:rsidRPr="00525050" w:rsidRDefault="00EB42F0" w:rsidP="00A04C73"/>
          <w:p w14:paraId="3B16052E" w14:textId="77777777" w:rsidR="00245E7E" w:rsidRPr="00525050" w:rsidRDefault="00245E7E" w:rsidP="00A04C73"/>
        </w:tc>
        <w:tc>
          <w:tcPr>
            <w:tcW w:w="4649" w:type="dxa"/>
          </w:tcPr>
          <w:p w14:paraId="56D18608" w14:textId="77777777" w:rsidR="00245E7E" w:rsidRPr="00525050" w:rsidRDefault="00245E7E" w:rsidP="00A04C73"/>
          <w:p w14:paraId="3F0FD652" w14:textId="77777777" w:rsidR="00245E7E" w:rsidRPr="00525050" w:rsidRDefault="00245E7E" w:rsidP="00A04C73">
            <w:pPr>
              <w:pStyle w:val="ListParagraph"/>
              <w:numPr>
                <w:ilvl w:val="0"/>
                <w:numId w:val="14"/>
              </w:numPr>
            </w:pPr>
          </w:p>
        </w:tc>
        <w:tc>
          <w:tcPr>
            <w:tcW w:w="4650" w:type="dxa"/>
          </w:tcPr>
          <w:p w14:paraId="5D9DD377" w14:textId="77777777" w:rsidR="00245E7E" w:rsidRPr="00525050" w:rsidRDefault="00245E7E" w:rsidP="00A04C73"/>
          <w:p w14:paraId="0AC6679B" w14:textId="77777777" w:rsidR="00245E7E" w:rsidRPr="00525050" w:rsidRDefault="00245E7E" w:rsidP="00A04C73">
            <w:pPr>
              <w:pStyle w:val="ListParagraph"/>
              <w:numPr>
                <w:ilvl w:val="0"/>
                <w:numId w:val="14"/>
              </w:numPr>
            </w:pPr>
          </w:p>
        </w:tc>
      </w:tr>
    </w:tbl>
    <w:p w14:paraId="16E4356D" w14:textId="77777777" w:rsidR="00245E7E" w:rsidRDefault="00245E7E" w:rsidP="00D00971"/>
    <w:p w14:paraId="4BE24979" w14:textId="77777777" w:rsidR="00245E7E" w:rsidRDefault="00245E7E" w:rsidP="00D00971">
      <w:pPr>
        <w:sectPr w:rsidR="00245E7E" w:rsidSect="00D00971">
          <w:pgSz w:w="16838" w:h="11906" w:orient="landscape"/>
          <w:pgMar w:top="1440" w:right="1440" w:bottom="1440" w:left="1440" w:header="708" w:footer="708" w:gutter="0"/>
          <w:cols w:space="708"/>
          <w:docGrid w:linePitch="360"/>
        </w:sectPr>
      </w:pPr>
    </w:p>
    <w:p w14:paraId="43298D9C" w14:textId="77777777" w:rsidR="00D00971" w:rsidRDefault="00D00971" w:rsidP="00D00971"/>
    <w:p w14:paraId="2C2A6DAB" w14:textId="77777777" w:rsidR="00D00971" w:rsidRPr="00C8563F" w:rsidRDefault="009868F8" w:rsidP="00D00971">
      <w:pPr>
        <w:pStyle w:val="Heading2"/>
        <w:rPr>
          <w:rFonts w:ascii="Arial" w:hAnsi="Arial" w:cs="Arial"/>
          <w:b/>
          <w:sz w:val="28"/>
          <w:szCs w:val="28"/>
        </w:rPr>
      </w:pPr>
      <w:bookmarkStart w:id="26" w:name="_Theme_-_Business"/>
      <w:bookmarkStart w:id="27" w:name="_Toc118796684"/>
      <w:bookmarkEnd w:id="26"/>
      <w:r w:rsidRPr="00C8563F">
        <w:rPr>
          <w:rFonts w:ascii="Arial" w:hAnsi="Arial" w:cs="Arial"/>
          <w:b/>
          <w:bCs/>
          <w:sz w:val="28"/>
          <w:szCs w:val="28"/>
        </w:rPr>
        <w:t>Thema D – Prosesau busnes</w:t>
      </w:r>
      <w:bookmarkEnd w:id="27"/>
    </w:p>
    <w:p w14:paraId="72BE0459" w14:textId="77777777" w:rsidR="00D00971" w:rsidRPr="00C8563F" w:rsidRDefault="00D00971" w:rsidP="00D00971">
      <w:pPr>
        <w:spacing w:after="0"/>
        <w:rPr>
          <w:rFonts w:ascii="Arial" w:hAnsi="Arial" w:cs="Arial"/>
          <w:sz w:val="24"/>
          <w:szCs w:val="24"/>
        </w:rPr>
      </w:pPr>
    </w:p>
    <w:p w14:paraId="7EB9B241" w14:textId="77777777" w:rsidR="00D00971" w:rsidRPr="00C8563F" w:rsidRDefault="009868F8" w:rsidP="00D00971">
      <w:pPr>
        <w:spacing w:after="0"/>
        <w:rPr>
          <w:rFonts w:ascii="Arial" w:hAnsi="Arial" w:cs="Arial"/>
          <w:sz w:val="24"/>
          <w:szCs w:val="24"/>
        </w:rPr>
      </w:pPr>
      <w:r w:rsidRPr="00C8563F">
        <w:rPr>
          <w:rFonts w:ascii="Arial" w:hAnsi="Arial" w:cs="Arial"/>
          <w:sz w:val="24"/>
          <w:szCs w:val="24"/>
        </w:rPr>
        <w:t xml:space="preserve">Ystyr proses yw cyfres o gamau gweithredu a gymerir i gyflawni nod penodol.  Bydd gan gyngor sy'n cael ei redeg a'i reoli'n dda brosesau wedi'u diffinio'n glir ar waith ar gyfer meysydd busnes allweddol. Mae'r prosesau hyn yn rhoi strwythur cyffredinol ar gyfer gwneud penderfyniadau, gyda'r nod o wneud y canlynol: </w:t>
      </w:r>
    </w:p>
    <w:p w14:paraId="34F8656B" w14:textId="77777777" w:rsidR="00D00971" w:rsidRPr="00C8563F" w:rsidRDefault="00D00971" w:rsidP="00D00971">
      <w:pPr>
        <w:spacing w:after="0"/>
        <w:rPr>
          <w:rFonts w:ascii="Arial" w:hAnsi="Arial" w:cs="Arial"/>
          <w:sz w:val="24"/>
          <w:szCs w:val="24"/>
        </w:rPr>
      </w:pPr>
    </w:p>
    <w:p w14:paraId="385792D0" w14:textId="77777777" w:rsidR="00D00971" w:rsidRPr="00C8563F" w:rsidRDefault="009868F8"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sicrhau cydymffurfiaeth â gofynion deddfwriaethol; </w:t>
      </w:r>
    </w:p>
    <w:p w14:paraId="12A80058" w14:textId="77777777" w:rsidR="00D00971" w:rsidRPr="00C8563F" w:rsidRDefault="009868F8"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cyflawni deilliannau neu ganlyniadau cyson;  </w:t>
      </w:r>
    </w:p>
    <w:p w14:paraId="5221EE15" w14:textId="77777777" w:rsidR="00D00971" w:rsidRPr="00C8563F" w:rsidRDefault="009868F8"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lliniaru risg drwy sicrhau y caiff tasgau eu cyflawni'n briodol. </w:t>
      </w:r>
    </w:p>
    <w:p w14:paraId="7AB78BB8" w14:textId="77777777" w:rsidR="00D00971" w:rsidRPr="00C8563F" w:rsidRDefault="00D00971" w:rsidP="00D00971">
      <w:pPr>
        <w:spacing w:after="0"/>
        <w:rPr>
          <w:rFonts w:ascii="Arial" w:hAnsi="Arial" w:cs="Arial"/>
          <w:sz w:val="24"/>
          <w:szCs w:val="24"/>
        </w:rPr>
      </w:pPr>
    </w:p>
    <w:p w14:paraId="6E7807DA" w14:textId="77777777" w:rsidR="00D00971" w:rsidRPr="00C8563F" w:rsidRDefault="009868F8" w:rsidP="00D00971">
      <w:pPr>
        <w:spacing w:after="0"/>
        <w:rPr>
          <w:rFonts w:ascii="Arial" w:hAnsi="Arial" w:cs="Arial"/>
          <w:sz w:val="24"/>
          <w:szCs w:val="24"/>
        </w:rPr>
      </w:pPr>
      <w:r w:rsidRPr="00C8563F">
        <w:rPr>
          <w:rFonts w:ascii="Arial" w:hAnsi="Arial" w:cs="Arial"/>
          <w:sz w:val="24"/>
          <w:szCs w:val="24"/>
        </w:rPr>
        <w:t>Mae prosesau busnes yn debygol o ddarparu dangosyddion allweddol mewn perthynas â chryfder trefniadau rheolaeth ariannol a llywodraethu cyngor cymuned neu dref.  Bydd y canlynol yn helpu eich cyngor i fyfyrio ar feysydd lle mae gan gyngor brosesau sefydledig ar waith fel arfer, ac yn eich helpu i benderfynu a oes angen i chi gyflwyno prosesau newydd neu brosesau gwahanol.</w:t>
      </w:r>
    </w:p>
    <w:p w14:paraId="0DD239B3" w14:textId="77777777" w:rsidR="00D00971" w:rsidRPr="00C8563F" w:rsidRDefault="00D00971" w:rsidP="00D00971">
      <w:pPr>
        <w:spacing w:after="0"/>
        <w:rPr>
          <w:rFonts w:ascii="Arial" w:hAnsi="Arial" w:cs="Arial"/>
          <w:b/>
          <w:sz w:val="24"/>
          <w:szCs w:val="24"/>
          <w:u w:val="single"/>
        </w:rPr>
      </w:pPr>
    </w:p>
    <w:tbl>
      <w:tblPr>
        <w:tblStyle w:val="TableGrid"/>
        <w:tblW w:w="0" w:type="auto"/>
        <w:shd w:val="clear" w:color="auto" w:fill="DEEAF6" w:themeFill="accent1" w:themeFillTint="33"/>
        <w:tblLook w:val="04A0" w:firstRow="1" w:lastRow="0" w:firstColumn="1" w:lastColumn="0" w:noHBand="0" w:noVBand="1"/>
      </w:tblPr>
      <w:tblGrid>
        <w:gridCol w:w="846"/>
        <w:gridCol w:w="3118"/>
      </w:tblGrid>
      <w:tr w:rsidR="00AB12F0" w14:paraId="733E2E67" w14:textId="77777777" w:rsidTr="006F0529">
        <w:tc>
          <w:tcPr>
            <w:tcW w:w="846" w:type="dxa"/>
            <w:shd w:val="clear" w:color="auto" w:fill="DEEAF6" w:themeFill="accent1" w:themeFillTint="33"/>
          </w:tcPr>
          <w:p w14:paraId="54FC331C" w14:textId="77777777" w:rsidR="00001BBD" w:rsidRDefault="00001BBD" w:rsidP="00A04C73">
            <w:pPr>
              <w:rPr>
                <w:rFonts w:ascii="Arial" w:hAnsi="Arial" w:cs="Arial"/>
                <w:b/>
                <w:sz w:val="24"/>
                <w:szCs w:val="24"/>
              </w:rPr>
            </w:pPr>
          </w:p>
        </w:tc>
        <w:tc>
          <w:tcPr>
            <w:tcW w:w="3118" w:type="dxa"/>
            <w:shd w:val="clear" w:color="auto" w:fill="auto"/>
          </w:tcPr>
          <w:p w14:paraId="6A41A404" w14:textId="77777777" w:rsidR="00001BBD" w:rsidRDefault="009868F8" w:rsidP="00A04C73">
            <w:pPr>
              <w:rPr>
                <w:rFonts w:ascii="Arial" w:hAnsi="Arial" w:cs="Arial"/>
                <w:b/>
                <w:sz w:val="24"/>
                <w:szCs w:val="24"/>
              </w:rPr>
            </w:pPr>
            <w:r>
              <w:rPr>
                <w:rFonts w:ascii="Arial" w:hAnsi="Arial" w:cs="Arial"/>
                <w:b/>
                <w:bCs/>
                <w:sz w:val="24"/>
                <w:szCs w:val="24"/>
              </w:rPr>
              <w:t>Rhwymedigaeth statudol</w:t>
            </w:r>
          </w:p>
        </w:tc>
      </w:tr>
    </w:tbl>
    <w:p w14:paraId="33871669" w14:textId="77777777" w:rsidR="00001BBD" w:rsidRPr="00C8563F" w:rsidRDefault="00001BBD" w:rsidP="00D00971"/>
    <w:tbl>
      <w:tblPr>
        <w:tblStyle w:val="TableGrid"/>
        <w:tblW w:w="14354" w:type="dxa"/>
        <w:tblLayout w:type="fixed"/>
        <w:tblLook w:val="04A0" w:firstRow="1" w:lastRow="0" w:firstColumn="1" w:lastColumn="0" w:noHBand="0" w:noVBand="1"/>
        <w:tblCaption w:val="Thema D – Prosesau busnes"/>
        <w:tblDescription w:val="Thema D – Prosesau busnes"/>
      </w:tblPr>
      <w:tblGrid>
        <w:gridCol w:w="2689"/>
        <w:gridCol w:w="1842"/>
        <w:gridCol w:w="4962"/>
        <w:gridCol w:w="4861"/>
      </w:tblGrid>
      <w:tr w:rsidR="00AB12F0" w14:paraId="45BE968B" w14:textId="77777777" w:rsidTr="00A04C73">
        <w:trPr>
          <w:tblHeader/>
        </w:trPr>
        <w:tc>
          <w:tcPr>
            <w:tcW w:w="14354" w:type="dxa"/>
            <w:gridSpan w:val="4"/>
          </w:tcPr>
          <w:p w14:paraId="607390AF" w14:textId="77777777" w:rsidR="001F652F" w:rsidRDefault="009868F8" w:rsidP="00D00971">
            <w:pPr>
              <w:rPr>
                <w:rFonts w:ascii="Arial" w:hAnsi="Arial" w:cs="Arial"/>
                <w:b/>
                <w:sz w:val="24"/>
                <w:szCs w:val="24"/>
              </w:rPr>
            </w:pPr>
            <w:r>
              <w:rPr>
                <w:rFonts w:ascii="Arial" w:hAnsi="Arial" w:cs="Arial"/>
                <w:b/>
                <w:bCs/>
                <w:sz w:val="24"/>
                <w:szCs w:val="24"/>
              </w:rPr>
              <w:t>Thema D – Prosesau busnes</w:t>
            </w:r>
          </w:p>
          <w:p w14:paraId="4C8281E9" w14:textId="77777777" w:rsidR="001F652F" w:rsidRPr="00C8563F" w:rsidRDefault="001F652F" w:rsidP="00D00971">
            <w:pPr>
              <w:rPr>
                <w:rFonts w:ascii="Arial" w:hAnsi="Arial" w:cs="Arial"/>
                <w:b/>
                <w:sz w:val="24"/>
                <w:szCs w:val="24"/>
              </w:rPr>
            </w:pPr>
          </w:p>
        </w:tc>
      </w:tr>
      <w:tr w:rsidR="00AB12F0" w14:paraId="61645C76" w14:textId="77777777" w:rsidTr="006F0529">
        <w:trPr>
          <w:tblHeader/>
        </w:trPr>
        <w:tc>
          <w:tcPr>
            <w:tcW w:w="2689" w:type="dxa"/>
          </w:tcPr>
          <w:p w14:paraId="3BA2369A" w14:textId="77777777" w:rsidR="00D00971" w:rsidRPr="00C8563F" w:rsidRDefault="009868F8" w:rsidP="00D00971">
            <w:pPr>
              <w:rPr>
                <w:rFonts w:ascii="Arial" w:hAnsi="Arial" w:cs="Arial"/>
                <w:b/>
                <w:sz w:val="24"/>
                <w:szCs w:val="24"/>
              </w:rPr>
            </w:pPr>
            <w:r w:rsidRPr="00C8563F">
              <w:rPr>
                <w:rFonts w:ascii="Arial" w:hAnsi="Arial" w:cs="Arial"/>
                <w:b/>
                <w:bCs/>
                <w:sz w:val="24"/>
                <w:szCs w:val="24"/>
              </w:rPr>
              <w:t>Datganiad</w:t>
            </w:r>
          </w:p>
        </w:tc>
        <w:tc>
          <w:tcPr>
            <w:tcW w:w="1842" w:type="dxa"/>
          </w:tcPr>
          <w:p w14:paraId="59157F32" w14:textId="77777777" w:rsidR="00D00971" w:rsidRPr="00C8563F" w:rsidRDefault="009868F8" w:rsidP="00D00971">
            <w:pPr>
              <w:rPr>
                <w:rFonts w:ascii="Arial" w:hAnsi="Arial" w:cs="Arial"/>
                <w:b/>
                <w:sz w:val="24"/>
                <w:szCs w:val="24"/>
              </w:rPr>
            </w:pPr>
            <w:r w:rsidRPr="00C8563F">
              <w:rPr>
                <w:rFonts w:ascii="Arial" w:hAnsi="Arial" w:cs="Arial"/>
                <w:b/>
                <w:bCs/>
                <w:sz w:val="24"/>
                <w:szCs w:val="24"/>
              </w:rPr>
              <w:t xml:space="preserve">Ar waith (Ydy/Nac ydy) </w:t>
            </w:r>
          </w:p>
        </w:tc>
        <w:tc>
          <w:tcPr>
            <w:tcW w:w="4962" w:type="dxa"/>
          </w:tcPr>
          <w:p w14:paraId="28BD856B" w14:textId="77777777" w:rsidR="00D00971" w:rsidRPr="00C8563F" w:rsidRDefault="009868F8" w:rsidP="00D00971">
            <w:pPr>
              <w:rPr>
                <w:rFonts w:ascii="Arial" w:hAnsi="Arial" w:cs="Arial"/>
                <w:b/>
                <w:sz w:val="24"/>
                <w:szCs w:val="24"/>
              </w:rPr>
            </w:pPr>
            <w:r w:rsidRPr="00C8563F">
              <w:rPr>
                <w:rFonts w:ascii="Arial" w:hAnsi="Arial" w:cs="Arial"/>
                <w:b/>
                <w:bCs/>
                <w:sz w:val="24"/>
                <w:szCs w:val="24"/>
              </w:rPr>
              <w:t>Rhagor o wybodaeth</w:t>
            </w:r>
          </w:p>
        </w:tc>
        <w:tc>
          <w:tcPr>
            <w:tcW w:w="4861" w:type="dxa"/>
          </w:tcPr>
          <w:p w14:paraId="09B43510" w14:textId="77777777" w:rsidR="00D00971" w:rsidRPr="00C8563F" w:rsidRDefault="009868F8" w:rsidP="00D00971">
            <w:pPr>
              <w:rPr>
                <w:rFonts w:ascii="Arial" w:hAnsi="Arial" w:cs="Arial"/>
                <w:b/>
                <w:sz w:val="24"/>
                <w:szCs w:val="24"/>
              </w:rPr>
            </w:pPr>
            <w:r w:rsidRPr="00C8563F">
              <w:rPr>
                <w:rFonts w:ascii="Arial" w:hAnsi="Arial" w:cs="Arial"/>
                <w:b/>
                <w:bCs/>
                <w:sz w:val="24"/>
                <w:szCs w:val="24"/>
              </w:rPr>
              <w:t xml:space="preserve">Sylwadau a chamau gweithredu </w:t>
            </w:r>
          </w:p>
        </w:tc>
      </w:tr>
      <w:tr w:rsidR="00AB12F0" w14:paraId="664FE4EC" w14:textId="77777777" w:rsidTr="001A3D6F">
        <w:tc>
          <w:tcPr>
            <w:tcW w:w="14354" w:type="dxa"/>
            <w:gridSpan w:val="4"/>
            <w:shd w:val="clear" w:color="auto" w:fill="BFBFBF" w:themeFill="background1" w:themeFillShade="BF"/>
          </w:tcPr>
          <w:p w14:paraId="623BF6CD" w14:textId="77777777" w:rsidR="00D00971" w:rsidRPr="00C8563F" w:rsidRDefault="009868F8" w:rsidP="00D00971">
            <w:pPr>
              <w:rPr>
                <w:rFonts w:ascii="Arial" w:hAnsi="Arial" w:cs="Arial"/>
                <w:b/>
                <w:sz w:val="24"/>
                <w:szCs w:val="24"/>
              </w:rPr>
            </w:pPr>
            <w:r w:rsidRPr="00C8563F">
              <w:rPr>
                <w:rFonts w:ascii="Arial" w:hAnsi="Arial" w:cs="Arial"/>
                <w:b/>
                <w:bCs/>
                <w:sz w:val="24"/>
                <w:szCs w:val="24"/>
              </w:rPr>
              <w:t xml:space="preserve">Mae'r cyngor yn gweithredu safonau atebolrwydd a llywodraeth uchel mewn ffordd agored a thryloyw </w:t>
            </w:r>
          </w:p>
          <w:p w14:paraId="317811CE" w14:textId="77777777" w:rsidR="00D00971" w:rsidRPr="003F3F8D" w:rsidRDefault="00D00971" w:rsidP="00D00971">
            <w:pPr>
              <w:rPr>
                <w:rFonts w:ascii="Arial" w:hAnsi="Arial" w:cs="Arial"/>
                <w:b/>
                <w:sz w:val="24"/>
                <w:szCs w:val="24"/>
              </w:rPr>
            </w:pPr>
          </w:p>
        </w:tc>
      </w:tr>
      <w:tr w:rsidR="00AB12F0" w:rsidRPr="005C1A95" w14:paraId="76960519" w14:textId="77777777" w:rsidTr="006F0529">
        <w:tc>
          <w:tcPr>
            <w:tcW w:w="2689" w:type="dxa"/>
            <w:shd w:val="clear" w:color="auto" w:fill="DEEAF6" w:themeFill="accent1" w:themeFillTint="33"/>
          </w:tcPr>
          <w:p w14:paraId="220E30D1"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D.1 Mae gan y cyngor gyfres o reolau sefydlog er mwyn helpu i lywodraethu'r ffordd y caiff cyfarfodydd eu cynnal, </w:t>
            </w:r>
            <w:r w:rsidRPr="005C1A95">
              <w:rPr>
                <w:rFonts w:ascii="Arial" w:hAnsi="Arial" w:cs="Arial"/>
                <w:sz w:val="24"/>
                <w:szCs w:val="24"/>
              </w:rPr>
              <w:lastRenderedPageBreak/>
              <w:t>ac mae'r rheolau hyn wedi'u cyhoeddi ar ei wefan</w:t>
            </w:r>
          </w:p>
        </w:tc>
        <w:tc>
          <w:tcPr>
            <w:tcW w:w="1842" w:type="dxa"/>
            <w:shd w:val="clear" w:color="auto" w:fill="DEEAF6" w:themeFill="accent1" w:themeFillTint="33"/>
          </w:tcPr>
          <w:p w14:paraId="157377CD" w14:textId="77777777" w:rsidR="00D00971" w:rsidRPr="005C1A95" w:rsidRDefault="00D00971" w:rsidP="00D00971">
            <w:pPr>
              <w:rPr>
                <w:rFonts w:ascii="Arial" w:hAnsi="Arial" w:cs="Arial"/>
                <w:b/>
                <w:sz w:val="24"/>
                <w:szCs w:val="24"/>
              </w:rPr>
            </w:pPr>
          </w:p>
        </w:tc>
        <w:tc>
          <w:tcPr>
            <w:tcW w:w="4962" w:type="dxa"/>
            <w:shd w:val="clear" w:color="auto" w:fill="DEEAF6" w:themeFill="accent1" w:themeFillTint="33"/>
          </w:tcPr>
          <w:p w14:paraId="09C7BDF4" w14:textId="0C8BD92A" w:rsidR="00D00971" w:rsidRPr="005C1A95" w:rsidRDefault="009868F8" w:rsidP="00EE7F3B">
            <w:pPr>
              <w:rPr>
                <w:rFonts w:ascii="Arial" w:hAnsi="Arial" w:cs="Arial"/>
                <w:b/>
                <w:sz w:val="24"/>
                <w:szCs w:val="24"/>
              </w:rPr>
            </w:pPr>
            <w:r w:rsidRPr="005C1A95">
              <w:rPr>
                <w:rFonts w:ascii="Arial" w:hAnsi="Arial" w:cs="Arial"/>
                <w:sz w:val="24"/>
                <w:szCs w:val="24"/>
              </w:rPr>
              <w:t xml:space="preserve">Mae cynghorau yn destun trefniadau yn ymwneud â chynnal cyfarfodydd a gwneud penderfyniadau fel y'u nodir yn </w:t>
            </w:r>
            <w:hyperlink r:id="rId54" w:history="1">
              <w:r w:rsidRPr="005C1A95">
                <w:rPr>
                  <w:rStyle w:val="Hyperlink"/>
                  <w:rFonts w:ascii="Arial" w:hAnsi="Arial" w:cs="Arial"/>
                  <w:sz w:val="24"/>
                  <w:szCs w:val="24"/>
                </w:rPr>
                <w:t>Neddf Llywodraeth Leol 1972</w:t>
              </w:r>
            </w:hyperlink>
            <w:r w:rsidRPr="005C1A95">
              <w:rPr>
                <w:rFonts w:ascii="Arial" w:hAnsi="Arial" w:cs="Arial"/>
                <w:sz w:val="24"/>
                <w:szCs w:val="24"/>
              </w:rPr>
              <w:t xml:space="preserve">, yn arbennig </w:t>
            </w:r>
            <w:hyperlink r:id="rId55" w:history="1">
              <w:r w:rsidR="00FE2A08" w:rsidRPr="005C1A95">
                <w:rPr>
                  <w:rStyle w:val="Hyperlink"/>
                  <w:rFonts w:ascii="Arial" w:hAnsi="Arial" w:cs="Arial"/>
                  <w:sz w:val="24"/>
                  <w:szCs w:val="24"/>
                </w:rPr>
                <w:t>atodlen 12</w:t>
              </w:r>
            </w:hyperlink>
            <w:r w:rsidRPr="005C1A95">
              <w:rPr>
                <w:rFonts w:ascii="Arial" w:hAnsi="Arial" w:cs="Arial"/>
                <w:sz w:val="24"/>
                <w:szCs w:val="24"/>
              </w:rPr>
              <w:t xml:space="preserve">.  Gwnaeth Deddf Llywodraeth Leol ac Etholiadau (Cymru) 2021 ddiwygiadau i </w:t>
            </w:r>
            <w:r w:rsidRPr="005C1A95">
              <w:rPr>
                <w:rFonts w:ascii="Arial" w:hAnsi="Arial" w:cs="Arial"/>
                <w:sz w:val="24"/>
                <w:szCs w:val="24"/>
              </w:rPr>
              <w:lastRenderedPageBreak/>
              <w:t xml:space="preserve">atodlen 12 i Ddeddf 1972 y bydd angen i gynghorau fod yn ymwybodol ohonynt hefyd, gweler yn benodol </w:t>
            </w:r>
            <w:hyperlink r:id="rId56" w:history="1">
              <w:r w:rsidR="00FE2A08" w:rsidRPr="005C1A95">
                <w:rPr>
                  <w:rStyle w:val="Hyperlink"/>
                  <w:rFonts w:ascii="Arial" w:hAnsi="Arial" w:cs="Arial"/>
                  <w:sz w:val="24"/>
                  <w:szCs w:val="24"/>
                </w:rPr>
                <w:t>atodlen 4 i Ddeddf 2021</w:t>
              </w:r>
            </w:hyperlink>
            <w:r w:rsidR="00012125" w:rsidRPr="005C1A95">
              <w:rPr>
                <w:rFonts w:ascii="Arial" w:hAnsi="Arial" w:cs="Arial"/>
                <w:sz w:val="24"/>
                <w:szCs w:val="24"/>
              </w:rPr>
              <w:t>.  Yn ogystal, argymhellir yn gryf y dylai cyngor greu ei reolau sefydlog ei hun.  Gall Un Llais Cymru a Chymdeithas Clercod Cynghorau Lleol ddarparu rheolau sefydlog enghreifftiol i gynghorau sy'n aelodau.  Mae'n</w:t>
            </w:r>
            <w:r w:rsidR="00012125" w:rsidRPr="005C1A95">
              <w:rPr>
                <w:rFonts w:ascii="Arial" w:hAnsi="Arial" w:cs="Arial"/>
                <w:b/>
                <w:bCs/>
                <w:sz w:val="24"/>
                <w:szCs w:val="24"/>
              </w:rPr>
              <w:t xml:space="preserve"> rhaid</w:t>
            </w:r>
            <w:r w:rsidR="00012125" w:rsidRPr="005C1A95">
              <w:rPr>
                <w:rFonts w:ascii="Arial" w:hAnsi="Arial" w:cs="Arial"/>
                <w:sz w:val="24"/>
                <w:szCs w:val="24"/>
              </w:rPr>
              <w:t xml:space="preserve"> bod gan gynghorau reolau sefydlog mewn perthynas â chontractau i gyflenwi nwyddau a deunyddiau neu ymgymryd â gwaith (gweler </w:t>
            </w:r>
            <w:hyperlink r:id="rId57" w:history="1">
              <w:r w:rsidRPr="005C1A95">
                <w:rPr>
                  <w:rStyle w:val="Hyperlink"/>
                  <w:rFonts w:ascii="Arial" w:hAnsi="Arial" w:cs="Arial"/>
                  <w:sz w:val="24"/>
                  <w:szCs w:val="24"/>
                </w:rPr>
                <w:t>Deddf Llywodraeth Leol 1972, a135</w:t>
              </w:r>
            </w:hyperlink>
            <w:r w:rsidRPr="005C1A95">
              <w:rPr>
                <w:rFonts w:ascii="Arial" w:hAnsi="Arial" w:cs="Arial"/>
                <w:sz w:val="24"/>
                <w:szCs w:val="24"/>
              </w:rPr>
              <w:t>).</w:t>
            </w:r>
          </w:p>
        </w:tc>
        <w:tc>
          <w:tcPr>
            <w:tcW w:w="4861" w:type="dxa"/>
            <w:shd w:val="clear" w:color="auto" w:fill="DEEAF6" w:themeFill="accent1" w:themeFillTint="33"/>
          </w:tcPr>
          <w:p w14:paraId="4ECF023F" w14:textId="77777777" w:rsidR="00D00971" w:rsidRPr="005C1A95" w:rsidRDefault="00D00971" w:rsidP="00D00971">
            <w:pPr>
              <w:rPr>
                <w:rFonts w:ascii="Arial" w:hAnsi="Arial" w:cs="Arial"/>
                <w:b/>
                <w:sz w:val="24"/>
                <w:szCs w:val="24"/>
              </w:rPr>
            </w:pPr>
          </w:p>
        </w:tc>
      </w:tr>
      <w:tr w:rsidR="00AB12F0" w:rsidRPr="005C1A95" w14:paraId="1DB50CD2" w14:textId="77777777" w:rsidTr="006F0529">
        <w:tc>
          <w:tcPr>
            <w:tcW w:w="2689" w:type="dxa"/>
            <w:shd w:val="clear" w:color="auto" w:fill="DEEAF6" w:themeFill="accent1" w:themeFillTint="33"/>
          </w:tcPr>
          <w:p w14:paraId="744E8498"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D.2 Caiff datganiadau cynghorwyr o fuddiannau personol a </w:t>
            </w:r>
            <w:proofErr w:type="spellStart"/>
            <w:r w:rsidRPr="005C1A95">
              <w:rPr>
                <w:rFonts w:ascii="Arial" w:hAnsi="Arial" w:cs="Arial"/>
                <w:sz w:val="24"/>
                <w:szCs w:val="24"/>
              </w:rPr>
              <w:t>rhagfarnus</w:t>
            </w:r>
            <w:proofErr w:type="spellEnd"/>
            <w:r w:rsidRPr="005C1A95">
              <w:rPr>
                <w:rFonts w:ascii="Arial" w:hAnsi="Arial" w:cs="Arial"/>
                <w:sz w:val="24"/>
                <w:szCs w:val="24"/>
              </w:rPr>
              <w:t xml:space="preserve"> eu cofnodi yn y cofnodion a'u cyhoeddi ar gofrestr dreigl ar wahân ar ei wefan</w:t>
            </w:r>
          </w:p>
        </w:tc>
        <w:tc>
          <w:tcPr>
            <w:tcW w:w="1842" w:type="dxa"/>
            <w:shd w:val="clear" w:color="auto" w:fill="DEEAF6" w:themeFill="accent1" w:themeFillTint="33"/>
          </w:tcPr>
          <w:p w14:paraId="0341A672" w14:textId="77777777" w:rsidR="00D00971" w:rsidRPr="005C1A95" w:rsidRDefault="00D00971" w:rsidP="00D00971">
            <w:pPr>
              <w:rPr>
                <w:rFonts w:ascii="Arial" w:hAnsi="Arial" w:cs="Arial"/>
                <w:b/>
                <w:sz w:val="24"/>
                <w:szCs w:val="24"/>
              </w:rPr>
            </w:pPr>
          </w:p>
        </w:tc>
        <w:tc>
          <w:tcPr>
            <w:tcW w:w="4962" w:type="dxa"/>
            <w:shd w:val="clear" w:color="auto" w:fill="DEEAF6" w:themeFill="accent1" w:themeFillTint="33"/>
          </w:tcPr>
          <w:p w14:paraId="089B1432" w14:textId="77D1BEA6" w:rsidR="00D00971" w:rsidRPr="005C1A95" w:rsidRDefault="009868F8" w:rsidP="00D00971">
            <w:pPr>
              <w:rPr>
                <w:rFonts w:ascii="Arial" w:hAnsi="Arial" w:cs="Arial"/>
                <w:b/>
                <w:sz w:val="24"/>
                <w:szCs w:val="24"/>
              </w:rPr>
            </w:pPr>
            <w:r w:rsidRPr="005C1A95">
              <w:rPr>
                <w:rFonts w:ascii="Arial" w:hAnsi="Arial" w:cs="Arial"/>
                <w:sz w:val="24"/>
                <w:szCs w:val="24"/>
              </w:rPr>
              <w:t xml:space="preserve">Gweler </w:t>
            </w:r>
            <w:hyperlink r:id="rId58" w:history="1">
              <w:r w:rsidRPr="005C1A95">
                <w:rPr>
                  <w:rStyle w:val="Hyperlink"/>
                  <w:rFonts w:ascii="Arial" w:hAnsi="Arial" w:cs="Arial"/>
                  <w:sz w:val="24"/>
                  <w:szCs w:val="24"/>
                </w:rPr>
                <w:t xml:space="preserve">Y Cod Ymddygiad ar gyfer aelodau awdurdodau lleol yng Nghymru: Canllaw gan Ombwdsmon Gwasanaethau Cyhoeddus Cymru </w:t>
              </w:r>
            </w:hyperlink>
          </w:p>
        </w:tc>
        <w:tc>
          <w:tcPr>
            <w:tcW w:w="4861" w:type="dxa"/>
            <w:shd w:val="clear" w:color="auto" w:fill="DEEAF6" w:themeFill="accent1" w:themeFillTint="33"/>
          </w:tcPr>
          <w:p w14:paraId="40627F29" w14:textId="77777777" w:rsidR="00D00971" w:rsidRPr="005C1A95" w:rsidRDefault="00D00971" w:rsidP="00D00971">
            <w:pPr>
              <w:rPr>
                <w:rFonts w:ascii="Arial" w:hAnsi="Arial" w:cs="Arial"/>
                <w:b/>
                <w:sz w:val="24"/>
                <w:szCs w:val="24"/>
              </w:rPr>
            </w:pPr>
          </w:p>
        </w:tc>
      </w:tr>
      <w:tr w:rsidR="00AB12F0" w14:paraId="652B5C92" w14:textId="77777777" w:rsidTr="006F0529">
        <w:tc>
          <w:tcPr>
            <w:tcW w:w="2689" w:type="dxa"/>
            <w:shd w:val="clear" w:color="auto" w:fill="auto"/>
          </w:tcPr>
          <w:p w14:paraId="45B9A30A" w14:textId="77777777" w:rsidR="00D00971" w:rsidRPr="00C8563F" w:rsidRDefault="009868F8" w:rsidP="00D00971">
            <w:pPr>
              <w:rPr>
                <w:rFonts w:ascii="Arial" w:hAnsi="Arial" w:cs="Arial"/>
                <w:sz w:val="24"/>
                <w:szCs w:val="24"/>
              </w:rPr>
            </w:pPr>
            <w:r>
              <w:rPr>
                <w:rFonts w:ascii="Arial" w:hAnsi="Arial" w:cs="Arial"/>
                <w:sz w:val="24"/>
                <w:szCs w:val="24"/>
              </w:rPr>
              <w:t>D.3 Mae'r cyngor wedi cyhoeddi rhestr o gyfarfodydd ar ei wefan</w:t>
            </w:r>
          </w:p>
          <w:p w14:paraId="7DB08CCC" w14:textId="77777777" w:rsidR="00D00971" w:rsidRPr="00C8563F" w:rsidRDefault="00D00971" w:rsidP="00D00971">
            <w:pPr>
              <w:rPr>
                <w:rFonts w:ascii="Arial" w:hAnsi="Arial" w:cs="Arial"/>
                <w:sz w:val="24"/>
                <w:szCs w:val="24"/>
              </w:rPr>
            </w:pPr>
          </w:p>
        </w:tc>
        <w:tc>
          <w:tcPr>
            <w:tcW w:w="1842" w:type="dxa"/>
            <w:shd w:val="clear" w:color="auto" w:fill="auto"/>
          </w:tcPr>
          <w:p w14:paraId="791669F6" w14:textId="77777777" w:rsidR="00D00971" w:rsidRPr="003F3F8D" w:rsidRDefault="00D00971" w:rsidP="00D00971">
            <w:pPr>
              <w:rPr>
                <w:rFonts w:ascii="Arial" w:hAnsi="Arial" w:cs="Arial"/>
                <w:b/>
                <w:sz w:val="24"/>
                <w:szCs w:val="24"/>
              </w:rPr>
            </w:pPr>
          </w:p>
        </w:tc>
        <w:tc>
          <w:tcPr>
            <w:tcW w:w="4962" w:type="dxa"/>
            <w:shd w:val="clear" w:color="auto" w:fill="auto"/>
          </w:tcPr>
          <w:p w14:paraId="6BEC0C4F" w14:textId="77777777" w:rsidR="00D00971" w:rsidRPr="00C8563F" w:rsidRDefault="009868F8" w:rsidP="00D00971">
            <w:pPr>
              <w:pStyle w:val="NoSpacing"/>
              <w:rPr>
                <w:rFonts w:ascii="Arial" w:hAnsi="Arial" w:cs="Arial"/>
              </w:rPr>
            </w:pPr>
            <w:r w:rsidRPr="00C8563F">
              <w:rPr>
                <w:rFonts w:ascii="Arial" w:hAnsi="Arial" w:cs="Arial"/>
                <w:lang w:val="cy-GB"/>
              </w:rPr>
              <w:t>Mae rhoi cylch blynyddol o gyfarfodydd y cyngor a'r pwyllgorau ar waith er mwyn hwyluso trefniadau busnes yn cefnogi democratiaeth leol ac yn dangos tryloywder ac atebolrwydd cyhoeddus.</w:t>
            </w:r>
          </w:p>
          <w:p w14:paraId="59A11BF9" w14:textId="77777777" w:rsidR="00D00971" w:rsidRPr="00C8563F" w:rsidRDefault="00D00971" w:rsidP="00D00971">
            <w:pPr>
              <w:tabs>
                <w:tab w:val="left" w:pos="1408"/>
              </w:tabs>
              <w:rPr>
                <w:rFonts w:ascii="Arial" w:hAnsi="Arial" w:cs="Arial"/>
                <w:b/>
                <w:sz w:val="24"/>
                <w:szCs w:val="24"/>
              </w:rPr>
            </w:pPr>
          </w:p>
        </w:tc>
        <w:tc>
          <w:tcPr>
            <w:tcW w:w="4861" w:type="dxa"/>
            <w:shd w:val="clear" w:color="auto" w:fill="auto"/>
          </w:tcPr>
          <w:p w14:paraId="14BB013E" w14:textId="77777777" w:rsidR="00D00971" w:rsidRPr="003F3F8D" w:rsidRDefault="00D00971" w:rsidP="00D00971">
            <w:pPr>
              <w:rPr>
                <w:rFonts w:ascii="Arial" w:hAnsi="Arial" w:cs="Arial"/>
                <w:b/>
                <w:sz w:val="24"/>
                <w:szCs w:val="24"/>
              </w:rPr>
            </w:pPr>
          </w:p>
        </w:tc>
      </w:tr>
      <w:tr w:rsidR="00AB12F0" w14:paraId="6C5989A8" w14:textId="77777777" w:rsidTr="006F0529">
        <w:tc>
          <w:tcPr>
            <w:tcW w:w="2689" w:type="dxa"/>
            <w:shd w:val="clear" w:color="auto" w:fill="DEEAF6" w:themeFill="accent1" w:themeFillTint="33"/>
          </w:tcPr>
          <w:p w14:paraId="4B8B3DF5" w14:textId="77777777" w:rsidR="00D00971" w:rsidRPr="00C8563F" w:rsidRDefault="009868F8" w:rsidP="00D00971">
            <w:pPr>
              <w:rPr>
                <w:rFonts w:ascii="Arial" w:hAnsi="Arial" w:cs="Arial"/>
                <w:sz w:val="24"/>
                <w:szCs w:val="24"/>
              </w:rPr>
            </w:pPr>
            <w:r>
              <w:rPr>
                <w:rFonts w:ascii="Arial" w:hAnsi="Arial" w:cs="Arial"/>
                <w:sz w:val="24"/>
                <w:szCs w:val="24"/>
              </w:rPr>
              <w:lastRenderedPageBreak/>
              <w:t>D.4 Mae'r cyngor yn cynnal cyfarfod blynyddol bob mis Mai</w:t>
            </w:r>
          </w:p>
        </w:tc>
        <w:tc>
          <w:tcPr>
            <w:tcW w:w="1842" w:type="dxa"/>
            <w:shd w:val="clear" w:color="auto" w:fill="DEEAF6" w:themeFill="accent1" w:themeFillTint="33"/>
          </w:tcPr>
          <w:p w14:paraId="37D4AF94" w14:textId="77777777" w:rsidR="00D00971" w:rsidRPr="003F3F8D" w:rsidRDefault="00D00971" w:rsidP="00D00971">
            <w:pPr>
              <w:rPr>
                <w:rFonts w:ascii="Arial" w:hAnsi="Arial" w:cs="Arial"/>
                <w:b/>
                <w:sz w:val="24"/>
                <w:szCs w:val="24"/>
              </w:rPr>
            </w:pPr>
          </w:p>
        </w:tc>
        <w:tc>
          <w:tcPr>
            <w:tcW w:w="4962" w:type="dxa"/>
            <w:shd w:val="clear" w:color="auto" w:fill="DEEAF6" w:themeFill="accent1" w:themeFillTint="33"/>
          </w:tcPr>
          <w:p w14:paraId="756096DB" w14:textId="77777777" w:rsidR="00D00971" w:rsidRPr="00C8563F" w:rsidRDefault="009868F8" w:rsidP="00D00971">
            <w:pPr>
              <w:rPr>
                <w:rStyle w:val="Hyperlink"/>
                <w:rFonts w:ascii="Arial" w:hAnsi="Arial" w:cs="Arial"/>
                <w:sz w:val="24"/>
                <w:szCs w:val="24"/>
              </w:rPr>
            </w:pPr>
            <w:r w:rsidRPr="00C8563F">
              <w:rPr>
                <w:rFonts w:ascii="Arial" w:hAnsi="Arial" w:cs="Arial"/>
                <w:sz w:val="24"/>
                <w:szCs w:val="24"/>
              </w:rPr>
              <w:t xml:space="preserve">Gweler </w:t>
            </w:r>
            <w:r w:rsidRPr="00C8563F">
              <w:rPr>
                <w:rFonts w:ascii="Arial" w:hAnsi="Arial" w:cs="Arial"/>
                <w:sz w:val="24"/>
                <w:szCs w:val="24"/>
              </w:rPr>
              <w:fldChar w:fldCharType="begin"/>
            </w:r>
            <w:r w:rsidR="000621DC" w:rsidRPr="00C8563F">
              <w:rPr>
                <w:rFonts w:ascii="Arial" w:hAnsi="Arial" w:cs="Arial"/>
                <w:sz w:val="24"/>
                <w:szCs w:val="24"/>
              </w:rPr>
              <w:instrText xml:space="preserve"> HYPERLINK "https://www.legislation.gov.uk/ukpga/1972/70/schedule/12/paragraph/23" </w:instrText>
            </w:r>
            <w:r w:rsidRPr="00C8563F">
              <w:rPr>
                <w:rFonts w:ascii="Arial" w:hAnsi="Arial" w:cs="Arial"/>
                <w:sz w:val="24"/>
                <w:szCs w:val="24"/>
              </w:rPr>
              <w:fldChar w:fldCharType="separate"/>
            </w:r>
            <w:r w:rsidRPr="00C8563F">
              <w:rPr>
                <w:rStyle w:val="Hyperlink"/>
                <w:rFonts w:ascii="Arial" w:hAnsi="Arial" w:cs="Arial"/>
                <w:sz w:val="24"/>
                <w:szCs w:val="24"/>
              </w:rPr>
              <w:t>Deddf Llywodraeth Leol 1972, Atodlen 12, Rhan IV, adran 23</w:t>
            </w:r>
          </w:p>
          <w:p w14:paraId="15884473" w14:textId="77777777" w:rsidR="00D00971" w:rsidRPr="003F3F8D" w:rsidRDefault="009868F8" w:rsidP="00D00971">
            <w:pPr>
              <w:rPr>
                <w:rFonts w:ascii="Arial" w:hAnsi="Arial" w:cs="Arial"/>
                <w:sz w:val="24"/>
                <w:szCs w:val="24"/>
              </w:rPr>
            </w:pPr>
            <w:r w:rsidRPr="00C8563F">
              <w:rPr>
                <w:rFonts w:ascii="Arial" w:hAnsi="Arial" w:cs="Arial"/>
                <w:sz w:val="24"/>
                <w:szCs w:val="24"/>
              </w:rPr>
              <w:fldChar w:fldCharType="end"/>
            </w:r>
          </w:p>
          <w:p w14:paraId="27B6B10B" w14:textId="77777777" w:rsidR="00012125" w:rsidRPr="00C8563F" w:rsidRDefault="009868F8" w:rsidP="00012125">
            <w:pPr>
              <w:rPr>
                <w:rFonts w:ascii="Arial" w:hAnsi="Arial" w:cs="Arial"/>
                <w:sz w:val="24"/>
                <w:szCs w:val="24"/>
              </w:rPr>
            </w:pPr>
            <w:r w:rsidRPr="00C8563F">
              <w:rPr>
                <w:rFonts w:ascii="Arial" w:hAnsi="Arial" w:cs="Arial"/>
                <w:sz w:val="24"/>
                <w:szCs w:val="24"/>
              </w:rPr>
              <w:t xml:space="preserve">Noder hefyd y ddyletswydd i gynnal cyfarfod blynyddol o fewn 14 diwrnod i gynnal etholiad arferol ar gyfer cynghorwyr cymuned. </w:t>
            </w:r>
          </w:p>
          <w:p w14:paraId="26B2AE7E" w14:textId="77777777" w:rsidR="00012125" w:rsidRPr="00C8563F" w:rsidRDefault="00012125" w:rsidP="00012125">
            <w:pPr>
              <w:rPr>
                <w:rFonts w:ascii="Arial" w:hAnsi="Arial" w:cs="Arial"/>
                <w:sz w:val="24"/>
                <w:szCs w:val="24"/>
              </w:rPr>
            </w:pPr>
          </w:p>
          <w:p w14:paraId="2FDCD3CB" w14:textId="77777777" w:rsidR="00D00971" w:rsidRPr="00C8563F" w:rsidRDefault="009868F8" w:rsidP="00012125">
            <w:pPr>
              <w:rPr>
                <w:rFonts w:ascii="Arial" w:hAnsi="Arial" w:cs="Arial"/>
                <w:b/>
                <w:sz w:val="24"/>
                <w:szCs w:val="24"/>
              </w:rPr>
            </w:pPr>
            <w:r w:rsidRPr="00C8563F">
              <w:rPr>
                <w:rFonts w:ascii="Arial" w:hAnsi="Arial" w:cs="Arial"/>
                <w:sz w:val="24"/>
                <w:szCs w:val="24"/>
              </w:rPr>
              <w:t>Dylai'r cadeirydd lofnodi datganiad derbyn swydd.</w:t>
            </w:r>
          </w:p>
        </w:tc>
        <w:tc>
          <w:tcPr>
            <w:tcW w:w="4861" w:type="dxa"/>
            <w:shd w:val="clear" w:color="auto" w:fill="DEEAF6" w:themeFill="accent1" w:themeFillTint="33"/>
          </w:tcPr>
          <w:p w14:paraId="45B5D92E" w14:textId="77777777" w:rsidR="00D00971" w:rsidRPr="003F3F8D" w:rsidRDefault="00D00971" w:rsidP="00D00971">
            <w:pPr>
              <w:rPr>
                <w:rFonts w:ascii="Arial" w:hAnsi="Arial" w:cs="Arial"/>
                <w:b/>
                <w:sz w:val="24"/>
                <w:szCs w:val="24"/>
              </w:rPr>
            </w:pPr>
          </w:p>
        </w:tc>
      </w:tr>
      <w:tr w:rsidR="00AB12F0" w:rsidRPr="005C1A95" w14:paraId="3D593B5F" w14:textId="77777777" w:rsidTr="006F0529">
        <w:tc>
          <w:tcPr>
            <w:tcW w:w="2689" w:type="dxa"/>
            <w:shd w:val="clear" w:color="auto" w:fill="DEEAF6" w:themeFill="accent1" w:themeFillTint="33"/>
          </w:tcPr>
          <w:p w14:paraId="4202EAF7" w14:textId="77777777" w:rsidR="00D00971" w:rsidRPr="005C1A95" w:rsidRDefault="009868F8" w:rsidP="00EE7F3B">
            <w:pPr>
              <w:rPr>
                <w:rFonts w:ascii="Arial" w:hAnsi="Arial" w:cs="Arial"/>
                <w:sz w:val="24"/>
                <w:szCs w:val="24"/>
              </w:rPr>
            </w:pPr>
            <w:r w:rsidRPr="005C1A95">
              <w:rPr>
                <w:rFonts w:ascii="Arial" w:hAnsi="Arial" w:cs="Arial"/>
                <w:sz w:val="24"/>
                <w:szCs w:val="24"/>
              </w:rPr>
              <w:t>D.5 Mae gan y cyngor gylch gorchwyl wedi'i ddiffinio'n glir (fel y bo'n briodol) ar waith lle mae'n dosbarthu swyddogaethau i bwyllgorau sefydlog.  Dylid cyhoeddi'r cylch gorchwyl ar wefan y cyngor</w:t>
            </w:r>
          </w:p>
        </w:tc>
        <w:tc>
          <w:tcPr>
            <w:tcW w:w="1842" w:type="dxa"/>
            <w:shd w:val="clear" w:color="auto" w:fill="DEEAF6" w:themeFill="accent1" w:themeFillTint="33"/>
          </w:tcPr>
          <w:p w14:paraId="04FCE62B" w14:textId="77777777" w:rsidR="00D00971" w:rsidRPr="005C1A95" w:rsidRDefault="00D00971" w:rsidP="00D00971">
            <w:pPr>
              <w:rPr>
                <w:rFonts w:ascii="Arial" w:hAnsi="Arial" w:cs="Arial"/>
                <w:b/>
                <w:sz w:val="24"/>
                <w:szCs w:val="24"/>
              </w:rPr>
            </w:pPr>
          </w:p>
        </w:tc>
        <w:tc>
          <w:tcPr>
            <w:tcW w:w="4962" w:type="dxa"/>
            <w:shd w:val="clear" w:color="auto" w:fill="DEEAF6" w:themeFill="accent1" w:themeFillTint="33"/>
          </w:tcPr>
          <w:p w14:paraId="7516AA54" w14:textId="77777777" w:rsidR="00D00971" w:rsidRPr="005C1A95" w:rsidRDefault="009868F8" w:rsidP="00D00971">
            <w:pPr>
              <w:rPr>
                <w:rFonts w:ascii="Arial" w:hAnsi="Arial" w:cs="Arial"/>
                <w:b/>
                <w:sz w:val="24"/>
                <w:szCs w:val="24"/>
              </w:rPr>
            </w:pPr>
            <w:r w:rsidRPr="005C1A95">
              <w:rPr>
                <w:rFonts w:ascii="Arial" w:hAnsi="Arial" w:cs="Arial"/>
                <w:sz w:val="24"/>
                <w:szCs w:val="24"/>
              </w:rPr>
              <w:t xml:space="preserve">Gweler </w:t>
            </w:r>
            <w:hyperlink r:id="rId59" w:history="1">
              <w:r w:rsidRPr="005C1A95">
                <w:rPr>
                  <w:rStyle w:val="Hyperlink"/>
                  <w:rFonts w:ascii="Arial" w:hAnsi="Arial" w:cs="Arial"/>
                  <w:sz w:val="24"/>
                  <w:szCs w:val="24"/>
                </w:rPr>
                <w:t>Deddf Llywodraeth Leol 1972, adran 101</w:t>
              </w:r>
            </w:hyperlink>
          </w:p>
        </w:tc>
        <w:tc>
          <w:tcPr>
            <w:tcW w:w="4861" w:type="dxa"/>
            <w:shd w:val="clear" w:color="auto" w:fill="DEEAF6" w:themeFill="accent1" w:themeFillTint="33"/>
          </w:tcPr>
          <w:p w14:paraId="019146E4" w14:textId="77777777" w:rsidR="00D00971" w:rsidRPr="005C1A95" w:rsidRDefault="00D00971" w:rsidP="00D00971">
            <w:pPr>
              <w:rPr>
                <w:rFonts w:ascii="Arial" w:hAnsi="Arial" w:cs="Arial"/>
                <w:b/>
                <w:sz w:val="24"/>
                <w:szCs w:val="24"/>
              </w:rPr>
            </w:pPr>
          </w:p>
        </w:tc>
      </w:tr>
      <w:tr w:rsidR="00AB12F0" w:rsidRPr="005C1A95" w14:paraId="7669BF88" w14:textId="77777777" w:rsidTr="006F0529">
        <w:tc>
          <w:tcPr>
            <w:tcW w:w="2689" w:type="dxa"/>
            <w:shd w:val="clear" w:color="auto" w:fill="DEEAF6" w:themeFill="accent1" w:themeFillTint="33"/>
          </w:tcPr>
          <w:p w14:paraId="23477B3D" w14:textId="77777777" w:rsidR="00D00971" w:rsidRPr="005C1A95" w:rsidRDefault="009868F8" w:rsidP="00D00971">
            <w:pPr>
              <w:rPr>
                <w:rFonts w:ascii="Arial" w:hAnsi="Arial" w:cs="Arial"/>
                <w:sz w:val="24"/>
                <w:szCs w:val="24"/>
              </w:rPr>
            </w:pPr>
            <w:r w:rsidRPr="005C1A95">
              <w:rPr>
                <w:rFonts w:ascii="Arial" w:hAnsi="Arial" w:cs="Arial"/>
                <w:sz w:val="24"/>
                <w:szCs w:val="24"/>
              </w:rPr>
              <w:t>D.6 Mae'r cyngor yn cyhoeddi pob agenda a phapur cefndir ategol ar ei wefan o leiaf dri diwrnod clir cyn y cyfarfod.</w:t>
            </w:r>
          </w:p>
        </w:tc>
        <w:tc>
          <w:tcPr>
            <w:tcW w:w="1842" w:type="dxa"/>
            <w:shd w:val="clear" w:color="auto" w:fill="DEEAF6" w:themeFill="accent1" w:themeFillTint="33"/>
          </w:tcPr>
          <w:p w14:paraId="084F9C4B" w14:textId="77777777" w:rsidR="00D00971" w:rsidRPr="005C1A95" w:rsidRDefault="00D00971" w:rsidP="00D00971">
            <w:pPr>
              <w:rPr>
                <w:rFonts w:ascii="Arial" w:hAnsi="Arial" w:cs="Arial"/>
                <w:b/>
                <w:sz w:val="24"/>
                <w:szCs w:val="24"/>
              </w:rPr>
            </w:pPr>
          </w:p>
        </w:tc>
        <w:tc>
          <w:tcPr>
            <w:tcW w:w="4962" w:type="dxa"/>
            <w:shd w:val="clear" w:color="auto" w:fill="DEEAF6" w:themeFill="accent1" w:themeFillTint="33"/>
          </w:tcPr>
          <w:p w14:paraId="712BA782"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Gweler </w:t>
            </w:r>
            <w:hyperlink r:id="rId60" w:history="1">
              <w:r w:rsidRPr="005C1A95">
                <w:rPr>
                  <w:rStyle w:val="Hyperlink"/>
                  <w:rFonts w:ascii="Arial" w:hAnsi="Arial" w:cs="Arial"/>
                  <w:sz w:val="24"/>
                  <w:szCs w:val="24"/>
                </w:rPr>
                <w:t>Deddf Llywodraeth Leol 1972, Atodlen 12, Rhan IV, adran 26</w:t>
              </w:r>
            </w:hyperlink>
          </w:p>
        </w:tc>
        <w:tc>
          <w:tcPr>
            <w:tcW w:w="4861" w:type="dxa"/>
            <w:shd w:val="clear" w:color="auto" w:fill="DEEAF6" w:themeFill="accent1" w:themeFillTint="33"/>
          </w:tcPr>
          <w:p w14:paraId="32C62442" w14:textId="77777777" w:rsidR="00D00971" w:rsidRPr="005C1A95" w:rsidRDefault="00D00971" w:rsidP="00D00971">
            <w:pPr>
              <w:rPr>
                <w:rFonts w:ascii="Arial" w:hAnsi="Arial" w:cs="Arial"/>
                <w:b/>
                <w:sz w:val="24"/>
                <w:szCs w:val="24"/>
              </w:rPr>
            </w:pPr>
          </w:p>
        </w:tc>
      </w:tr>
      <w:tr w:rsidR="00AB12F0" w:rsidRPr="005C1A95" w14:paraId="659D4A77" w14:textId="77777777" w:rsidTr="006F0529">
        <w:tc>
          <w:tcPr>
            <w:tcW w:w="2689" w:type="dxa"/>
            <w:shd w:val="clear" w:color="auto" w:fill="DEEAF6" w:themeFill="accent1" w:themeFillTint="33"/>
          </w:tcPr>
          <w:p w14:paraId="51E5B027"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D.7 Cyflwynir gŵys i gynghorwyr a chânt </w:t>
            </w:r>
            <w:r w:rsidRPr="005C1A95">
              <w:rPr>
                <w:rFonts w:ascii="Arial" w:hAnsi="Arial" w:cs="Arial"/>
                <w:sz w:val="24"/>
                <w:szCs w:val="24"/>
              </w:rPr>
              <w:lastRenderedPageBreak/>
              <w:t>gopïau o bapurau'r agenda a chofnodion drafft o leiaf dri diwrnod clir cyn y cyfarfod</w:t>
            </w:r>
          </w:p>
        </w:tc>
        <w:tc>
          <w:tcPr>
            <w:tcW w:w="1842" w:type="dxa"/>
            <w:shd w:val="clear" w:color="auto" w:fill="DEEAF6" w:themeFill="accent1" w:themeFillTint="33"/>
          </w:tcPr>
          <w:p w14:paraId="73A3A9CC" w14:textId="77777777" w:rsidR="00D00971" w:rsidRPr="005C1A95" w:rsidRDefault="00D00971" w:rsidP="00D00971">
            <w:pPr>
              <w:rPr>
                <w:rFonts w:ascii="Arial" w:hAnsi="Arial" w:cs="Arial"/>
                <w:b/>
                <w:sz w:val="24"/>
                <w:szCs w:val="24"/>
              </w:rPr>
            </w:pPr>
          </w:p>
        </w:tc>
        <w:tc>
          <w:tcPr>
            <w:tcW w:w="4962" w:type="dxa"/>
            <w:shd w:val="clear" w:color="auto" w:fill="DEEAF6" w:themeFill="accent1" w:themeFillTint="33"/>
          </w:tcPr>
          <w:p w14:paraId="68B5EAF2" w14:textId="77777777" w:rsidR="00D00971" w:rsidRPr="005C1A95" w:rsidRDefault="009868F8" w:rsidP="00D00971">
            <w:pPr>
              <w:rPr>
                <w:rFonts w:ascii="Arial" w:hAnsi="Arial" w:cs="Arial"/>
                <w:b/>
                <w:sz w:val="24"/>
                <w:szCs w:val="24"/>
              </w:rPr>
            </w:pPr>
            <w:r w:rsidRPr="005C1A95">
              <w:rPr>
                <w:rFonts w:ascii="Arial" w:hAnsi="Arial" w:cs="Arial"/>
                <w:sz w:val="24"/>
                <w:szCs w:val="24"/>
              </w:rPr>
              <w:t xml:space="preserve">Gweler </w:t>
            </w:r>
            <w:hyperlink r:id="rId61" w:history="1">
              <w:r w:rsidRPr="005C1A95">
                <w:rPr>
                  <w:rStyle w:val="Hyperlink"/>
                  <w:rFonts w:ascii="Arial" w:hAnsi="Arial" w:cs="Arial"/>
                  <w:sz w:val="24"/>
                  <w:szCs w:val="24"/>
                </w:rPr>
                <w:t>Deddf Llywodraeth Leol 1972, Atodlen 12, Rhan IV, adran 26</w:t>
              </w:r>
            </w:hyperlink>
          </w:p>
        </w:tc>
        <w:tc>
          <w:tcPr>
            <w:tcW w:w="4861" w:type="dxa"/>
            <w:shd w:val="clear" w:color="auto" w:fill="DEEAF6" w:themeFill="accent1" w:themeFillTint="33"/>
          </w:tcPr>
          <w:p w14:paraId="26033F3A" w14:textId="77777777" w:rsidR="00D00971" w:rsidRPr="005C1A95" w:rsidRDefault="00D00971" w:rsidP="00D00971">
            <w:pPr>
              <w:rPr>
                <w:rFonts w:ascii="Arial" w:hAnsi="Arial" w:cs="Arial"/>
                <w:b/>
                <w:sz w:val="24"/>
                <w:szCs w:val="24"/>
              </w:rPr>
            </w:pPr>
          </w:p>
        </w:tc>
      </w:tr>
      <w:tr w:rsidR="00AB12F0" w:rsidRPr="005C1A95" w14:paraId="253E32F8" w14:textId="77777777" w:rsidTr="006F0529">
        <w:tc>
          <w:tcPr>
            <w:tcW w:w="2689" w:type="dxa"/>
            <w:shd w:val="clear" w:color="auto" w:fill="DEEAF6" w:themeFill="accent1" w:themeFillTint="33"/>
          </w:tcPr>
          <w:p w14:paraId="5E3EB27C" w14:textId="77777777" w:rsidR="00D00971" w:rsidRPr="005C1A95" w:rsidRDefault="009868F8" w:rsidP="006A2482">
            <w:pPr>
              <w:rPr>
                <w:rFonts w:ascii="Arial" w:hAnsi="Arial" w:cs="Arial"/>
                <w:sz w:val="24"/>
                <w:szCs w:val="24"/>
              </w:rPr>
            </w:pPr>
            <w:r w:rsidRPr="005C1A95">
              <w:rPr>
                <w:rFonts w:ascii="Arial" w:hAnsi="Arial" w:cs="Arial"/>
                <w:sz w:val="24"/>
                <w:szCs w:val="24"/>
              </w:rPr>
              <w:t>D.8 Gall aelodau o'r wasg a'r cyhoedd ddod i gyfarfodydd y cyngor a chânt gopïau o bapurau'r agenda</w:t>
            </w:r>
          </w:p>
        </w:tc>
        <w:tc>
          <w:tcPr>
            <w:tcW w:w="1842" w:type="dxa"/>
            <w:shd w:val="clear" w:color="auto" w:fill="DEEAF6" w:themeFill="accent1" w:themeFillTint="33"/>
          </w:tcPr>
          <w:p w14:paraId="26523789" w14:textId="77777777" w:rsidR="00D00971" w:rsidRPr="005C1A95" w:rsidRDefault="00D00971" w:rsidP="00D00971">
            <w:pPr>
              <w:rPr>
                <w:rFonts w:ascii="Arial" w:hAnsi="Arial" w:cs="Arial"/>
                <w:b/>
                <w:sz w:val="24"/>
                <w:szCs w:val="24"/>
              </w:rPr>
            </w:pPr>
          </w:p>
        </w:tc>
        <w:tc>
          <w:tcPr>
            <w:tcW w:w="4962" w:type="dxa"/>
            <w:shd w:val="clear" w:color="auto" w:fill="DEEAF6" w:themeFill="accent1" w:themeFillTint="33"/>
          </w:tcPr>
          <w:p w14:paraId="3B29393E" w14:textId="2C317223" w:rsidR="00D00971" w:rsidRPr="005C1A95" w:rsidRDefault="009868F8" w:rsidP="00D00971">
            <w:pPr>
              <w:rPr>
                <w:rFonts w:ascii="Arial" w:hAnsi="Arial" w:cs="Arial"/>
                <w:sz w:val="24"/>
                <w:szCs w:val="24"/>
              </w:rPr>
            </w:pPr>
            <w:r w:rsidRPr="005C1A95">
              <w:rPr>
                <w:rFonts w:ascii="Arial" w:hAnsi="Arial" w:cs="Arial"/>
                <w:sz w:val="24"/>
                <w:szCs w:val="24"/>
              </w:rPr>
              <w:t xml:space="preserve">Gweler </w:t>
            </w:r>
            <w:hyperlink r:id="rId62" w:history="1">
              <w:r w:rsidRPr="005C1A95">
                <w:rPr>
                  <w:rStyle w:val="Hyperlink"/>
                  <w:rFonts w:ascii="Arial" w:hAnsi="Arial" w:cs="Arial"/>
                  <w:sz w:val="24"/>
                  <w:szCs w:val="24"/>
                </w:rPr>
                <w:t>Deddf Cyrff Cyhoeddus (Mynediad i Gyfarfodydd) 1960</w:t>
              </w:r>
            </w:hyperlink>
            <w:r w:rsidRPr="005C1A95">
              <w:rPr>
                <w:rFonts w:ascii="Arial" w:hAnsi="Arial" w:cs="Arial"/>
                <w:sz w:val="24"/>
                <w:szCs w:val="24"/>
              </w:rPr>
              <w:t xml:space="preserve">, a diwygiadau i'r Ddeddf honno y darperir ar eu cyfer yn </w:t>
            </w:r>
            <w:hyperlink r:id="rId63" w:history="1">
              <w:r w:rsidR="001F652F" w:rsidRPr="005C1A95">
                <w:rPr>
                  <w:rStyle w:val="Hyperlink"/>
                  <w:rFonts w:ascii="Arial" w:hAnsi="Arial" w:cs="Arial"/>
                  <w:sz w:val="24"/>
                  <w:szCs w:val="24"/>
                </w:rPr>
                <w:t>Atodlen 4 i Ddeddf Llywodraeth Leol ac Etholiadau (Cymru) 2021</w:t>
              </w:r>
            </w:hyperlink>
          </w:p>
        </w:tc>
        <w:tc>
          <w:tcPr>
            <w:tcW w:w="4861" w:type="dxa"/>
            <w:shd w:val="clear" w:color="auto" w:fill="DEEAF6" w:themeFill="accent1" w:themeFillTint="33"/>
          </w:tcPr>
          <w:p w14:paraId="3785DB63" w14:textId="77777777" w:rsidR="00D00971" w:rsidRPr="005C1A95" w:rsidRDefault="00D00971" w:rsidP="00D00971">
            <w:pPr>
              <w:rPr>
                <w:rFonts w:ascii="Arial" w:hAnsi="Arial" w:cs="Arial"/>
                <w:b/>
                <w:sz w:val="24"/>
                <w:szCs w:val="24"/>
              </w:rPr>
            </w:pPr>
          </w:p>
        </w:tc>
      </w:tr>
      <w:tr w:rsidR="00AB12F0" w:rsidRPr="005C1A95" w14:paraId="1D763FED" w14:textId="77777777" w:rsidTr="006F0529">
        <w:tc>
          <w:tcPr>
            <w:tcW w:w="2689" w:type="dxa"/>
            <w:shd w:val="clear" w:color="auto" w:fill="DEEAF6" w:themeFill="accent1" w:themeFillTint="33"/>
          </w:tcPr>
          <w:p w14:paraId="5E360AF1" w14:textId="77777777" w:rsidR="00D00971" w:rsidRPr="005C1A95" w:rsidRDefault="009868F8" w:rsidP="00D00971">
            <w:pPr>
              <w:rPr>
                <w:rFonts w:ascii="Arial" w:hAnsi="Arial" w:cs="Arial"/>
                <w:sz w:val="24"/>
                <w:szCs w:val="24"/>
              </w:rPr>
            </w:pPr>
            <w:r w:rsidRPr="005C1A95">
              <w:rPr>
                <w:rFonts w:ascii="Arial" w:hAnsi="Arial" w:cs="Arial"/>
                <w:sz w:val="24"/>
                <w:szCs w:val="24"/>
              </w:rPr>
              <w:t>D.9 Mae'r cyngor yn cyhoeddi holl gofnodion y cyngor / pwyllgorau / is-bwyllgorau ar ei wefan</w:t>
            </w:r>
          </w:p>
        </w:tc>
        <w:tc>
          <w:tcPr>
            <w:tcW w:w="1842" w:type="dxa"/>
            <w:shd w:val="clear" w:color="auto" w:fill="DEEAF6" w:themeFill="accent1" w:themeFillTint="33"/>
          </w:tcPr>
          <w:p w14:paraId="5A4E97E4" w14:textId="77777777" w:rsidR="00D00971" w:rsidRPr="005C1A95" w:rsidRDefault="00D00971" w:rsidP="00D00971">
            <w:pPr>
              <w:rPr>
                <w:rFonts w:ascii="Arial" w:hAnsi="Arial" w:cs="Arial"/>
                <w:b/>
                <w:sz w:val="24"/>
                <w:szCs w:val="24"/>
              </w:rPr>
            </w:pPr>
          </w:p>
        </w:tc>
        <w:tc>
          <w:tcPr>
            <w:tcW w:w="4962" w:type="dxa"/>
            <w:shd w:val="clear" w:color="auto" w:fill="DEEAF6" w:themeFill="accent1" w:themeFillTint="33"/>
          </w:tcPr>
          <w:p w14:paraId="1425E597" w14:textId="25DEF545" w:rsidR="00025B54" w:rsidRPr="005C1A95" w:rsidRDefault="009868F8" w:rsidP="00025B54">
            <w:pPr>
              <w:rPr>
                <w:rStyle w:val="Hyperlink"/>
                <w:rFonts w:ascii="Arial" w:hAnsi="Arial" w:cs="Arial"/>
                <w:sz w:val="24"/>
                <w:szCs w:val="24"/>
              </w:rPr>
            </w:pPr>
            <w:r w:rsidRPr="005C1A95">
              <w:rPr>
                <w:rFonts w:ascii="Arial" w:hAnsi="Arial" w:cs="Arial"/>
                <w:sz w:val="24"/>
                <w:szCs w:val="24"/>
              </w:rPr>
              <w:t xml:space="preserve">Gweler Llywodraeth Cymru </w:t>
            </w:r>
            <w:hyperlink r:id="rId64" w:history="1">
              <w:r w:rsidRPr="005C1A95">
                <w:rPr>
                  <w:rStyle w:val="Hyperlink"/>
                  <w:rFonts w:ascii="Arial" w:hAnsi="Arial" w:cs="Arial"/>
                  <w:sz w:val="24"/>
                  <w:szCs w:val="24"/>
                </w:rPr>
                <w:t>Canllawiau Statudol:  Mynediad  i Wybodaeth am Gynghorau Cymuned a Thref</w:t>
              </w:r>
            </w:hyperlink>
          </w:p>
          <w:p w14:paraId="0CE58A94" w14:textId="77777777" w:rsidR="00025B54" w:rsidRPr="005C1A95" w:rsidRDefault="00025B54" w:rsidP="00025B54">
            <w:pPr>
              <w:rPr>
                <w:rStyle w:val="Hyperlink"/>
                <w:rFonts w:ascii="Arial" w:hAnsi="Arial" w:cs="Arial"/>
                <w:sz w:val="24"/>
                <w:szCs w:val="24"/>
              </w:rPr>
            </w:pPr>
          </w:p>
          <w:p w14:paraId="3425F1F6" w14:textId="3840CF48" w:rsidR="00D00971" w:rsidRPr="005C1A95" w:rsidRDefault="00000000" w:rsidP="00472A5F">
            <w:pPr>
              <w:rPr>
                <w:rFonts w:ascii="Arial" w:hAnsi="Arial" w:cs="Arial"/>
                <w:b/>
                <w:sz w:val="24"/>
                <w:szCs w:val="24"/>
              </w:rPr>
            </w:pPr>
            <w:hyperlink r:id="rId65" w:history="1">
              <w:r w:rsidR="009868F8" w:rsidRPr="005C1A95">
                <w:rPr>
                  <w:rFonts w:ascii="Arial" w:hAnsi="Arial" w:cs="Arial"/>
                  <w:sz w:val="24"/>
                  <w:szCs w:val="24"/>
                </w:rPr>
                <w:t xml:space="preserve">Mae </w:t>
              </w:r>
              <w:r w:rsidR="009868F8" w:rsidRPr="005C1A95">
                <w:rPr>
                  <w:rStyle w:val="Hyperlink"/>
                  <w:rFonts w:ascii="Arial" w:hAnsi="Arial" w:cs="Arial"/>
                  <w:sz w:val="24"/>
                  <w:szCs w:val="24"/>
                </w:rPr>
                <w:t>Atodlen 4 i Ddeddf Llywodraeth Leol ac Etholiadau (Cymru) 2021</w:t>
              </w:r>
            </w:hyperlink>
            <w:r w:rsidR="009868F8" w:rsidRPr="005C1A95">
              <w:rPr>
                <w:rFonts w:ascii="Arial" w:hAnsi="Arial" w:cs="Arial"/>
                <w:sz w:val="24"/>
                <w:szCs w:val="24"/>
              </w:rPr>
              <w:t xml:space="preserve"> yn cynnwys newidiadau i Ddeddf Llywodraeth Leol 1972 yn ymwneud â hysbysiadau gan gynghorau cymuned, e.e. hysbysiadau am gyfarfodydd a'r trefniadau ar eu cyfer a chyhoeddi nodyn byr o fewn 7 diwrnod i gyfarfodydd y cyngor.  Dylid eu darllen ar y cyd ag adran 55 o Ddeddf Llywodraeth Leol (Democratiaeth) (Cymru) 2013, sy'n ei gwneud yn ofynnol i gynghorau cymuned sicrhau bod gwybodaeth a dogfennau penodol (gan gynnwys cofnodion cyfarfodydd) ar gael yn electronig.</w:t>
            </w:r>
          </w:p>
        </w:tc>
        <w:tc>
          <w:tcPr>
            <w:tcW w:w="4861" w:type="dxa"/>
            <w:shd w:val="clear" w:color="auto" w:fill="DEEAF6" w:themeFill="accent1" w:themeFillTint="33"/>
          </w:tcPr>
          <w:p w14:paraId="2EC02C75" w14:textId="77777777" w:rsidR="00D00971" w:rsidRPr="005C1A95" w:rsidRDefault="00D00971" w:rsidP="00D00971">
            <w:pPr>
              <w:rPr>
                <w:rFonts w:ascii="Arial" w:hAnsi="Arial" w:cs="Arial"/>
                <w:b/>
                <w:sz w:val="24"/>
                <w:szCs w:val="24"/>
              </w:rPr>
            </w:pPr>
          </w:p>
        </w:tc>
      </w:tr>
      <w:tr w:rsidR="00AB12F0" w:rsidRPr="005C1A95" w14:paraId="04E6EADA" w14:textId="77777777" w:rsidTr="006F0529">
        <w:tc>
          <w:tcPr>
            <w:tcW w:w="2689" w:type="dxa"/>
            <w:shd w:val="clear" w:color="auto" w:fill="DEEAF6" w:themeFill="accent1" w:themeFillTint="33"/>
          </w:tcPr>
          <w:p w14:paraId="5C7F1C25" w14:textId="77777777" w:rsidR="00D00971" w:rsidRPr="005C1A95" w:rsidRDefault="009868F8" w:rsidP="00D00971">
            <w:pPr>
              <w:rPr>
                <w:rFonts w:ascii="Arial" w:hAnsi="Arial" w:cs="Arial"/>
                <w:sz w:val="24"/>
                <w:szCs w:val="24"/>
              </w:rPr>
            </w:pPr>
            <w:r w:rsidRPr="005C1A95">
              <w:rPr>
                <w:rFonts w:ascii="Arial" w:hAnsi="Arial" w:cs="Arial"/>
                <w:sz w:val="24"/>
                <w:szCs w:val="24"/>
              </w:rPr>
              <w:lastRenderedPageBreak/>
              <w:t>D.10 Mae'r cyngor yn gwneud ac yn cyhoeddi trefniadau ar gyfer presenoldeb aml-leoliad yng nghyfarfodydd y cyngor cymuned a thref</w:t>
            </w:r>
          </w:p>
        </w:tc>
        <w:tc>
          <w:tcPr>
            <w:tcW w:w="1842" w:type="dxa"/>
            <w:shd w:val="clear" w:color="auto" w:fill="DEEAF6" w:themeFill="accent1" w:themeFillTint="33"/>
          </w:tcPr>
          <w:p w14:paraId="1367A85D" w14:textId="77777777" w:rsidR="00D00971" w:rsidRPr="005C1A95" w:rsidRDefault="00D00971" w:rsidP="00D00971">
            <w:pPr>
              <w:rPr>
                <w:rFonts w:ascii="Arial" w:hAnsi="Arial" w:cs="Arial"/>
                <w:b/>
                <w:sz w:val="24"/>
                <w:szCs w:val="24"/>
              </w:rPr>
            </w:pPr>
          </w:p>
        </w:tc>
        <w:tc>
          <w:tcPr>
            <w:tcW w:w="4962" w:type="dxa"/>
            <w:shd w:val="clear" w:color="auto" w:fill="DEEAF6" w:themeFill="accent1" w:themeFillTint="33"/>
          </w:tcPr>
          <w:p w14:paraId="0AB2A100" w14:textId="6E7BCC90" w:rsidR="00D00971" w:rsidRPr="00264117" w:rsidRDefault="009868F8" w:rsidP="00D00971">
            <w:pPr>
              <w:rPr>
                <w:rFonts w:ascii="Arial" w:hAnsi="Arial" w:cs="Arial"/>
                <w:sz w:val="24"/>
                <w:szCs w:val="24"/>
              </w:rPr>
            </w:pPr>
            <w:r w:rsidRPr="005C1A95">
              <w:rPr>
                <w:rFonts w:ascii="Arial" w:hAnsi="Arial" w:cs="Arial"/>
                <w:sz w:val="24"/>
                <w:szCs w:val="24"/>
              </w:rPr>
              <w:t xml:space="preserve">Gweler </w:t>
            </w:r>
            <w:hyperlink r:id="rId66" w:history="1">
              <w:r w:rsidRPr="005C1A95">
                <w:rPr>
                  <w:rStyle w:val="Hyperlink"/>
                  <w:rFonts w:ascii="Arial" w:hAnsi="Arial" w:cs="Arial"/>
                  <w:sz w:val="24"/>
                  <w:szCs w:val="24"/>
                </w:rPr>
                <w:t>adran 47 o Ddeddf Llywodraeth Leol ac Etholiadau (Cymru) 2021</w:t>
              </w:r>
            </w:hyperlink>
            <w:r w:rsidR="00FE796D" w:rsidRPr="005C1A95">
              <w:rPr>
                <w:rStyle w:val="Hyperlink"/>
                <w:rFonts w:ascii="Arial" w:hAnsi="Arial" w:cs="Arial"/>
                <w:sz w:val="24"/>
                <w:szCs w:val="24"/>
              </w:rPr>
              <w:t xml:space="preserve"> </w:t>
            </w:r>
            <w:r w:rsidR="00FE796D" w:rsidRPr="00264117">
              <w:rPr>
                <w:rStyle w:val="Hyperlink"/>
                <w:rFonts w:ascii="Arial" w:hAnsi="Arial" w:cs="Arial"/>
                <w:color w:val="auto"/>
                <w:sz w:val="24"/>
                <w:szCs w:val="24"/>
                <w:u w:val="none"/>
              </w:rPr>
              <w:t xml:space="preserve">a phennod 2 o </w:t>
            </w:r>
            <w:hyperlink r:id="rId67" w:history="1">
              <w:r w:rsidR="00FE796D" w:rsidRPr="00EF7955">
                <w:rPr>
                  <w:rStyle w:val="Hyperlink"/>
                  <w:rFonts w:ascii="Arial" w:hAnsi="Arial" w:cs="Arial"/>
                  <w:sz w:val="24"/>
                  <w:szCs w:val="24"/>
                </w:rPr>
                <w:t>Ddeddf Llywodraeth Leol ac Etholiadau (Cymru) 2021: Canllawiau Statudol ar gyfer Cynghorau Cymuned a Thref</w:t>
              </w:r>
            </w:hyperlink>
            <w:r w:rsidR="00FE796D" w:rsidRPr="00264117">
              <w:rPr>
                <w:rStyle w:val="Hyperlink"/>
                <w:rFonts w:ascii="Arial" w:hAnsi="Arial" w:cs="Arial"/>
                <w:color w:val="auto"/>
                <w:sz w:val="24"/>
                <w:szCs w:val="24"/>
                <w:u w:val="none"/>
              </w:rPr>
              <w:t xml:space="preserve"> </w:t>
            </w:r>
          </w:p>
          <w:p w14:paraId="01D72CBC" w14:textId="77777777" w:rsidR="00D00971" w:rsidRPr="005C1A95" w:rsidRDefault="00D00971" w:rsidP="00D00971">
            <w:pPr>
              <w:rPr>
                <w:rFonts w:ascii="Arial" w:hAnsi="Arial" w:cs="Arial"/>
                <w:sz w:val="24"/>
                <w:szCs w:val="24"/>
              </w:rPr>
            </w:pPr>
          </w:p>
          <w:p w14:paraId="36DBD076" w14:textId="77777777" w:rsidR="00D00971" w:rsidRPr="005C1A95" w:rsidRDefault="00D00971" w:rsidP="002D41AD">
            <w:pPr>
              <w:rPr>
                <w:rFonts w:ascii="Arial" w:hAnsi="Arial" w:cs="Arial"/>
                <w:sz w:val="24"/>
                <w:szCs w:val="24"/>
              </w:rPr>
            </w:pPr>
          </w:p>
        </w:tc>
        <w:tc>
          <w:tcPr>
            <w:tcW w:w="4861" w:type="dxa"/>
            <w:shd w:val="clear" w:color="auto" w:fill="DEEAF6" w:themeFill="accent1" w:themeFillTint="33"/>
          </w:tcPr>
          <w:p w14:paraId="29D90022" w14:textId="77777777" w:rsidR="00D00971" w:rsidRPr="005C1A95" w:rsidRDefault="00D00971" w:rsidP="00D00971">
            <w:pPr>
              <w:rPr>
                <w:rFonts w:ascii="Arial" w:hAnsi="Arial" w:cs="Arial"/>
                <w:b/>
                <w:sz w:val="24"/>
                <w:szCs w:val="24"/>
              </w:rPr>
            </w:pPr>
          </w:p>
        </w:tc>
      </w:tr>
      <w:tr w:rsidR="00AB12F0" w:rsidRPr="005C1A95" w14:paraId="582E8B8A" w14:textId="77777777" w:rsidTr="006F0529">
        <w:tc>
          <w:tcPr>
            <w:tcW w:w="2689" w:type="dxa"/>
            <w:shd w:val="clear" w:color="auto" w:fill="DEEAF6" w:themeFill="accent1" w:themeFillTint="33"/>
          </w:tcPr>
          <w:p w14:paraId="29CC6026" w14:textId="77777777" w:rsidR="00D00971" w:rsidRPr="005C1A95" w:rsidRDefault="009868F8" w:rsidP="00D00971">
            <w:pPr>
              <w:rPr>
                <w:rFonts w:ascii="Arial" w:hAnsi="Arial" w:cs="Arial"/>
                <w:sz w:val="24"/>
                <w:szCs w:val="24"/>
              </w:rPr>
            </w:pPr>
            <w:r w:rsidRPr="005C1A95">
              <w:rPr>
                <w:rFonts w:ascii="Arial" w:hAnsi="Arial" w:cs="Arial"/>
                <w:sz w:val="24"/>
                <w:szCs w:val="24"/>
              </w:rPr>
              <w:t>D.11 Mae gan y cyngor gynllun cymeradwy ar gyfer dirprwyo i bwyllgorau a'r clerc, sydd wedi'i gyhoeddi ar ei wefan</w:t>
            </w:r>
          </w:p>
        </w:tc>
        <w:tc>
          <w:tcPr>
            <w:tcW w:w="1842" w:type="dxa"/>
            <w:shd w:val="clear" w:color="auto" w:fill="DEEAF6" w:themeFill="accent1" w:themeFillTint="33"/>
          </w:tcPr>
          <w:p w14:paraId="20915910" w14:textId="77777777" w:rsidR="00D00971" w:rsidRPr="005C1A95" w:rsidRDefault="00D00971" w:rsidP="00D00971">
            <w:pPr>
              <w:rPr>
                <w:rFonts w:ascii="Arial" w:hAnsi="Arial" w:cs="Arial"/>
                <w:b/>
                <w:sz w:val="24"/>
                <w:szCs w:val="24"/>
              </w:rPr>
            </w:pPr>
          </w:p>
        </w:tc>
        <w:tc>
          <w:tcPr>
            <w:tcW w:w="4962" w:type="dxa"/>
            <w:shd w:val="clear" w:color="auto" w:fill="DEEAF6" w:themeFill="accent1" w:themeFillTint="33"/>
          </w:tcPr>
          <w:p w14:paraId="03128AB1" w14:textId="77777777" w:rsidR="00D00971" w:rsidRPr="005C1A95" w:rsidRDefault="009868F8" w:rsidP="00155A6F">
            <w:pPr>
              <w:rPr>
                <w:rFonts w:ascii="Arial" w:hAnsi="Arial" w:cs="Arial"/>
                <w:sz w:val="24"/>
                <w:szCs w:val="24"/>
              </w:rPr>
            </w:pPr>
            <w:r w:rsidRPr="005C1A95">
              <w:rPr>
                <w:rFonts w:ascii="Arial" w:hAnsi="Arial" w:cs="Arial"/>
                <w:sz w:val="24"/>
                <w:szCs w:val="24"/>
              </w:rPr>
              <w:t xml:space="preserve">Rhaid i'r cynllun hwn ddarparu cylch gorchwyl clir ar gyfer meysydd cyfrifoldeb i bwyllgorau ac i helpu'r clerc i wneud penderfyniadau brys rhwng cylchoedd cyfarfodydd.  </w:t>
            </w:r>
          </w:p>
        </w:tc>
        <w:tc>
          <w:tcPr>
            <w:tcW w:w="4861" w:type="dxa"/>
            <w:shd w:val="clear" w:color="auto" w:fill="DEEAF6" w:themeFill="accent1" w:themeFillTint="33"/>
          </w:tcPr>
          <w:p w14:paraId="795F4D89" w14:textId="77777777" w:rsidR="00D00971" w:rsidRPr="005C1A95" w:rsidRDefault="00D00971" w:rsidP="00D00971">
            <w:pPr>
              <w:rPr>
                <w:rFonts w:ascii="Arial" w:hAnsi="Arial" w:cs="Arial"/>
                <w:b/>
                <w:sz w:val="24"/>
                <w:szCs w:val="24"/>
              </w:rPr>
            </w:pPr>
          </w:p>
        </w:tc>
      </w:tr>
      <w:tr w:rsidR="00AB12F0" w:rsidRPr="005C1A95" w14:paraId="39A70690" w14:textId="77777777" w:rsidTr="006F0529">
        <w:tc>
          <w:tcPr>
            <w:tcW w:w="2689" w:type="dxa"/>
            <w:shd w:val="clear" w:color="auto" w:fill="auto"/>
          </w:tcPr>
          <w:p w14:paraId="0CAC06FA" w14:textId="77777777" w:rsidR="00D00971" w:rsidRPr="005C1A95" w:rsidRDefault="009868F8" w:rsidP="00D00971">
            <w:pPr>
              <w:rPr>
                <w:rFonts w:ascii="Arial" w:hAnsi="Arial" w:cs="Arial"/>
                <w:sz w:val="24"/>
                <w:szCs w:val="24"/>
              </w:rPr>
            </w:pPr>
            <w:r w:rsidRPr="005C1A95">
              <w:rPr>
                <w:rFonts w:ascii="Arial" w:hAnsi="Arial" w:cs="Arial"/>
                <w:sz w:val="24"/>
                <w:szCs w:val="24"/>
              </w:rPr>
              <w:t>D.12 Mae gan y cyngor gyfansoddiad wedi'i ddogfennu sy'n disgrifio ei drefniadau llywodraethu cyffredinol</w:t>
            </w:r>
          </w:p>
        </w:tc>
        <w:tc>
          <w:tcPr>
            <w:tcW w:w="1842" w:type="dxa"/>
            <w:shd w:val="clear" w:color="auto" w:fill="auto"/>
          </w:tcPr>
          <w:p w14:paraId="3E945021" w14:textId="77777777" w:rsidR="00D00971" w:rsidRPr="005C1A95" w:rsidRDefault="00D00971" w:rsidP="00D00971">
            <w:pPr>
              <w:rPr>
                <w:rFonts w:ascii="Arial" w:hAnsi="Arial" w:cs="Arial"/>
                <w:b/>
                <w:sz w:val="24"/>
                <w:szCs w:val="24"/>
              </w:rPr>
            </w:pPr>
          </w:p>
        </w:tc>
        <w:tc>
          <w:tcPr>
            <w:tcW w:w="4962" w:type="dxa"/>
            <w:shd w:val="clear" w:color="auto" w:fill="auto"/>
          </w:tcPr>
          <w:p w14:paraId="5AD2DB60" w14:textId="77777777" w:rsidR="00155A6F" w:rsidRPr="005C1A95" w:rsidRDefault="009868F8" w:rsidP="00155A6F">
            <w:pPr>
              <w:rPr>
                <w:rFonts w:ascii="Arial" w:hAnsi="Arial" w:cs="Arial"/>
                <w:b/>
                <w:sz w:val="24"/>
                <w:szCs w:val="24"/>
                <w:highlight w:val="yellow"/>
              </w:rPr>
            </w:pPr>
            <w:r w:rsidRPr="005C1A95">
              <w:rPr>
                <w:rFonts w:ascii="Arial" w:hAnsi="Arial" w:cs="Arial"/>
                <w:sz w:val="24"/>
                <w:szCs w:val="24"/>
              </w:rPr>
              <w:t>Mae cyfansoddiad cyngor yn nodi'r rheolau sy'n llywodraethu busnes y cyngor a'r ffordd y mae'n gweithredu ac yn gwella atebolrwydd a thryloywder lleol.</w:t>
            </w:r>
            <w:r w:rsidR="000621DC" w:rsidRPr="005C1A95">
              <w:rPr>
                <w:rFonts w:ascii="Arial" w:hAnsi="Arial" w:cs="Arial"/>
                <w:sz w:val="24"/>
                <w:szCs w:val="24"/>
                <w:highlight w:val="yellow"/>
              </w:rPr>
              <w:t xml:space="preserve"> </w:t>
            </w:r>
          </w:p>
          <w:p w14:paraId="6636E676" w14:textId="77777777" w:rsidR="00155A6F" w:rsidRPr="005C1A95" w:rsidRDefault="00155A6F" w:rsidP="00155A6F">
            <w:pPr>
              <w:rPr>
                <w:rFonts w:ascii="Arial" w:hAnsi="Arial" w:cs="Arial"/>
                <w:b/>
                <w:sz w:val="24"/>
                <w:szCs w:val="24"/>
                <w:highlight w:val="yellow"/>
              </w:rPr>
            </w:pPr>
          </w:p>
          <w:p w14:paraId="63342EFB" w14:textId="77777777" w:rsidR="00D00971" w:rsidRPr="005C1A95" w:rsidRDefault="009868F8" w:rsidP="009F6F74">
            <w:pPr>
              <w:rPr>
                <w:rFonts w:ascii="Arial" w:hAnsi="Arial" w:cs="Arial"/>
                <w:sz w:val="24"/>
                <w:szCs w:val="24"/>
              </w:rPr>
            </w:pPr>
            <w:r w:rsidRPr="005C1A95">
              <w:rPr>
                <w:rFonts w:ascii="Arial" w:hAnsi="Arial" w:cs="Arial"/>
                <w:sz w:val="24"/>
                <w:szCs w:val="24"/>
              </w:rPr>
              <w:t xml:space="preserve">Ceir enghraifft o gyfansoddiad cyngor ar </w:t>
            </w:r>
            <w:hyperlink r:id="rId68" w:history="1">
              <w:r w:rsidR="00D41BC8" w:rsidRPr="005C1A95">
                <w:rPr>
                  <w:rStyle w:val="Hyperlink"/>
                  <w:rFonts w:ascii="Arial" w:hAnsi="Arial" w:cs="Arial"/>
                  <w:sz w:val="24"/>
                  <w:szCs w:val="24"/>
                </w:rPr>
                <w:t>wefan Cyngor Gwledig Llanelli</w:t>
              </w:r>
            </w:hyperlink>
            <w:r w:rsidRPr="005C1A95">
              <w:rPr>
                <w:rFonts w:ascii="Arial" w:hAnsi="Arial" w:cs="Arial"/>
                <w:sz w:val="24"/>
                <w:szCs w:val="24"/>
              </w:rPr>
              <w:t>.</w:t>
            </w:r>
          </w:p>
        </w:tc>
        <w:tc>
          <w:tcPr>
            <w:tcW w:w="4861" w:type="dxa"/>
            <w:shd w:val="clear" w:color="auto" w:fill="auto"/>
          </w:tcPr>
          <w:p w14:paraId="63FB4586" w14:textId="77777777" w:rsidR="00D00971" w:rsidRPr="005C1A95" w:rsidRDefault="00D00971" w:rsidP="00D00971">
            <w:pPr>
              <w:rPr>
                <w:rFonts w:ascii="Arial" w:hAnsi="Arial" w:cs="Arial"/>
                <w:b/>
                <w:sz w:val="24"/>
                <w:szCs w:val="24"/>
              </w:rPr>
            </w:pPr>
          </w:p>
        </w:tc>
      </w:tr>
      <w:tr w:rsidR="00AB12F0" w:rsidRPr="005C1A95" w14:paraId="678EC069" w14:textId="77777777" w:rsidTr="006F0529">
        <w:tc>
          <w:tcPr>
            <w:tcW w:w="2689" w:type="dxa"/>
          </w:tcPr>
          <w:p w14:paraId="57B396D5" w14:textId="77777777" w:rsidR="00D00971" w:rsidRPr="005C1A95" w:rsidRDefault="009868F8" w:rsidP="00D00971">
            <w:pPr>
              <w:rPr>
                <w:rFonts w:ascii="Arial" w:hAnsi="Arial" w:cs="Arial"/>
                <w:sz w:val="24"/>
                <w:szCs w:val="24"/>
              </w:rPr>
            </w:pPr>
            <w:r w:rsidRPr="005C1A95">
              <w:rPr>
                <w:rFonts w:ascii="Arial" w:hAnsi="Arial" w:cs="Arial"/>
                <w:sz w:val="24"/>
                <w:szCs w:val="24"/>
              </w:rPr>
              <w:t>D.13 Mae'r cyngor yn llunio ac yn cymeradwyo cynllun busnes blynyddol</w:t>
            </w:r>
          </w:p>
        </w:tc>
        <w:tc>
          <w:tcPr>
            <w:tcW w:w="1842" w:type="dxa"/>
          </w:tcPr>
          <w:p w14:paraId="1FAE3F06" w14:textId="77777777" w:rsidR="00D00971" w:rsidRPr="005C1A95" w:rsidRDefault="00D00971" w:rsidP="00D00971">
            <w:pPr>
              <w:rPr>
                <w:rFonts w:ascii="Arial" w:hAnsi="Arial" w:cs="Arial"/>
                <w:b/>
                <w:sz w:val="24"/>
                <w:szCs w:val="24"/>
              </w:rPr>
            </w:pPr>
          </w:p>
        </w:tc>
        <w:tc>
          <w:tcPr>
            <w:tcW w:w="4962" w:type="dxa"/>
          </w:tcPr>
          <w:p w14:paraId="7AB49441" w14:textId="77777777" w:rsidR="00D00971" w:rsidRPr="005C1A95" w:rsidRDefault="00D00971" w:rsidP="00D00971">
            <w:pPr>
              <w:rPr>
                <w:rFonts w:ascii="Arial" w:hAnsi="Arial" w:cs="Arial"/>
                <w:b/>
                <w:sz w:val="24"/>
                <w:szCs w:val="24"/>
              </w:rPr>
            </w:pPr>
          </w:p>
        </w:tc>
        <w:tc>
          <w:tcPr>
            <w:tcW w:w="4861" w:type="dxa"/>
          </w:tcPr>
          <w:p w14:paraId="7CA881F6" w14:textId="77777777" w:rsidR="00D00971" w:rsidRPr="005C1A95" w:rsidRDefault="00D00971" w:rsidP="00D00971">
            <w:pPr>
              <w:rPr>
                <w:rFonts w:ascii="Arial" w:hAnsi="Arial" w:cs="Arial"/>
                <w:b/>
                <w:sz w:val="24"/>
                <w:szCs w:val="24"/>
              </w:rPr>
            </w:pPr>
          </w:p>
        </w:tc>
      </w:tr>
      <w:tr w:rsidR="00AB12F0" w:rsidRPr="005C1A95" w14:paraId="333805B2" w14:textId="77777777" w:rsidTr="006F0529">
        <w:tc>
          <w:tcPr>
            <w:tcW w:w="2689" w:type="dxa"/>
            <w:shd w:val="clear" w:color="auto" w:fill="DEEAF6" w:themeFill="accent1" w:themeFillTint="33"/>
          </w:tcPr>
          <w:p w14:paraId="6A787AB2"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D.14 Mae gan y cyngor gynllun </w:t>
            </w:r>
            <w:r w:rsidRPr="005C1A95">
              <w:rPr>
                <w:rFonts w:ascii="Arial" w:hAnsi="Arial" w:cs="Arial"/>
                <w:sz w:val="24"/>
                <w:szCs w:val="24"/>
              </w:rPr>
              <w:lastRenderedPageBreak/>
              <w:t>cyhoeddiadau rhyddid gwybodaeth</w:t>
            </w:r>
          </w:p>
        </w:tc>
        <w:tc>
          <w:tcPr>
            <w:tcW w:w="1842" w:type="dxa"/>
            <w:shd w:val="clear" w:color="auto" w:fill="DEEAF6" w:themeFill="accent1" w:themeFillTint="33"/>
          </w:tcPr>
          <w:p w14:paraId="2B07F6DA" w14:textId="77777777" w:rsidR="00D00971" w:rsidRPr="005C1A95" w:rsidRDefault="00D00971" w:rsidP="00D00971">
            <w:pPr>
              <w:rPr>
                <w:rFonts w:ascii="Arial" w:hAnsi="Arial" w:cs="Arial"/>
                <w:b/>
                <w:sz w:val="24"/>
                <w:szCs w:val="24"/>
              </w:rPr>
            </w:pPr>
          </w:p>
        </w:tc>
        <w:tc>
          <w:tcPr>
            <w:tcW w:w="4962" w:type="dxa"/>
            <w:shd w:val="clear" w:color="auto" w:fill="DEEAF6" w:themeFill="accent1" w:themeFillTint="33"/>
          </w:tcPr>
          <w:p w14:paraId="6B95CA28"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Mae'n rhaid bod gan y cyngor ddogfennaeth ar waith er mwyn cydymffurfio â </w:t>
            </w:r>
            <w:hyperlink r:id="rId69" w:history="1">
              <w:r w:rsidRPr="005C1A95">
                <w:rPr>
                  <w:rStyle w:val="Hyperlink"/>
                  <w:rFonts w:ascii="Arial" w:hAnsi="Arial" w:cs="Arial"/>
                  <w:sz w:val="24"/>
                  <w:szCs w:val="24"/>
                </w:rPr>
                <w:t xml:space="preserve">Deddf </w:t>
              </w:r>
              <w:r w:rsidRPr="005C1A95">
                <w:rPr>
                  <w:rStyle w:val="Hyperlink"/>
                  <w:rFonts w:ascii="Arial" w:hAnsi="Arial" w:cs="Arial"/>
                  <w:sz w:val="24"/>
                  <w:szCs w:val="24"/>
                </w:rPr>
                <w:lastRenderedPageBreak/>
                <w:t>Rhyddid Gwybodaeth 2000 – Dyletswydd i gael cynllun cyhoeddiadau</w:t>
              </w:r>
              <w:r w:rsidRPr="005C1A95">
                <w:rPr>
                  <w:rFonts w:ascii="Arial" w:hAnsi="Arial" w:cs="Arial"/>
                  <w:sz w:val="24"/>
                  <w:szCs w:val="24"/>
                </w:rPr>
                <w:t xml:space="preserve"> </w:t>
              </w:r>
            </w:hyperlink>
          </w:p>
          <w:p w14:paraId="6C794CE0" w14:textId="77777777" w:rsidR="00D00971" w:rsidRPr="005C1A95" w:rsidRDefault="00D00971" w:rsidP="00D00971">
            <w:pPr>
              <w:rPr>
                <w:rFonts w:ascii="Arial" w:hAnsi="Arial" w:cs="Arial"/>
                <w:sz w:val="24"/>
                <w:szCs w:val="24"/>
              </w:rPr>
            </w:pPr>
          </w:p>
          <w:p w14:paraId="04872065"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Mae Swyddfa’r Comisiynydd Gwybodaeth wedi llunio </w:t>
            </w:r>
            <w:hyperlink r:id="rId70" w:history="1">
              <w:r w:rsidRPr="005C1A95">
                <w:rPr>
                  <w:rStyle w:val="Hyperlink"/>
                  <w:rFonts w:ascii="Arial" w:hAnsi="Arial" w:cs="Arial"/>
                  <w:sz w:val="24"/>
                  <w:szCs w:val="24"/>
                </w:rPr>
                <w:t>pecyn cymorth hunanasesu Rhyddid Gwybodaeth</w:t>
              </w:r>
            </w:hyperlink>
          </w:p>
          <w:p w14:paraId="4EF26F46" w14:textId="77777777" w:rsidR="00D00971" w:rsidRPr="005C1A95" w:rsidRDefault="00D00971" w:rsidP="00D00971">
            <w:pPr>
              <w:rPr>
                <w:rFonts w:ascii="Arial" w:hAnsi="Arial" w:cs="Arial"/>
                <w:b/>
                <w:sz w:val="24"/>
                <w:szCs w:val="24"/>
              </w:rPr>
            </w:pPr>
          </w:p>
        </w:tc>
        <w:tc>
          <w:tcPr>
            <w:tcW w:w="4861" w:type="dxa"/>
            <w:shd w:val="clear" w:color="auto" w:fill="DEEAF6" w:themeFill="accent1" w:themeFillTint="33"/>
          </w:tcPr>
          <w:p w14:paraId="45A3AD31" w14:textId="77777777" w:rsidR="00D00971" w:rsidRPr="005C1A95" w:rsidRDefault="00D00971" w:rsidP="00D00971">
            <w:pPr>
              <w:rPr>
                <w:rFonts w:ascii="Arial" w:hAnsi="Arial" w:cs="Arial"/>
                <w:b/>
                <w:sz w:val="24"/>
                <w:szCs w:val="24"/>
              </w:rPr>
            </w:pPr>
          </w:p>
        </w:tc>
      </w:tr>
      <w:tr w:rsidR="00AB12F0" w:rsidRPr="005C1A95" w14:paraId="2C2E2F61" w14:textId="77777777" w:rsidTr="006F0529">
        <w:tc>
          <w:tcPr>
            <w:tcW w:w="2689" w:type="dxa"/>
            <w:shd w:val="clear" w:color="auto" w:fill="DEEAF6" w:themeFill="accent1" w:themeFillTint="33"/>
          </w:tcPr>
          <w:p w14:paraId="073F4FCA" w14:textId="77777777" w:rsidR="00D00971" w:rsidRPr="005C1A95" w:rsidRDefault="009868F8" w:rsidP="00F63370">
            <w:pPr>
              <w:rPr>
                <w:rFonts w:ascii="Arial" w:hAnsi="Arial" w:cs="Arial"/>
                <w:sz w:val="24"/>
                <w:szCs w:val="24"/>
              </w:rPr>
            </w:pPr>
            <w:r w:rsidRPr="005C1A95">
              <w:rPr>
                <w:rFonts w:ascii="Arial" w:hAnsi="Arial" w:cs="Arial"/>
                <w:sz w:val="24"/>
                <w:szCs w:val="24"/>
              </w:rPr>
              <w:t>D.15 Mae gan y cyngor bolisi diogelu gwybodaeth a data cyfredol, sydd wedi'i gyhoeddi ar ei wefan</w:t>
            </w:r>
          </w:p>
        </w:tc>
        <w:tc>
          <w:tcPr>
            <w:tcW w:w="1842" w:type="dxa"/>
            <w:shd w:val="clear" w:color="auto" w:fill="DEEAF6" w:themeFill="accent1" w:themeFillTint="33"/>
          </w:tcPr>
          <w:p w14:paraId="22E4AEDC" w14:textId="77777777" w:rsidR="00D00971" w:rsidRPr="005C1A95" w:rsidRDefault="00D00971" w:rsidP="00D00971">
            <w:pPr>
              <w:rPr>
                <w:rFonts w:ascii="Arial" w:hAnsi="Arial" w:cs="Arial"/>
                <w:b/>
                <w:sz w:val="24"/>
                <w:szCs w:val="24"/>
              </w:rPr>
            </w:pPr>
          </w:p>
        </w:tc>
        <w:tc>
          <w:tcPr>
            <w:tcW w:w="4962" w:type="dxa"/>
            <w:shd w:val="clear" w:color="auto" w:fill="DEEAF6" w:themeFill="accent1" w:themeFillTint="33"/>
          </w:tcPr>
          <w:p w14:paraId="3A14E36C"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Rhaid i'r cyngor gydymffurfio â Deddf Diogelu Data 2018 a'r Rheoliad Cyffredinol ar Ddiogelu Data 2018 (GDPR).  Mae Swyddfa'r Comisiynydd Gwybodaeth wedi cyhoeddi </w:t>
            </w:r>
            <w:hyperlink r:id="rId71" w:history="1">
              <w:r w:rsidRPr="005C1A95">
                <w:rPr>
                  <w:rStyle w:val="Hyperlink"/>
                  <w:rFonts w:ascii="Arial" w:hAnsi="Arial" w:cs="Arial"/>
                  <w:sz w:val="24"/>
                  <w:szCs w:val="24"/>
                </w:rPr>
                <w:t>canllaw ar Ddiogelu Data</w:t>
              </w:r>
            </w:hyperlink>
            <w:r w:rsidRPr="005C1A95">
              <w:rPr>
                <w:rFonts w:ascii="Arial" w:hAnsi="Arial" w:cs="Arial"/>
                <w:sz w:val="24"/>
                <w:szCs w:val="24"/>
              </w:rPr>
              <w:t xml:space="preserve"> a </w:t>
            </w:r>
            <w:hyperlink r:id="rId72" w:history="1">
              <w:r w:rsidRPr="005C1A95">
                <w:rPr>
                  <w:rStyle w:val="Hyperlink"/>
                  <w:rFonts w:ascii="Arial" w:hAnsi="Arial" w:cs="Arial"/>
                  <w:sz w:val="24"/>
                  <w:szCs w:val="24"/>
                </w:rPr>
                <w:t>chanllaw ar GDPR</w:t>
              </w:r>
            </w:hyperlink>
            <w:r w:rsidRPr="005C1A95">
              <w:rPr>
                <w:rFonts w:ascii="Arial" w:hAnsi="Arial" w:cs="Arial"/>
                <w:sz w:val="24"/>
                <w:szCs w:val="24"/>
              </w:rPr>
              <w:t xml:space="preserve"> ar ei wefan. </w:t>
            </w:r>
          </w:p>
          <w:p w14:paraId="4E65743C" w14:textId="77777777" w:rsidR="00D00971" w:rsidRPr="005C1A95" w:rsidRDefault="00D00971" w:rsidP="00D00971">
            <w:pPr>
              <w:rPr>
                <w:rFonts w:ascii="Arial" w:hAnsi="Arial" w:cs="Arial"/>
                <w:b/>
                <w:sz w:val="24"/>
                <w:szCs w:val="24"/>
              </w:rPr>
            </w:pPr>
          </w:p>
          <w:p w14:paraId="2528FF02" w14:textId="4014BCCF" w:rsidR="00D00971" w:rsidRPr="005C1A95" w:rsidRDefault="009868F8" w:rsidP="00D00971">
            <w:pPr>
              <w:rPr>
                <w:rStyle w:val="Hyperlink"/>
                <w:rFonts w:ascii="Arial" w:hAnsi="Arial" w:cs="Arial"/>
                <w:sz w:val="24"/>
                <w:szCs w:val="24"/>
              </w:rPr>
            </w:pPr>
            <w:r w:rsidRPr="005C1A95">
              <w:rPr>
                <w:rFonts w:ascii="Arial" w:hAnsi="Arial" w:cs="Arial"/>
                <w:sz w:val="24"/>
                <w:szCs w:val="24"/>
              </w:rPr>
              <w:t xml:space="preserve">Mae gan Swyddfa'r Comisiynydd Gwybodaeth </w:t>
            </w:r>
            <w:hyperlink r:id="rId73" w:history="1">
              <w:r w:rsidRPr="005C1A95">
                <w:rPr>
                  <w:rStyle w:val="Hyperlink"/>
                  <w:rFonts w:ascii="Arial" w:hAnsi="Arial" w:cs="Arial"/>
                  <w:sz w:val="24"/>
                  <w:szCs w:val="24"/>
                </w:rPr>
                <w:t>restr wirio er mwyn helpu i gydymffurfio â chyfrifoldebau diogelu data</w:t>
              </w:r>
              <w:r w:rsidRPr="005C1A95">
                <w:rPr>
                  <w:rStyle w:val="Hyperlink"/>
                  <w:rFonts w:ascii="Arial" w:hAnsi="Arial" w:cs="Arial"/>
                  <w:sz w:val="24"/>
                  <w:szCs w:val="24"/>
                  <w:u w:val="none"/>
                </w:rPr>
                <w:t xml:space="preserve"> </w:t>
              </w:r>
            </w:hyperlink>
          </w:p>
          <w:p w14:paraId="30CBC811" w14:textId="77777777" w:rsidR="00D41BC8" w:rsidRPr="005C1A95" w:rsidRDefault="00D41BC8" w:rsidP="00D00971">
            <w:pPr>
              <w:rPr>
                <w:rStyle w:val="Hyperlink"/>
                <w:rFonts w:ascii="Arial" w:hAnsi="Arial" w:cs="Arial"/>
                <w:sz w:val="24"/>
                <w:szCs w:val="24"/>
              </w:rPr>
            </w:pPr>
          </w:p>
          <w:p w14:paraId="14C713F0" w14:textId="77777777" w:rsidR="00D41BC8" w:rsidRPr="005C1A95" w:rsidRDefault="009868F8" w:rsidP="00D00971">
            <w:pPr>
              <w:rPr>
                <w:rFonts w:ascii="Arial" w:hAnsi="Arial" w:cs="Arial"/>
                <w:sz w:val="24"/>
                <w:szCs w:val="24"/>
              </w:rPr>
            </w:pPr>
            <w:r w:rsidRPr="005C1A95">
              <w:rPr>
                <w:rFonts w:ascii="Arial" w:hAnsi="Arial" w:cs="Arial"/>
                <w:sz w:val="24"/>
                <w:szCs w:val="24"/>
              </w:rPr>
              <w:t xml:space="preserve">Mae'r Comisiynydd Gwybodaeth wedi llunio rhestr wirio </w:t>
            </w:r>
            <w:hyperlink r:id="rId74" w:history="1">
              <w:r w:rsidRPr="005C1A95">
                <w:rPr>
                  <w:rStyle w:val="Hyperlink"/>
                  <w:rFonts w:ascii="Arial" w:hAnsi="Arial" w:cs="Arial"/>
                  <w:sz w:val="24"/>
                  <w:szCs w:val="24"/>
                </w:rPr>
                <w:t>‘Pa mor ddiogel yw eich data personol?’</w:t>
              </w:r>
            </w:hyperlink>
          </w:p>
        </w:tc>
        <w:tc>
          <w:tcPr>
            <w:tcW w:w="4861" w:type="dxa"/>
            <w:shd w:val="clear" w:color="auto" w:fill="DEEAF6" w:themeFill="accent1" w:themeFillTint="33"/>
          </w:tcPr>
          <w:p w14:paraId="345496E9" w14:textId="77777777" w:rsidR="00D00971" w:rsidRPr="005C1A95" w:rsidRDefault="00D00971" w:rsidP="00D00971">
            <w:pPr>
              <w:rPr>
                <w:rFonts w:ascii="Arial" w:hAnsi="Arial" w:cs="Arial"/>
                <w:b/>
                <w:sz w:val="24"/>
                <w:szCs w:val="24"/>
              </w:rPr>
            </w:pPr>
          </w:p>
        </w:tc>
      </w:tr>
      <w:tr w:rsidR="00AB12F0" w:rsidRPr="005C1A95" w14:paraId="0A26D470" w14:textId="77777777" w:rsidTr="006F0529">
        <w:tc>
          <w:tcPr>
            <w:tcW w:w="2689" w:type="dxa"/>
          </w:tcPr>
          <w:p w14:paraId="02DC61B3" w14:textId="77777777" w:rsidR="00D00971" w:rsidRPr="005C1A95" w:rsidRDefault="009868F8" w:rsidP="00D00971">
            <w:pPr>
              <w:rPr>
                <w:rFonts w:ascii="Arial" w:hAnsi="Arial" w:cs="Arial"/>
                <w:b/>
                <w:sz w:val="24"/>
                <w:szCs w:val="24"/>
              </w:rPr>
            </w:pPr>
            <w:r w:rsidRPr="005C1A95">
              <w:rPr>
                <w:rFonts w:ascii="Arial" w:hAnsi="Arial" w:cs="Arial"/>
                <w:sz w:val="24"/>
                <w:szCs w:val="24"/>
              </w:rPr>
              <w:t xml:space="preserve">D.16 Mae'r cyngor wedi cwblhau a bodloni gofynion rhestr wirio hunanasesu diogelu data'r Comisiynydd </w:t>
            </w:r>
            <w:r w:rsidRPr="005C1A95">
              <w:rPr>
                <w:rFonts w:ascii="Arial" w:hAnsi="Arial" w:cs="Arial"/>
                <w:sz w:val="24"/>
                <w:szCs w:val="24"/>
              </w:rPr>
              <w:lastRenderedPageBreak/>
              <w:t>Gwybodaeth ar gyfer sefydliadau</w:t>
            </w:r>
          </w:p>
        </w:tc>
        <w:tc>
          <w:tcPr>
            <w:tcW w:w="1842" w:type="dxa"/>
          </w:tcPr>
          <w:p w14:paraId="5B9CD21D" w14:textId="77777777" w:rsidR="00D00971" w:rsidRPr="005C1A95" w:rsidRDefault="00D00971" w:rsidP="00D00971">
            <w:pPr>
              <w:rPr>
                <w:rFonts w:ascii="Arial" w:hAnsi="Arial" w:cs="Arial"/>
                <w:b/>
                <w:sz w:val="24"/>
                <w:szCs w:val="24"/>
              </w:rPr>
            </w:pPr>
          </w:p>
        </w:tc>
        <w:tc>
          <w:tcPr>
            <w:tcW w:w="4962" w:type="dxa"/>
          </w:tcPr>
          <w:p w14:paraId="2A358452" w14:textId="77777777" w:rsidR="00D00971" w:rsidRPr="005C1A95" w:rsidRDefault="009868F8" w:rsidP="00D00971">
            <w:pPr>
              <w:rPr>
                <w:rFonts w:ascii="Arial" w:hAnsi="Arial" w:cs="Arial"/>
                <w:sz w:val="24"/>
                <w:szCs w:val="24"/>
              </w:rPr>
            </w:pPr>
            <w:r w:rsidRPr="005C1A95">
              <w:rPr>
                <w:rFonts w:ascii="Arial" w:hAnsi="Arial" w:cs="Arial"/>
                <w:sz w:val="24"/>
                <w:szCs w:val="24"/>
              </w:rPr>
              <w:t xml:space="preserve">Mae </w:t>
            </w:r>
            <w:hyperlink r:id="rId75" w:history="1">
              <w:r w:rsidRPr="005C1A95">
                <w:rPr>
                  <w:rStyle w:val="Hyperlink"/>
                  <w:rFonts w:ascii="Arial" w:hAnsi="Arial" w:cs="Arial"/>
                  <w:sz w:val="24"/>
                  <w:szCs w:val="24"/>
                </w:rPr>
                <w:t>hunanasesiad diogelu data</w:t>
              </w:r>
            </w:hyperlink>
            <w:r w:rsidRPr="005C1A95">
              <w:rPr>
                <w:rFonts w:ascii="Arial" w:hAnsi="Arial" w:cs="Arial"/>
                <w:sz w:val="24"/>
                <w:szCs w:val="24"/>
              </w:rPr>
              <w:t xml:space="preserve"> ar gael ar wefan Swyddfa'r Comisiynydd Gwybodaeth.</w:t>
            </w:r>
          </w:p>
          <w:p w14:paraId="622209D7" w14:textId="77777777" w:rsidR="00F63370" w:rsidRPr="005C1A95" w:rsidRDefault="00F63370" w:rsidP="00D00971">
            <w:pPr>
              <w:rPr>
                <w:rFonts w:ascii="Arial" w:hAnsi="Arial" w:cs="Arial"/>
                <w:sz w:val="24"/>
                <w:szCs w:val="24"/>
              </w:rPr>
            </w:pPr>
          </w:p>
          <w:p w14:paraId="4EE064F5" w14:textId="77777777" w:rsidR="00F63370" w:rsidRPr="005C1A95" w:rsidRDefault="00F63370" w:rsidP="00D00971">
            <w:pPr>
              <w:rPr>
                <w:rFonts w:ascii="Arial" w:hAnsi="Arial" w:cs="Arial"/>
                <w:sz w:val="24"/>
                <w:szCs w:val="24"/>
              </w:rPr>
            </w:pPr>
          </w:p>
        </w:tc>
        <w:tc>
          <w:tcPr>
            <w:tcW w:w="4861" w:type="dxa"/>
          </w:tcPr>
          <w:p w14:paraId="118DDB68" w14:textId="77777777" w:rsidR="00D00971" w:rsidRPr="005C1A95" w:rsidRDefault="00D00971" w:rsidP="00D00971">
            <w:pPr>
              <w:rPr>
                <w:rFonts w:ascii="Arial" w:hAnsi="Arial" w:cs="Arial"/>
                <w:b/>
                <w:sz w:val="24"/>
                <w:szCs w:val="24"/>
              </w:rPr>
            </w:pPr>
          </w:p>
        </w:tc>
      </w:tr>
      <w:tr w:rsidR="00AB12F0" w14:paraId="1C9F4DE1" w14:textId="77777777" w:rsidTr="006F0529">
        <w:tc>
          <w:tcPr>
            <w:tcW w:w="2689" w:type="dxa"/>
          </w:tcPr>
          <w:p w14:paraId="0EB0943F" w14:textId="77777777" w:rsidR="00D00971" w:rsidRPr="00674433" w:rsidRDefault="009868F8" w:rsidP="00F63370">
            <w:pPr>
              <w:rPr>
                <w:rFonts w:ascii="Arial" w:hAnsi="Arial" w:cs="Arial"/>
                <w:b/>
                <w:sz w:val="24"/>
                <w:szCs w:val="24"/>
              </w:rPr>
            </w:pPr>
            <w:r>
              <w:rPr>
                <w:rFonts w:ascii="Arial" w:hAnsi="Arial" w:cs="Arial"/>
                <w:sz w:val="24"/>
                <w:szCs w:val="24"/>
              </w:rPr>
              <w:t>D.17 Mae gan y cyngor Bolisi Diogelwch Gwybodaeth TG cyfredol, sydd wedi'i rannu â chynghorwyr ac aelodau o staff</w:t>
            </w:r>
          </w:p>
        </w:tc>
        <w:tc>
          <w:tcPr>
            <w:tcW w:w="1842" w:type="dxa"/>
          </w:tcPr>
          <w:p w14:paraId="2733FA46" w14:textId="77777777" w:rsidR="00D00971" w:rsidRPr="003F3F8D" w:rsidRDefault="00D00971" w:rsidP="00D00971">
            <w:pPr>
              <w:rPr>
                <w:rFonts w:ascii="Arial" w:hAnsi="Arial" w:cs="Arial"/>
                <w:b/>
                <w:sz w:val="24"/>
                <w:szCs w:val="24"/>
              </w:rPr>
            </w:pPr>
          </w:p>
        </w:tc>
        <w:tc>
          <w:tcPr>
            <w:tcW w:w="4962" w:type="dxa"/>
          </w:tcPr>
          <w:p w14:paraId="10150A8D" w14:textId="77777777" w:rsidR="00D00971" w:rsidRPr="003F3F8D" w:rsidRDefault="00D00971" w:rsidP="00D00971">
            <w:pPr>
              <w:rPr>
                <w:rFonts w:ascii="Arial" w:hAnsi="Arial" w:cs="Arial"/>
                <w:sz w:val="24"/>
                <w:szCs w:val="24"/>
              </w:rPr>
            </w:pPr>
          </w:p>
        </w:tc>
        <w:tc>
          <w:tcPr>
            <w:tcW w:w="4861" w:type="dxa"/>
          </w:tcPr>
          <w:p w14:paraId="124282C4" w14:textId="77777777" w:rsidR="00D00971" w:rsidRPr="003F3F8D" w:rsidRDefault="00D00971" w:rsidP="00D00971">
            <w:pPr>
              <w:rPr>
                <w:rFonts w:ascii="Arial" w:hAnsi="Arial" w:cs="Arial"/>
                <w:b/>
                <w:sz w:val="24"/>
                <w:szCs w:val="24"/>
              </w:rPr>
            </w:pPr>
          </w:p>
        </w:tc>
      </w:tr>
      <w:tr w:rsidR="00AB12F0" w14:paraId="1560E7B6" w14:textId="77777777" w:rsidTr="006F0529">
        <w:tc>
          <w:tcPr>
            <w:tcW w:w="2689" w:type="dxa"/>
            <w:shd w:val="clear" w:color="auto" w:fill="DEEAF6" w:themeFill="accent1" w:themeFillTint="33"/>
          </w:tcPr>
          <w:p w14:paraId="267B7ED1" w14:textId="77777777" w:rsidR="00D00971" w:rsidRPr="00674433" w:rsidRDefault="009868F8" w:rsidP="00D00971">
            <w:pPr>
              <w:rPr>
                <w:rFonts w:ascii="Arial" w:hAnsi="Arial" w:cs="Arial"/>
                <w:sz w:val="24"/>
                <w:szCs w:val="24"/>
              </w:rPr>
            </w:pPr>
            <w:r>
              <w:rPr>
                <w:rFonts w:ascii="Arial" w:hAnsi="Arial" w:cs="Arial"/>
                <w:sz w:val="24"/>
                <w:szCs w:val="24"/>
              </w:rPr>
              <w:t>D.18 Mae'r cyngor wedi cyhoeddi cyfres o hysbysiadau preifatrwydd, gohebiaeth e-bost ac enghreifftiau eraill o ohebiaeth â chleientiaid ar ei wefan</w:t>
            </w:r>
          </w:p>
        </w:tc>
        <w:tc>
          <w:tcPr>
            <w:tcW w:w="1842" w:type="dxa"/>
            <w:shd w:val="clear" w:color="auto" w:fill="DEEAF6" w:themeFill="accent1" w:themeFillTint="33"/>
          </w:tcPr>
          <w:p w14:paraId="6ABCD5BD" w14:textId="77777777" w:rsidR="00D00971" w:rsidRPr="003F3F8D" w:rsidRDefault="00D00971" w:rsidP="00D00971">
            <w:pPr>
              <w:rPr>
                <w:rFonts w:ascii="Arial" w:hAnsi="Arial" w:cs="Arial"/>
                <w:b/>
                <w:sz w:val="24"/>
                <w:szCs w:val="24"/>
              </w:rPr>
            </w:pPr>
          </w:p>
        </w:tc>
        <w:tc>
          <w:tcPr>
            <w:tcW w:w="4962" w:type="dxa"/>
            <w:shd w:val="clear" w:color="auto" w:fill="DEEAF6" w:themeFill="accent1" w:themeFillTint="33"/>
          </w:tcPr>
          <w:p w14:paraId="6960AE3E" w14:textId="77777777" w:rsidR="00D00971" w:rsidRPr="00674433" w:rsidRDefault="009868F8" w:rsidP="00D00971">
            <w:pPr>
              <w:rPr>
                <w:rFonts w:ascii="Arial" w:hAnsi="Arial" w:cs="Arial"/>
                <w:sz w:val="24"/>
                <w:szCs w:val="24"/>
              </w:rPr>
            </w:pPr>
            <w:r w:rsidRPr="00674433">
              <w:rPr>
                <w:rFonts w:ascii="Arial" w:hAnsi="Arial" w:cs="Arial"/>
                <w:sz w:val="24"/>
                <w:szCs w:val="24"/>
              </w:rPr>
              <w:t>Mae polisïau a hysbysiadau preifatrwydd enghreifftiol ar gael i aelodau gan Un Llais Cymru a Chymdeithas Clercod Cynghorau Lleol.</w:t>
            </w:r>
          </w:p>
          <w:p w14:paraId="3D0960A8" w14:textId="77777777" w:rsidR="00D00971" w:rsidRPr="00674433" w:rsidRDefault="00D00971" w:rsidP="00D00971">
            <w:pPr>
              <w:rPr>
                <w:rFonts w:ascii="Arial" w:hAnsi="Arial" w:cs="Arial"/>
                <w:b/>
                <w:sz w:val="24"/>
                <w:szCs w:val="24"/>
              </w:rPr>
            </w:pPr>
          </w:p>
        </w:tc>
        <w:tc>
          <w:tcPr>
            <w:tcW w:w="4861" w:type="dxa"/>
            <w:shd w:val="clear" w:color="auto" w:fill="DEEAF6" w:themeFill="accent1" w:themeFillTint="33"/>
          </w:tcPr>
          <w:p w14:paraId="2BCDE898" w14:textId="77777777" w:rsidR="00D00971" w:rsidRPr="003F3F8D" w:rsidRDefault="00D00971" w:rsidP="00D00971">
            <w:pPr>
              <w:rPr>
                <w:rFonts w:ascii="Arial" w:hAnsi="Arial" w:cs="Arial"/>
                <w:b/>
                <w:sz w:val="24"/>
                <w:szCs w:val="24"/>
              </w:rPr>
            </w:pPr>
          </w:p>
        </w:tc>
      </w:tr>
      <w:tr w:rsidR="00AB12F0" w14:paraId="733C0793" w14:textId="77777777" w:rsidTr="006F0529">
        <w:tc>
          <w:tcPr>
            <w:tcW w:w="2689" w:type="dxa"/>
            <w:shd w:val="clear" w:color="auto" w:fill="DEEAF6" w:themeFill="accent1" w:themeFillTint="33"/>
          </w:tcPr>
          <w:p w14:paraId="41A5F873" w14:textId="77777777" w:rsidR="00D00971" w:rsidRPr="00674433" w:rsidRDefault="009868F8" w:rsidP="00D00971">
            <w:pPr>
              <w:rPr>
                <w:rFonts w:ascii="Arial" w:hAnsi="Arial" w:cs="Arial"/>
                <w:sz w:val="24"/>
                <w:szCs w:val="24"/>
              </w:rPr>
            </w:pPr>
            <w:r>
              <w:rPr>
                <w:rFonts w:ascii="Arial" w:hAnsi="Arial" w:cs="Arial"/>
                <w:sz w:val="24"/>
                <w:szCs w:val="24"/>
              </w:rPr>
              <w:t>D.19 Mae'r cyngor wedi cynnal archwiliad data er mwyn asesu pa wybodaeth sydd ganddo</w:t>
            </w:r>
          </w:p>
        </w:tc>
        <w:tc>
          <w:tcPr>
            <w:tcW w:w="1842" w:type="dxa"/>
            <w:shd w:val="clear" w:color="auto" w:fill="DEEAF6" w:themeFill="accent1" w:themeFillTint="33"/>
          </w:tcPr>
          <w:p w14:paraId="17392A9F" w14:textId="77777777" w:rsidR="00D00971" w:rsidRPr="003F3F8D" w:rsidRDefault="00D00971" w:rsidP="00D00971">
            <w:pPr>
              <w:rPr>
                <w:rFonts w:ascii="Arial" w:hAnsi="Arial" w:cs="Arial"/>
                <w:b/>
                <w:sz w:val="24"/>
                <w:szCs w:val="24"/>
              </w:rPr>
            </w:pPr>
          </w:p>
        </w:tc>
        <w:tc>
          <w:tcPr>
            <w:tcW w:w="4962" w:type="dxa"/>
            <w:shd w:val="clear" w:color="auto" w:fill="DEEAF6" w:themeFill="accent1" w:themeFillTint="33"/>
          </w:tcPr>
          <w:p w14:paraId="0724DD3F" w14:textId="77777777" w:rsidR="00D00971" w:rsidRPr="003F3F8D" w:rsidRDefault="00D00971" w:rsidP="00D00971">
            <w:pPr>
              <w:rPr>
                <w:rFonts w:ascii="Arial" w:hAnsi="Arial" w:cs="Arial"/>
                <w:b/>
                <w:sz w:val="24"/>
                <w:szCs w:val="24"/>
              </w:rPr>
            </w:pPr>
          </w:p>
        </w:tc>
        <w:tc>
          <w:tcPr>
            <w:tcW w:w="4861" w:type="dxa"/>
            <w:shd w:val="clear" w:color="auto" w:fill="DEEAF6" w:themeFill="accent1" w:themeFillTint="33"/>
          </w:tcPr>
          <w:p w14:paraId="2C48784E" w14:textId="77777777" w:rsidR="00D00971" w:rsidRPr="003F3F8D" w:rsidRDefault="00D00971" w:rsidP="00D00971">
            <w:pPr>
              <w:rPr>
                <w:rFonts w:ascii="Arial" w:hAnsi="Arial" w:cs="Arial"/>
                <w:b/>
                <w:sz w:val="24"/>
                <w:szCs w:val="24"/>
              </w:rPr>
            </w:pPr>
          </w:p>
        </w:tc>
      </w:tr>
      <w:tr w:rsidR="00AB12F0" w14:paraId="7A342D14" w14:textId="77777777" w:rsidTr="006F0529">
        <w:tc>
          <w:tcPr>
            <w:tcW w:w="2689" w:type="dxa"/>
            <w:shd w:val="clear" w:color="auto" w:fill="DEEAF6" w:themeFill="accent1" w:themeFillTint="33"/>
          </w:tcPr>
          <w:p w14:paraId="60FB77EE" w14:textId="77777777" w:rsidR="00D00971" w:rsidRPr="00674433" w:rsidRDefault="009868F8" w:rsidP="00D00971">
            <w:pPr>
              <w:rPr>
                <w:rFonts w:ascii="Arial" w:hAnsi="Arial" w:cs="Arial"/>
                <w:sz w:val="24"/>
                <w:szCs w:val="24"/>
              </w:rPr>
            </w:pPr>
            <w:r>
              <w:rPr>
                <w:rFonts w:ascii="Arial" w:hAnsi="Arial" w:cs="Arial"/>
                <w:sz w:val="24"/>
                <w:szCs w:val="24"/>
              </w:rPr>
              <w:t>D.20 Mae'r cyngor wedi cyhoeddi polisi cadw dogfennau ar ei wefan</w:t>
            </w:r>
          </w:p>
        </w:tc>
        <w:tc>
          <w:tcPr>
            <w:tcW w:w="1842" w:type="dxa"/>
            <w:shd w:val="clear" w:color="auto" w:fill="DEEAF6" w:themeFill="accent1" w:themeFillTint="33"/>
          </w:tcPr>
          <w:p w14:paraId="2A34C419" w14:textId="77777777" w:rsidR="00D00971" w:rsidRPr="003F3F8D" w:rsidRDefault="00D00971" w:rsidP="00D00971">
            <w:pPr>
              <w:rPr>
                <w:rFonts w:ascii="Arial" w:hAnsi="Arial" w:cs="Arial"/>
                <w:b/>
                <w:sz w:val="24"/>
                <w:szCs w:val="24"/>
              </w:rPr>
            </w:pPr>
          </w:p>
        </w:tc>
        <w:tc>
          <w:tcPr>
            <w:tcW w:w="4962" w:type="dxa"/>
            <w:shd w:val="clear" w:color="auto" w:fill="DEEAF6" w:themeFill="accent1" w:themeFillTint="33"/>
          </w:tcPr>
          <w:p w14:paraId="4553B65E" w14:textId="77777777" w:rsidR="00D00971" w:rsidRPr="003F3F8D" w:rsidRDefault="00D00971" w:rsidP="00D00971">
            <w:pPr>
              <w:rPr>
                <w:rFonts w:ascii="Arial" w:hAnsi="Arial" w:cs="Arial"/>
                <w:b/>
                <w:sz w:val="24"/>
                <w:szCs w:val="24"/>
              </w:rPr>
            </w:pPr>
          </w:p>
        </w:tc>
        <w:tc>
          <w:tcPr>
            <w:tcW w:w="4861" w:type="dxa"/>
            <w:shd w:val="clear" w:color="auto" w:fill="DEEAF6" w:themeFill="accent1" w:themeFillTint="33"/>
          </w:tcPr>
          <w:p w14:paraId="37881256" w14:textId="77777777" w:rsidR="00D00971" w:rsidRPr="003F3F8D" w:rsidRDefault="00D00971" w:rsidP="00D00971">
            <w:pPr>
              <w:rPr>
                <w:rFonts w:ascii="Arial" w:hAnsi="Arial" w:cs="Arial"/>
                <w:b/>
                <w:sz w:val="24"/>
                <w:szCs w:val="24"/>
              </w:rPr>
            </w:pPr>
          </w:p>
        </w:tc>
      </w:tr>
      <w:tr w:rsidR="00AB12F0" w14:paraId="69EACF1D" w14:textId="77777777" w:rsidTr="006F0529">
        <w:tc>
          <w:tcPr>
            <w:tcW w:w="2689" w:type="dxa"/>
            <w:shd w:val="clear" w:color="auto" w:fill="DEEAF6" w:themeFill="accent1" w:themeFillTint="33"/>
          </w:tcPr>
          <w:p w14:paraId="3EB24F2D" w14:textId="77777777" w:rsidR="00D00971" w:rsidRPr="00674433" w:rsidRDefault="009868F8" w:rsidP="00D00971">
            <w:pPr>
              <w:rPr>
                <w:rFonts w:ascii="Arial" w:hAnsi="Arial" w:cs="Arial"/>
                <w:sz w:val="24"/>
                <w:szCs w:val="24"/>
              </w:rPr>
            </w:pPr>
            <w:r>
              <w:rPr>
                <w:rFonts w:ascii="Arial" w:hAnsi="Arial" w:cs="Arial"/>
                <w:sz w:val="24"/>
                <w:szCs w:val="24"/>
              </w:rPr>
              <w:t xml:space="preserve">D.21 O bryd i'w gilydd, mae'r cyngor yn clirio </w:t>
            </w:r>
            <w:r>
              <w:rPr>
                <w:rFonts w:ascii="Arial" w:hAnsi="Arial" w:cs="Arial"/>
                <w:sz w:val="24"/>
                <w:szCs w:val="24"/>
              </w:rPr>
              <w:lastRenderedPageBreak/>
              <w:t>gwybodaeth nad oes angen iddo ei chadw mwyach</w:t>
            </w:r>
          </w:p>
        </w:tc>
        <w:tc>
          <w:tcPr>
            <w:tcW w:w="1842" w:type="dxa"/>
            <w:shd w:val="clear" w:color="auto" w:fill="DEEAF6" w:themeFill="accent1" w:themeFillTint="33"/>
          </w:tcPr>
          <w:p w14:paraId="59945560" w14:textId="77777777" w:rsidR="00D00971" w:rsidRPr="003F3F8D" w:rsidRDefault="00D00971" w:rsidP="00D00971">
            <w:pPr>
              <w:rPr>
                <w:rFonts w:ascii="Arial" w:hAnsi="Arial" w:cs="Arial"/>
                <w:b/>
                <w:sz w:val="24"/>
                <w:szCs w:val="24"/>
              </w:rPr>
            </w:pPr>
          </w:p>
        </w:tc>
        <w:tc>
          <w:tcPr>
            <w:tcW w:w="4962" w:type="dxa"/>
            <w:shd w:val="clear" w:color="auto" w:fill="DEEAF6" w:themeFill="accent1" w:themeFillTint="33"/>
          </w:tcPr>
          <w:p w14:paraId="2A9C3086" w14:textId="77777777" w:rsidR="00D00971" w:rsidRPr="003F3F8D" w:rsidRDefault="00D00971" w:rsidP="00D00971">
            <w:pPr>
              <w:rPr>
                <w:rFonts w:ascii="Arial" w:hAnsi="Arial" w:cs="Arial"/>
                <w:b/>
                <w:sz w:val="24"/>
                <w:szCs w:val="24"/>
              </w:rPr>
            </w:pPr>
          </w:p>
        </w:tc>
        <w:tc>
          <w:tcPr>
            <w:tcW w:w="4861" w:type="dxa"/>
            <w:shd w:val="clear" w:color="auto" w:fill="DEEAF6" w:themeFill="accent1" w:themeFillTint="33"/>
          </w:tcPr>
          <w:p w14:paraId="44FE46B1" w14:textId="77777777" w:rsidR="00D00971" w:rsidRPr="003F3F8D" w:rsidRDefault="00D00971" w:rsidP="00D00971">
            <w:pPr>
              <w:rPr>
                <w:rFonts w:ascii="Arial" w:hAnsi="Arial" w:cs="Arial"/>
                <w:b/>
                <w:sz w:val="24"/>
                <w:szCs w:val="24"/>
              </w:rPr>
            </w:pPr>
          </w:p>
        </w:tc>
      </w:tr>
      <w:tr w:rsidR="00AB12F0" w:rsidRPr="00C06916" w14:paraId="255855C5" w14:textId="77777777" w:rsidTr="006F0529">
        <w:tc>
          <w:tcPr>
            <w:tcW w:w="2689" w:type="dxa"/>
            <w:shd w:val="clear" w:color="auto" w:fill="DEEAF6" w:themeFill="accent1" w:themeFillTint="33"/>
          </w:tcPr>
          <w:p w14:paraId="70186B11" w14:textId="77777777" w:rsidR="00D00971" w:rsidRPr="00C06916" w:rsidRDefault="009868F8" w:rsidP="00D00971">
            <w:pPr>
              <w:rPr>
                <w:rFonts w:ascii="Arial" w:hAnsi="Arial" w:cs="Arial"/>
                <w:sz w:val="24"/>
                <w:szCs w:val="24"/>
              </w:rPr>
            </w:pPr>
            <w:r w:rsidRPr="00C06916">
              <w:rPr>
                <w:rFonts w:ascii="Arial" w:hAnsi="Arial" w:cs="Arial"/>
                <w:sz w:val="24"/>
                <w:szCs w:val="24"/>
              </w:rPr>
              <w:t>D.22 Mae'r cyngor yn cadw cofnodion gwaredu gwybodaeth</w:t>
            </w:r>
          </w:p>
        </w:tc>
        <w:tc>
          <w:tcPr>
            <w:tcW w:w="1842" w:type="dxa"/>
            <w:shd w:val="clear" w:color="auto" w:fill="DEEAF6" w:themeFill="accent1" w:themeFillTint="33"/>
          </w:tcPr>
          <w:p w14:paraId="73D05BB7" w14:textId="77777777" w:rsidR="00D00971" w:rsidRPr="00C06916" w:rsidRDefault="00D00971" w:rsidP="00D00971">
            <w:pPr>
              <w:rPr>
                <w:rFonts w:ascii="Arial" w:hAnsi="Arial" w:cs="Arial"/>
                <w:b/>
                <w:sz w:val="24"/>
                <w:szCs w:val="24"/>
              </w:rPr>
            </w:pPr>
          </w:p>
        </w:tc>
        <w:tc>
          <w:tcPr>
            <w:tcW w:w="4962" w:type="dxa"/>
            <w:shd w:val="clear" w:color="auto" w:fill="DEEAF6" w:themeFill="accent1" w:themeFillTint="33"/>
          </w:tcPr>
          <w:p w14:paraId="1B5B7517" w14:textId="77777777" w:rsidR="00D00971" w:rsidRPr="00C06916" w:rsidRDefault="00D00971" w:rsidP="00D00971">
            <w:pPr>
              <w:rPr>
                <w:rFonts w:ascii="Arial" w:hAnsi="Arial" w:cs="Arial"/>
                <w:b/>
                <w:sz w:val="24"/>
                <w:szCs w:val="24"/>
              </w:rPr>
            </w:pPr>
          </w:p>
        </w:tc>
        <w:tc>
          <w:tcPr>
            <w:tcW w:w="4861" w:type="dxa"/>
            <w:shd w:val="clear" w:color="auto" w:fill="DEEAF6" w:themeFill="accent1" w:themeFillTint="33"/>
          </w:tcPr>
          <w:p w14:paraId="1EA7C5B4" w14:textId="77777777" w:rsidR="00D00971" w:rsidRPr="00C06916" w:rsidRDefault="00D00971" w:rsidP="00D00971">
            <w:pPr>
              <w:rPr>
                <w:rFonts w:ascii="Arial" w:hAnsi="Arial" w:cs="Arial"/>
                <w:b/>
                <w:sz w:val="24"/>
                <w:szCs w:val="24"/>
              </w:rPr>
            </w:pPr>
          </w:p>
        </w:tc>
      </w:tr>
      <w:tr w:rsidR="00AB12F0" w:rsidRPr="00C06916" w14:paraId="5D1E5321" w14:textId="77777777" w:rsidTr="006F0529">
        <w:tc>
          <w:tcPr>
            <w:tcW w:w="2689" w:type="dxa"/>
            <w:shd w:val="clear" w:color="auto" w:fill="DEEAF6" w:themeFill="accent1" w:themeFillTint="33"/>
          </w:tcPr>
          <w:p w14:paraId="48DF3611" w14:textId="77777777" w:rsidR="00D00971" w:rsidRPr="00C06916" w:rsidRDefault="009868F8" w:rsidP="00D00971">
            <w:pPr>
              <w:rPr>
                <w:rFonts w:ascii="Arial" w:hAnsi="Arial" w:cs="Arial"/>
                <w:sz w:val="24"/>
                <w:szCs w:val="24"/>
              </w:rPr>
            </w:pPr>
            <w:r w:rsidRPr="00C06916">
              <w:rPr>
                <w:rFonts w:ascii="Arial" w:hAnsi="Arial" w:cs="Arial"/>
                <w:sz w:val="24"/>
                <w:szCs w:val="24"/>
              </w:rPr>
              <w:t>D.23 Mae'r cyngor wedi cyhoeddi datganiad hygyrchedd ar ei wefan ac mae'n cynnal adolygiadau rheolaidd er mwyn sicrhau bod y wefan yn parhau i gydymffurfio</w:t>
            </w:r>
          </w:p>
        </w:tc>
        <w:tc>
          <w:tcPr>
            <w:tcW w:w="1842" w:type="dxa"/>
            <w:shd w:val="clear" w:color="auto" w:fill="DEEAF6" w:themeFill="accent1" w:themeFillTint="33"/>
          </w:tcPr>
          <w:p w14:paraId="3629F94D" w14:textId="77777777" w:rsidR="00D00971" w:rsidRPr="00C06916" w:rsidRDefault="00D00971" w:rsidP="00D00971">
            <w:pPr>
              <w:rPr>
                <w:rFonts w:ascii="Arial" w:hAnsi="Arial" w:cs="Arial"/>
                <w:b/>
                <w:sz w:val="24"/>
                <w:szCs w:val="24"/>
              </w:rPr>
            </w:pPr>
          </w:p>
        </w:tc>
        <w:tc>
          <w:tcPr>
            <w:tcW w:w="4962" w:type="dxa"/>
            <w:shd w:val="clear" w:color="auto" w:fill="DEEAF6" w:themeFill="accent1" w:themeFillTint="33"/>
          </w:tcPr>
          <w:p w14:paraId="034DD19F"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Gweler </w:t>
            </w:r>
            <w:hyperlink r:id="rId76" w:history="1">
              <w:r w:rsidRPr="00C06916">
                <w:rPr>
                  <w:rStyle w:val="Hyperlink"/>
                  <w:rFonts w:ascii="Arial" w:hAnsi="Arial" w:cs="Arial"/>
                  <w:sz w:val="24"/>
                  <w:szCs w:val="24"/>
                </w:rPr>
                <w:t xml:space="preserve">Rheoliadau Hygyrchedd y Sector Cyhoeddus (Gwefannau ac </w:t>
              </w:r>
              <w:proofErr w:type="spellStart"/>
              <w:r w:rsidRPr="00C06916">
                <w:rPr>
                  <w:rStyle w:val="Hyperlink"/>
                  <w:rFonts w:ascii="Arial" w:hAnsi="Arial" w:cs="Arial"/>
                  <w:sz w:val="24"/>
                  <w:szCs w:val="24"/>
                </w:rPr>
                <w:t>Apiau</w:t>
              </w:r>
              <w:proofErr w:type="spellEnd"/>
              <w:r w:rsidRPr="00C06916">
                <w:rPr>
                  <w:rStyle w:val="Hyperlink"/>
                  <w:rFonts w:ascii="Arial" w:hAnsi="Arial" w:cs="Arial"/>
                  <w:sz w:val="24"/>
                  <w:szCs w:val="24"/>
                </w:rPr>
                <w:t xml:space="preserve"> ar gyfer Dyfeisiau Symudol) 2018</w:t>
              </w:r>
            </w:hyperlink>
          </w:p>
          <w:p w14:paraId="5B6F81A6" w14:textId="77777777" w:rsidR="00D00971" w:rsidRPr="00C06916" w:rsidRDefault="00D00971" w:rsidP="00D00971">
            <w:pPr>
              <w:rPr>
                <w:rFonts w:ascii="Arial" w:hAnsi="Arial" w:cs="Arial"/>
                <w:sz w:val="24"/>
                <w:szCs w:val="24"/>
              </w:rPr>
            </w:pPr>
          </w:p>
          <w:p w14:paraId="5FCDA2AF" w14:textId="504916DD" w:rsidR="00D00971" w:rsidRPr="00C06916" w:rsidRDefault="009868F8" w:rsidP="00D00971">
            <w:pPr>
              <w:rPr>
                <w:rFonts w:ascii="Arial" w:hAnsi="Arial" w:cs="Arial"/>
                <w:sz w:val="24"/>
                <w:szCs w:val="24"/>
              </w:rPr>
            </w:pPr>
            <w:r w:rsidRPr="00C06916">
              <w:rPr>
                <w:rFonts w:ascii="Arial" w:hAnsi="Arial" w:cs="Arial"/>
                <w:sz w:val="24"/>
                <w:szCs w:val="24"/>
              </w:rPr>
              <w:t xml:space="preserve">Gweler </w:t>
            </w:r>
            <w:hyperlink r:id="rId77" w:history="1">
              <w:proofErr w:type="spellStart"/>
              <w:r w:rsidRPr="00C06916">
                <w:rPr>
                  <w:rStyle w:val="Hyperlink"/>
                  <w:rFonts w:ascii="Arial" w:hAnsi="Arial" w:cs="Arial"/>
                  <w:sz w:val="24"/>
                  <w:szCs w:val="24"/>
                </w:rPr>
                <w:t>Understanding</w:t>
              </w:r>
              <w:proofErr w:type="spellEnd"/>
              <w:r w:rsidRPr="00C06916">
                <w:rPr>
                  <w:rStyle w:val="Hyperlink"/>
                  <w:rFonts w:ascii="Arial" w:hAnsi="Arial" w:cs="Arial"/>
                  <w:sz w:val="24"/>
                  <w:szCs w:val="24"/>
                </w:rPr>
                <w:t xml:space="preserve"> </w:t>
              </w:r>
              <w:proofErr w:type="spellStart"/>
              <w:r w:rsidRPr="00C06916">
                <w:rPr>
                  <w:rStyle w:val="Hyperlink"/>
                  <w:rFonts w:ascii="Arial" w:hAnsi="Arial" w:cs="Arial"/>
                  <w:sz w:val="24"/>
                  <w:szCs w:val="24"/>
                </w:rPr>
                <w:t>accessibility</w:t>
              </w:r>
              <w:proofErr w:type="spellEnd"/>
              <w:r w:rsidRPr="00C06916">
                <w:rPr>
                  <w:rStyle w:val="Hyperlink"/>
                  <w:rFonts w:ascii="Arial" w:hAnsi="Arial" w:cs="Arial"/>
                  <w:sz w:val="24"/>
                  <w:szCs w:val="24"/>
                </w:rPr>
                <w:t xml:space="preserve"> </w:t>
              </w:r>
              <w:proofErr w:type="spellStart"/>
              <w:r w:rsidRPr="00C06916">
                <w:rPr>
                  <w:rStyle w:val="Hyperlink"/>
                  <w:rFonts w:ascii="Arial" w:hAnsi="Arial" w:cs="Arial"/>
                  <w:sz w:val="24"/>
                  <w:szCs w:val="24"/>
                </w:rPr>
                <w:t>requirements</w:t>
              </w:r>
              <w:proofErr w:type="spellEnd"/>
              <w:r w:rsidRPr="00C06916">
                <w:rPr>
                  <w:rStyle w:val="Hyperlink"/>
                  <w:rFonts w:ascii="Arial" w:hAnsi="Arial" w:cs="Arial"/>
                  <w:sz w:val="24"/>
                  <w:szCs w:val="24"/>
                </w:rPr>
                <w:t xml:space="preserve"> for </w:t>
              </w:r>
              <w:proofErr w:type="spellStart"/>
              <w:r w:rsidRPr="00C06916">
                <w:rPr>
                  <w:rStyle w:val="Hyperlink"/>
                  <w:rFonts w:ascii="Arial" w:hAnsi="Arial" w:cs="Arial"/>
                  <w:sz w:val="24"/>
                  <w:szCs w:val="24"/>
                </w:rPr>
                <w:t>public</w:t>
              </w:r>
              <w:proofErr w:type="spellEnd"/>
              <w:r w:rsidRPr="00C06916">
                <w:rPr>
                  <w:rStyle w:val="Hyperlink"/>
                  <w:rFonts w:ascii="Arial" w:hAnsi="Arial" w:cs="Arial"/>
                  <w:sz w:val="24"/>
                  <w:szCs w:val="24"/>
                </w:rPr>
                <w:t xml:space="preserve"> sector bodies </w:t>
              </w:r>
            </w:hyperlink>
          </w:p>
          <w:p w14:paraId="6EE6FB33" w14:textId="77777777" w:rsidR="00D00971" w:rsidRPr="00C06916" w:rsidRDefault="00D00971" w:rsidP="00D00971">
            <w:pPr>
              <w:rPr>
                <w:rFonts w:ascii="Arial" w:hAnsi="Arial" w:cs="Arial"/>
                <w:b/>
                <w:sz w:val="24"/>
                <w:szCs w:val="24"/>
              </w:rPr>
            </w:pPr>
          </w:p>
        </w:tc>
        <w:tc>
          <w:tcPr>
            <w:tcW w:w="4861" w:type="dxa"/>
            <w:shd w:val="clear" w:color="auto" w:fill="DEEAF6" w:themeFill="accent1" w:themeFillTint="33"/>
          </w:tcPr>
          <w:p w14:paraId="2E3FB563" w14:textId="77777777" w:rsidR="00D00971" w:rsidRPr="00C06916" w:rsidRDefault="00D00971" w:rsidP="00D00971">
            <w:pPr>
              <w:rPr>
                <w:rFonts w:ascii="Arial" w:hAnsi="Arial" w:cs="Arial"/>
                <w:b/>
                <w:sz w:val="24"/>
                <w:szCs w:val="24"/>
              </w:rPr>
            </w:pPr>
          </w:p>
        </w:tc>
      </w:tr>
      <w:tr w:rsidR="00AB12F0" w:rsidRPr="00C06916" w14:paraId="577C96A8" w14:textId="77777777" w:rsidTr="006F0529">
        <w:tc>
          <w:tcPr>
            <w:tcW w:w="2689" w:type="dxa"/>
          </w:tcPr>
          <w:p w14:paraId="6F6813B8" w14:textId="77777777" w:rsidR="00D00971" w:rsidRPr="00C06916" w:rsidRDefault="009868F8" w:rsidP="00D00971">
            <w:pPr>
              <w:rPr>
                <w:rFonts w:ascii="Arial" w:hAnsi="Arial" w:cs="Arial"/>
                <w:sz w:val="24"/>
                <w:szCs w:val="24"/>
              </w:rPr>
            </w:pPr>
            <w:r w:rsidRPr="00C06916">
              <w:rPr>
                <w:rFonts w:ascii="Arial" w:hAnsi="Arial" w:cs="Arial"/>
                <w:sz w:val="24"/>
                <w:szCs w:val="24"/>
              </w:rPr>
              <w:t>D.24 Mae gan y cyngor gynllun parhad busnes i'w helpu i barhau i weithredu pe bai'n colli eiddo neu'n dioddef difrod i eiddo</w:t>
            </w:r>
          </w:p>
        </w:tc>
        <w:tc>
          <w:tcPr>
            <w:tcW w:w="1842" w:type="dxa"/>
          </w:tcPr>
          <w:p w14:paraId="06C967EB" w14:textId="77777777" w:rsidR="00D00971" w:rsidRPr="00C06916" w:rsidRDefault="00D00971" w:rsidP="00D00971">
            <w:pPr>
              <w:rPr>
                <w:rFonts w:ascii="Arial" w:hAnsi="Arial" w:cs="Arial"/>
                <w:b/>
                <w:sz w:val="24"/>
                <w:szCs w:val="24"/>
              </w:rPr>
            </w:pPr>
          </w:p>
        </w:tc>
        <w:tc>
          <w:tcPr>
            <w:tcW w:w="4962" w:type="dxa"/>
          </w:tcPr>
          <w:p w14:paraId="77A44F66" w14:textId="77777777" w:rsidR="00D00971" w:rsidRPr="00C06916" w:rsidRDefault="009868F8" w:rsidP="00D00971">
            <w:pPr>
              <w:rPr>
                <w:rFonts w:ascii="Arial" w:hAnsi="Arial" w:cs="Arial"/>
                <w:sz w:val="24"/>
                <w:szCs w:val="24"/>
              </w:rPr>
            </w:pPr>
            <w:r w:rsidRPr="00C06916">
              <w:rPr>
                <w:rFonts w:ascii="Arial" w:hAnsi="Arial" w:cs="Arial"/>
                <w:sz w:val="24"/>
                <w:szCs w:val="24"/>
              </w:rPr>
              <w:t>Gall Un Llais Cymru ddarparu amrywiaeth o bolisïau enghreifftiol i gynghorau sy'n aelodau ar sail ymgynghori.</w:t>
            </w:r>
          </w:p>
        </w:tc>
        <w:tc>
          <w:tcPr>
            <w:tcW w:w="4861" w:type="dxa"/>
          </w:tcPr>
          <w:p w14:paraId="7587029F" w14:textId="77777777" w:rsidR="00D00971" w:rsidRPr="00C06916" w:rsidRDefault="00D00971" w:rsidP="00D00971">
            <w:pPr>
              <w:rPr>
                <w:rFonts w:ascii="Arial" w:hAnsi="Arial" w:cs="Arial"/>
                <w:b/>
                <w:sz w:val="24"/>
                <w:szCs w:val="24"/>
              </w:rPr>
            </w:pPr>
          </w:p>
        </w:tc>
      </w:tr>
      <w:tr w:rsidR="00AB12F0" w14:paraId="7FA626E6" w14:textId="77777777" w:rsidTr="006F0529">
        <w:tc>
          <w:tcPr>
            <w:tcW w:w="2689" w:type="dxa"/>
          </w:tcPr>
          <w:p w14:paraId="61AC7F79" w14:textId="77777777" w:rsidR="00D00971" w:rsidRPr="00674433" w:rsidRDefault="009868F8" w:rsidP="00D00971">
            <w:pPr>
              <w:rPr>
                <w:rFonts w:ascii="Arial" w:hAnsi="Arial" w:cs="Arial"/>
                <w:sz w:val="24"/>
                <w:szCs w:val="24"/>
              </w:rPr>
            </w:pPr>
            <w:r>
              <w:rPr>
                <w:rFonts w:ascii="Arial" w:hAnsi="Arial" w:cs="Arial"/>
                <w:sz w:val="24"/>
                <w:szCs w:val="24"/>
              </w:rPr>
              <w:t xml:space="preserve">D.25 Mae gan y cyngor gynllun argyfwng er mwyn helpu i gefnogi </w:t>
            </w:r>
            <w:proofErr w:type="spellStart"/>
            <w:r>
              <w:rPr>
                <w:rFonts w:ascii="Arial" w:hAnsi="Arial" w:cs="Arial"/>
                <w:sz w:val="24"/>
                <w:szCs w:val="24"/>
              </w:rPr>
              <w:t>cydnerthedd</w:t>
            </w:r>
            <w:proofErr w:type="spellEnd"/>
            <w:r>
              <w:rPr>
                <w:rFonts w:ascii="Arial" w:hAnsi="Arial" w:cs="Arial"/>
                <w:sz w:val="24"/>
                <w:szCs w:val="24"/>
              </w:rPr>
              <w:t xml:space="preserve"> cymunedol, ac mae wedi rhannu'r cynllun </w:t>
            </w:r>
            <w:r>
              <w:rPr>
                <w:rFonts w:ascii="Arial" w:hAnsi="Arial" w:cs="Arial"/>
                <w:sz w:val="24"/>
                <w:szCs w:val="24"/>
              </w:rPr>
              <w:lastRenderedPageBreak/>
              <w:t>â'r Awdurdod Cynllunio Brys</w:t>
            </w:r>
          </w:p>
        </w:tc>
        <w:tc>
          <w:tcPr>
            <w:tcW w:w="1842" w:type="dxa"/>
          </w:tcPr>
          <w:p w14:paraId="31A339FF" w14:textId="77777777" w:rsidR="00D00971" w:rsidRPr="003F3F8D" w:rsidRDefault="00D00971" w:rsidP="00D00971">
            <w:pPr>
              <w:rPr>
                <w:rFonts w:ascii="Arial" w:hAnsi="Arial" w:cs="Arial"/>
                <w:b/>
                <w:sz w:val="24"/>
                <w:szCs w:val="24"/>
              </w:rPr>
            </w:pPr>
          </w:p>
        </w:tc>
        <w:tc>
          <w:tcPr>
            <w:tcW w:w="4962" w:type="dxa"/>
          </w:tcPr>
          <w:p w14:paraId="5DF4BAD6" w14:textId="77777777" w:rsidR="00D00971" w:rsidRDefault="00D00971" w:rsidP="00D00971">
            <w:pPr>
              <w:rPr>
                <w:rFonts w:ascii="Arial" w:hAnsi="Arial" w:cs="Arial"/>
                <w:b/>
                <w:sz w:val="24"/>
                <w:szCs w:val="24"/>
              </w:rPr>
            </w:pPr>
          </w:p>
          <w:p w14:paraId="10B07D5C" w14:textId="77777777" w:rsidR="00A11800" w:rsidRDefault="00A11800" w:rsidP="00D00971">
            <w:pPr>
              <w:rPr>
                <w:rFonts w:ascii="Arial" w:hAnsi="Arial" w:cs="Arial"/>
                <w:b/>
                <w:sz w:val="24"/>
                <w:szCs w:val="24"/>
              </w:rPr>
            </w:pPr>
          </w:p>
          <w:p w14:paraId="5DC5EF30" w14:textId="77777777" w:rsidR="00A11800" w:rsidRPr="0083140D" w:rsidRDefault="00A11800" w:rsidP="00D00971">
            <w:pPr>
              <w:rPr>
                <w:rFonts w:ascii="Arial" w:hAnsi="Arial" w:cs="Arial"/>
                <w:b/>
                <w:sz w:val="24"/>
                <w:szCs w:val="24"/>
              </w:rPr>
            </w:pPr>
          </w:p>
        </w:tc>
        <w:tc>
          <w:tcPr>
            <w:tcW w:w="4861" w:type="dxa"/>
          </w:tcPr>
          <w:p w14:paraId="0D75EA32" w14:textId="77777777" w:rsidR="00D00971" w:rsidRPr="003F3F8D" w:rsidRDefault="00D00971" w:rsidP="00D00971">
            <w:pPr>
              <w:rPr>
                <w:rFonts w:ascii="Arial" w:hAnsi="Arial" w:cs="Arial"/>
                <w:b/>
                <w:sz w:val="24"/>
                <w:szCs w:val="24"/>
              </w:rPr>
            </w:pPr>
          </w:p>
        </w:tc>
      </w:tr>
      <w:tr w:rsidR="00AB12F0" w14:paraId="3C431B55" w14:textId="77777777" w:rsidTr="001A3D6F">
        <w:tc>
          <w:tcPr>
            <w:tcW w:w="14354" w:type="dxa"/>
            <w:gridSpan w:val="4"/>
            <w:shd w:val="clear" w:color="auto" w:fill="BFBFBF" w:themeFill="background1" w:themeFillShade="BF"/>
          </w:tcPr>
          <w:p w14:paraId="440CDB3A" w14:textId="4A2385AF" w:rsidR="00D00971" w:rsidRPr="00674433" w:rsidRDefault="009868F8" w:rsidP="0062166B">
            <w:pPr>
              <w:rPr>
                <w:rFonts w:ascii="Arial" w:hAnsi="Arial" w:cs="Arial"/>
                <w:b/>
                <w:sz w:val="24"/>
                <w:szCs w:val="24"/>
              </w:rPr>
            </w:pPr>
            <w:r w:rsidRPr="00674433">
              <w:rPr>
                <w:rFonts w:ascii="Arial" w:hAnsi="Arial" w:cs="Arial"/>
                <w:b/>
                <w:bCs/>
                <w:sz w:val="24"/>
                <w:szCs w:val="24"/>
              </w:rPr>
              <w:t xml:space="preserve">Mae'r cyngor yn cyflawni ei ddyletswyddau a'i gyfrifoldebau mewn perthynas ag iechyd, diogelwch a llesiant </w:t>
            </w:r>
          </w:p>
        </w:tc>
      </w:tr>
      <w:tr w:rsidR="00AB12F0" w:rsidRPr="00C06916" w14:paraId="30B53756" w14:textId="77777777" w:rsidTr="006F0529">
        <w:tc>
          <w:tcPr>
            <w:tcW w:w="2689" w:type="dxa"/>
            <w:shd w:val="clear" w:color="auto" w:fill="DEEAF6" w:themeFill="accent1" w:themeFillTint="33"/>
          </w:tcPr>
          <w:p w14:paraId="757C6EDB" w14:textId="77777777" w:rsidR="00D00971" w:rsidRPr="00C06916" w:rsidRDefault="009868F8" w:rsidP="00D00971">
            <w:pPr>
              <w:rPr>
                <w:rFonts w:ascii="Arial" w:hAnsi="Arial" w:cs="Arial"/>
                <w:sz w:val="24"/>
                <w:szCs w:val="24"/>
              </w:rPr>
            </w:pPr>
            <w:r w:rsidRPr="00C06916">
              <w:rPr>
                <w:rFonts w:ascii="Arial" w:hAnsi="Arial" w:cs="Arial"/>
                <w:sz w:val="24"/>
                <w:szCs w:val="24"/>
              </w:rPr>
              <w:t>D.26 Mae gan y cyngor Ddatganiad Polisi Iechyd a Diogelwch a gweithdrefnau cysylltiedig ar waith</w:t>
            </w:r>
          </w:p>
        </w:tc>
        <w:tc>
          <w:tcPr>
            <w:tcW w:w="1842" w:type="dxa"/>
            <w:shd w:val="clear" w:color="auto" w:fill="DEEAF6" w:themeFill="accent1" w:themeFillTint="33"/>
          </w:tcPr>
          <w:p w14:paraId="41B5C5BD" w14:textId="77777777" w:rsidR="00D00971" w:rsidRPr="00C06916" w:rsidRDefault="00D00971" w:rsidP="00D00971">
            <w:pPr>
              <w:rPr>
                <w:rFonts w:ascii="Arial" w:hAnsi="Arial" w:cs="Arial"/>
                <w:b/>
                <w:sz w:val="24"/>
                <w:szCs w:val="24"/>
              </w:rPr>
            </w:pPr>
          </w:p>
        </w:tc>
        <w:tc>
          <w:tcPr>
            <w:tcW w:w="4962" w:type="dxa"/>
            <w:shd w:val="clear" w:color="auto" w:fill="DEEAF6" w:themeFill="accent1" w:themeFillTint="33"/>
          </w:tcPr>
          <w:p w14:paraId="756FB900" w14:textId="77777777" w:rsidR="00D00971" w:rsidRPr="00C06916" w:rsidRDefault="009868F8" w:rsidP="00D00971">
            <w:pPr>
              <w:pStyle w:val="NoSpacing"/>
              <w:rPr>
                <w:rFonts w:ascii="Arial" w:hAnsi="Arial" w:cs="Arial"/>
              </w:rPr>
            </w:pPr>
            <w:r w:rsidRPr="00C06916">
              <w:rPr>
                <w:rFonts w:ascii="Arial" w:hAnsi="Arial" w:cs="Arial"/>
                <w:lang w:val="cy-GB"/>
              </w:rPr>
              <w:t>Rhaid i gyflogwyr wneud y canlynol:</w:t>
            </w:r>
          </w:p>
          <w:p w14:paraId="5A1930EE" w14:textId="77777777" w:rsidR="00D00971" w:rsidRPr="00C06916" w:rsidRDefault="009868F8" w:rsidP="00D00971">
            <w:pPr>
              <w:pStyle w:val="NoSpacing"/>
              <w:rPr>
                <w:rFonts w:ascii="Arial" w:hAnsi="Arial" w:cs="Arial"/>
              </w:rPr>
            </w:pPr>
            <w:r w:rsidRPr="00C06916">
              <w:rPr>
                <w:rFonts w:ascii="Arial" w:hAnsi="Arial" w:cs="Arial"/>
                <w:lang w:val="cy-GB"/>
              </w:rPr>
              <w:t xml:space="preserve">Darparu amgylchedd gwaith diogel i </w:t>
            </w:r>
            <w:proofErr w:type="spellStart"/>
            <w:r w:rsidRPr="00C06916">
              <w:rPr>
                <w:rFonts w:ascii="Arial" w:hAnsi="Arial" w:cs="Arial"/>
                <w:lang w:val="cy-GB"/>
              </w:rPr>
              <w:t>gyflogeion</w:t>
            </w:r>
            <w:proofErr w:type="spellEnd"/>
            <w:r w:rsidRPr="00C06916">
              <w:rPr>
                <w:rFonts w:ascii="Arial" w:hAnsi="Arial" w:cs="Arial"/>
                <w:lang w:val="cy-GB"/>
              </w:rPr>
              <w:t xml:space="preserve"> a phobl eraill y mae eu gweithredoedd yn effeithio arnynt, gan gynnwys contractwyr ac aelodau o'r cyhoedd. </w:t>
            </w:r>
          </w:p>
          <w:p w14:paraId="13770516" w14:textId="77777777" w:rsidR="00D00971" w:rsidRPr="00C06916" w:rsidRDefault="00D00971" w:rsidP="00D00971">
            <w:pPr>
              <w:pStyle w:val="NoSpacing"/>
              <w:rPr>
                <w:rFonts w:ascii="Arial" w:hAnsi="Arial" w:cs="Arial"/>
              </w:rPr>
            </w:pPr>
          </w:p>
          <w:p w14:paraId="580AE2AD" w14:textId="77777777" w:rsidR="00D00971" w:rsidRPr="00C06916" w:rsidRDefault="009868F8" w:rsidP="00D00971">
            <w:pPr>
              <w:pStyle w:val="NoSpacing"/>
              <w:rPr>
                <w:rFonts w:ascii="Arial" w:hAnsi="Arial" w:cs="Arial"/>
              </w:rPr>
            </w:pPr>
            <w:r w:rsidRPr="00C06916">
              <w:rPr>
                <w:rFonts w:ascii="Arial" w:hAnsi="Arial" w:cs="Arial"/>
                <w:lang w:val="cy-GB"/>
              </w:rPr>
              <w:t xml:space="preserve">Rhaid i </w:t>
            </w:r>
            <w:proofErr w:type="spellStart"/>
            <w:r w:rsidRPr="00C06916">
              <w:rPr>
                <w:rFonts w:ascii="Arial" w:hAnsi="Arial" w:cs="Arial"/>
                <w:lang w:val="cy-GB"/>
              </w:rPr>
              <w:t>gyflogeion</w:t>
            </w:r>
            <w:proofErr w:type="spellEnd"/>
            <w:r w:rsidRPr="00C06916">
              <w:rPr>
                <w:rFonts w:ascii="Arial" w:hAnsi="Arial" w:cs="Arial"/>
                <w:lang w:val="cy-GB"/>
              </w:rPr>
              <w:t xml:space="preserve"> wneud y canlynol: </w:t>
            </w:r>
          </w:p>
          <w:p w14:paraId="34A6DDD7"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Ymddwyn yn unol â pholisi Iechyd a Diogelwch y cyngor a'i weithdrefnau ategol a chydymffurfio â'r holl reoliadau statudol a gofynion cyfreithiol Iechyd a Diogelwch. </w:t>
            </w:r>
            <w:r w:rsidRPr="00C06916">
              <w:rPr>
                <w:rFonts w:ascii="Arial" w:hAnsi="Arial" w:cs="Arial"/>
                <w:sz w:val="24"/>
                <w:szCs w:val="24"/>
              </w:rPr>
              <w:br/>
            </w:r>
          </w:p>
          <w:p w14:paraId="00995687" w14:textId="77777777" w:rsidR="005B4D52" w:rsidRPr="00C06916" w:rsidRDefault="009868F8" w:rsidP="00D00971">
            <w:pPr>
              <w:rPr>
                <w:rFonts w:ascii="Arial" w:hAnsi="Arial" w:cs="Arial"/>
                <w:b/>
                <w:sz w:val="24"/>
                <w:szCs w:val="24"/>
              </w:rPr>
            </w:pPr>
            <w:r w:rsidRPr="00C06916">
              <w:rPr>
                <w:rFonts w:ascii="Arial" w:hAnsi="Arial" w:cs="Arial"/>
                <w:sz w:val="24"/>
                <w:szCs w:val="24"/>
              </w:rPr>
              <w:t xml:space="preserve">Gweler </w:t>
            </w:r>
            <w:hyperlink r:id="rId78" w:history="1">
              <w:r w:rsidR="00D41BC8" w:rsidRPr="00C06916">
                <w:rPr>
                  <w:rStyle w:val="Hyperlink"/>
                  <w:rFonts w:ascii="Arial" w:hAnsi="Arial" w:cs="Arial"/>
                  <w:sz w:val="24"/>
                  <w:szCs w:val="24"/>
                </w:rPr>
                <w:t>gwefan yr Awdurdod Gweithredol Iechyd a Diogelwch</w:t>
              </w:r>
            </w:hyperlink>
          </w:p>
        </w:tc>
        <w:tc>
          <w:tcPr>
            <w:tcW w:w="4861" w:type="dxa"/>
            <w:shd w:val="clear" w:color="auto" w:fill="DEEAF6" w:themeFill="accent1" w:themeFillTint="33"/>
          </w:tcPr>
          <w:p w14:paraId="15992F38" w14:textId="77777777" w:rsidR="00D00971" w:rsidRPr="00C06916" w:rsidRDefault="00D00971" w:rsidP="00D00971">
            <w:pPr>
              <w:rPr>
                <w:rFonts w:ascii="Arial" w:hAnsi="Arial" w:cs="Arial"/>
                <w:b/>
                <w:sz w:val="24"/>
                <w:szCs w:val="24"/>
              </w:rPr>
            </w:pPr>
          </w:p>
        </w:tc>
      </w:tr>
      <w:tr w:rsidR="00AB12F0" w14:paraId="216B09DF" w14:textId="77777777" w:rsidTr="006F0529">
        <w:tc>
          <w:tcPr>
            <w:tcW w:w="2689" w:type="dxa"/>
          </w:tcPr>
          <w:p w14:paraId="3318A1DE" w14:textId="77777777" w:rsidR="00D00971" w:rsidRPr="00674433" w:rsidRDefault="009868F8" w:rsidP="00D00971">
            <w:pPr>
              <w:rPr>
                <w:rFonts w:ascii="Arial" w:hAnsi="Arial" w:cs="Arial"/>
                <w:sz w:val="24"/>
                <w:szCs w:val="24"/>
              </w:rPr>
            </w:pPr>
            <w:r>
              <w:rPr>
                <w:rFonts w:ascii="Arial" w:hAnsi="Arial" w:cs="Arial"/>
                <w:sz w:val="24"/>
                <w:szCs w:val="24"/>
              </w:rPr>
              <w:t>D.27 Mae cyllideb flynyddol ar waith i fodloni gofynion iechyd a diogelwch</w:t>
            </w:r>
          </w:p>
        </w:tc>
        <w:tc>
          <w:tcPr>
            <w:tcW w:w="1842" w:type="dxa"/>
          </w:tcPr>
          <w:p w14:paraId="530685A5" w14:textId="77777777" w:rsidR="00D00971" w:rsidRDefault="00D00971" w:rsidP="00D00971">
            <w:pPr>
              <w:rPr>
                <w:rFonts w:ascii="Arial" w:hAnsi="Arial" w:cs="Arial"/>
                <w:b/>
                <w:sz w:val="24"/>
                <w:szCs w:val="24"/>
              </w:rPr>
            </w:pPr>
          </w:p>
        </w:tc>
        <w:tc>
          <w:tcPr>
            <w:tcW w:w="4962" w:type="dxa"/>
          </w:tcPr>
          <w:p w14:paraId="3C41F1C8" w14:textId="77777777" w:rsidR="00D00971" w:rsidRDefault="00D00971" w:rsidP="00D00971">
            <w:pPr>
              <w:rPr>
                <w:rFonts w:ascii="Arial" w:hAnsi="Arial" w:cs="Arial"/>
                <w:b/>
                <w:sz w:val="24"/>
                <w:szCs w:val="24"/>
              </w:rPr>
            </w:pPr>
          </w:p>
        </w:tc>
        <w:tc>
          <w:tcPr>
            <w:tcW w:w="4861" w:type="dxa"/>
          </w:tcPr>
          <w:p w14:paraId="48E557ED" w14:textId="77777777" w:rsidR="00D00971" w:rsidRDefault="00D00971" w:rsidP="00D00971">
            <w:pPr>
              <w:rPr>
                <w:rFonts w:ascii="Arial" w:hAnsi="Arial" w:cs="Arial"/>
                <w:b/>
                <w:sz w:val="24"/>
                <w:szCs w:val="24"/>
              </w:rPr>
            </w:pPr>
          </w:p>
        </w:tc>
      </w:tr>
      <w:tr w:rsidR="00AB12F0" w14:paraId="699BBC0C" w14:textId="77777777" w:rsidTr="006F0529">
        <w:tc>
          <w:tcPr>
            <w:tcW w:w="2689" w:type="dxa"/>
            <w:shd w:val="clear" w:color="auto" w:fill="DEEAF6" w:themeFill="accent1" w:themeFillTint="33"/>
          </w:tcPr>
          <w:p w14:paraId="226683A2" w14:textId="77777777" w:rsidR="00D00971" w:rsidRPr="00674433" w:rsidRDefault="009868F8" w:rsidP="00D00971">
            <w:pPr>
              <w:rPr>
                <w:rFonts w:ascii="Arial" w:hAnsi="Arial" w:cs="Arial"/>
                <w:sz w:val="24"/>
                <w:szCs w:val="24"/>
              </w:rPr>
            </w:pPr>
            <w:r>
              <w:rPr>
                <w:rFonts w:ascii="Arial" w:hAnsi="Arial" w:cs="Arial"/>
                <w:sz w:val="24"/>
                <w:szCs w:val="24"/>
              </w:rPr>
              <w:t xml:space="preserve">D.28 Mae gan y cyngor asesiadau risg wedi'u dogfennu ar waith ac mae'n cynnal adolygiadau rheolaidd (o leiaf unwaith y </w:t>
            </w:r>
            <w:r>
              <w:rPr>
                <w:rFonts w:ascii="Arial" w:hAnsi="Arial" w:cs="Arial"/>
                <w:sz w:val="24"/>
                <w:szCs w:val="24"/>
              </w:rPr>
              <w:lastRenderedPageBreak/>
              <w:t>flwyddyn) o'i holl asesiadau risg er mwyn nodi peryglon a digonolrwydd mesurau rheoli presennol ar draws ei holl weithgareddau a meysydd gwasanaeth</w:t>
            </w:r>
          </w:p>
        </w:tc>
        <w:tc>
          <w:tcPr>
            <w:tcW w:w="1842" w:type="dxa"/>
            <w:shd w:val="clear" w:color="auto" w:fill="DEEAF6" w:themeFill="accent1" w:themeFillTint="33"/>
          </w:tcPr>
          <w:p w14:paraId="51D4AC9A" w14:textId="77777777" w:rsidR="00D00971" w:rsidRDefault="00D00971" w:rsidP="00D00971">
            <w:pPr>
              <w:rPr>
                <w:rFonts w:ascii="Arial" w:hAnsi="Arial" w:cs="Arial"/>
                <w:b/>
                <w:sz w:val="24"/>
                <w:szCs w:val="24"/>
              </w:rPr>
            </w:pPr>
          </w:p>
        </w:tc>
        <w:tc>
          <w:tcPr>
            <w:tcW w:w="4962" w:type="dxa"/>
            <w:shd w:val="clear" w:color="auto" w:fill="DEEAF6" w:themeFill="accent1" w:themeFillTint="33"/>
          </w:tcPr>
          <w:p w14:paraId="66EE661C" w14:textId="77777777" w:rsidR="00D00971" w:rsidRDefault="00D00971" w:rsidP="00D00971">
            <w:pPr>
              <w:rPr>
                <w:rFonts w:ascii="Arial" w:hAnsi="Arial" w:cs="Arial"/>
                <w:b/>
                <w:sz w:val="24"/>
                <w:szCs w:val="24"/>
              </w:rPr>
            </w:pPr>
          </w:p>
        </w:tc>
        <w:tc>
          <w:tcPr>
            <w:tcW w:w="4861" w:type="dxa"/>
            <w:shd w:val="clear" w:color="auto" w:fill="DEEAF6" w:themeFill="accent1" w:themeFillTint="33"/>
          </w:tcPr>
          <w:p w14:paraId="62D03C07" w14:textId="77777777" w:rsidR="00D00971" w:rsidRDefault="00D00971" w:rsidP="00D00971">
            <w:pPr>
              <w:rPr>
                <w:rFonts w:ascii="Arial" w:hAnsi="Arial" w:cs="Arial"/>
                <w:b/>
                <w:sz w:val="24"/>
                <w:szCs w:val="24"/>
              </w:rPr>
            </w:pPr>
          </w:p>
        </w:tc>
      </w:tr>
      <w:tr w:rsidR="00AB12F0" w14:paraId="15A3C8AA" w14:textId="77777777" w:rsidTr="006F0529">
        <w:tc>
          <w:tcPr>
            <w:tcW w:w="2689" w:type="dxa"/>
          </w:tcPr>
          <w:p w14:paraId="1689FA98" w14:textId="77777777" w:rsidR="00D00971" w:rsidRPr="00674433" w:rsidRDefault="009868F8" w:rsidP="007C1784">
            <w:pPr>
              <w:rPr>
                <w:rFonts w:ascii="Arial" w:hAnsi="Arial" w:cs="Arial"/>
                <w:sz w:val="24"/>
                <w:szCs w:val="24"/>
              </w:rPr>
            </w:pPr>
            <w:r>
              <w:rPr>
                <w:rFonts w:ascii="Arial" w:hAnsi="Arial" w:cs="Arial"/>
                <w:sz w:val="24"/>
                <w:szCs w:val="24"/>
              </w:rPr>
              <w:t>D.29 Mae'r cyngor wedi datblygu systemau mewnol i reoli'r mesurau rheoli a nodir yn yr asesiadau risg mewn perthynas ag eiddo a gweithgareddau'r cyngor, ac mae'n llunio cynllun gweithredu blynyddol a gaiff ei adolygu a'i gyflwyno i'r cyngor</w:t>
            </w:r>
          </w:p>
        </w:tc>
        <w:tc>
          <w:tcPr>
            <w:tcW w:w="1842" w:type="dxa"/>
          </w:tcPr>
          <w:p w14:paraId="465F51B7" w14:textId="77777777" w:rsidR="00D00971" w:rsidRDefault="00D00971" w:rsidP="00D00971">
            <w:pPr>
              <w:rPr>
                <w:rFonts w:ascii="Arial" w:hAnsi="Arial" w:cs="Arial"/>
                <w:b/>
                <w:sz w:val="24"/>
                <w:szCs w:val="24"/>
              </w:rPr>
            </w:pPr>
          </w:p>
        </w:tc>
        <w:tc>
          <w:tcPr>
            <w:tcW w:w="4962" w:type="dxa"/>
          </w:tcPr>
          <w:p w14:paraId="51CEB1AC" w14:textId="77777777" w:rsidR="00D00971" w:rsidRDefault="00D00971" w:rsidP="00D00971">
            <w:pPr>
              <w:rPr>
                <w:rFonts w:ascii="Arial" w:hAnsi="Arial" w:cs="Arial"/>
                <w:b/>
                <w:sz w:val="24"/>
                <w:szCs w:val="24"/>
              </w:rPr>
            </w:pPr>
          </w:p>
        </w:tc>
        <w:tc>
          <w:tcPr>
            <w:tcW w:w="4861" w:type="dxa"/>
          </w:tcPr>
          <w:p w14:paraId="0182E54F" w14:textId="77777777" w:rsidR="00D00971" w:rsidRDefault="00D00971" w:rsidP="00D00971">
            <w:pPr>
              <w:rPr>
                <w:rFonts w:ascii="Arial" w:hAnsi="Arial" w:cs="Arial"/>
                <w:b/>
                <w:sz w:val="24"/>
                <w:szCs w:val="24"/>
              </w:rPr>
            </w:pPr>
          </w:p>
        </w:tc>
      </w:tr>
      <w:tr w:rsidR="00AB12F0" w14:paraId="2247A0E5" w14:textId="77777777" w:rsidTr="006F0529">
        <w:tc>
          <w:tcPr>
            <w:tcW w:w="2689" w:type="dxa"/>
            <w:shd w:val="clear" w:color="auto" w:fill="DEEAF6" w:themeFill="accent1" w:themeFillTint="33"/>
          </w:tcPr>
          <w:p w14:paraId="4755E7BE" w14:textId="77777777" w:rsidR="00D00971" w:rsidRPr="00674433" w:rsidRDefault="009868F8" w:rsidP="00D00971">
            <w:pPr>
              <w:rPr>
                <w:rFonts w:ascii="Arial" w:hAnsi="Arial" w:cs="Arial"/>
                <w:sz w:val="24"/>
                <w:szCs w:val="24"/>
              </w:rPr>
            </w:pPr>
            <w:r>
              <w:rPr>
                <w:rFonts w:ascii="Arial" w:hAnsi="Arial" w:cs="Arial"/>
                <w:sz w:val="24"/>
                <w:szCs w:val="24"/>
              </w:rPr>
              <w:t>D.30 Mae gan y cyngor lyfr cofnodi damweiniau a gweithdrefnau ymchwilio cysylltiedig</w:t>
            </w:r>
          </w:p>
        </w:tc>
        <w:tc>
          <w:tcPr>
            <w:tcW w:w="1842" w:type="dxa"/>
            <w:shd w:val="clear" w:color="auto" w:fill="DEEAF6" w:themeFill="accent1" w:themeFillTint="33"/>
          </w:tcPr>
          <w:p w14:paraId="45A83C07" w14:textId="77777777" w:rsidR="00D00971" w:rsidRDefault="00D00971" w:rsidP="00D00971">
            <w:pPr>
              <w:rPr>
                <w:rFonts w:ascii="Arial" w:hAnsi="Arial" w:cs="Arial"/>
                <w:b/>
                <w:sz w:val="24"/>
                <w:szCs w:val="24"/>
              </w:rPr>
            </w:pPr>
          </w:p>
        </w:tc>
        <w:tc>
          <w:tcPr>
            <w:tcW w:w="4962" w:type="dxa"/>
            <w:shd w:val="clear" w:color="auto" w:fill="DEEAF6" w:themeFill="accent1" w:themeFillTint="33"/>
          </w:tcPr>
          <w:p w14:paraId="6213AC29" w14:textId="77777777" w:rsidR="00D00971" w:rsidRDefault="00D00971" w:rsidP="00D00971">
            <w:pPr>
              <w:rPr>
                <w:rFonts w:ascii="Arial" w:hAnsi="Arial" w:cs="Arial"/>
                <w:b/>
                <w:sz w:val="24"/>
                <w:szCs w:val="24"/>
              </w:rPr>
            </w:pPr>
          </w:p>
        </w:tc>
        <w:tc>
          <w:tcPr>
            <w:tcW w:w="4861" w:type="dxa"/>
            <w:shd w:val="clear" w:color="auto" w:fill="DEEAF6" w:themeFill="accent1" w:themeFillTint="33"/>
          </w:tcPr>
          <w:p w14:paraId="27C09602" w14:textId="77777777" w:rsidR="00D00971" w:rsidRDefault="00D00971" w:rsidP="00D00971">
            <w:pPr>
              <w:rPr>
                <w:rFonts w:ascii="Arial" w:hAnsi="Arial" w:cs="Arial"/>
                <w:b/>
                <w:sz w:val="24"/>
                <w:szCs w:val="24"/>
              </w:rPr>
            </w:pPr>
          </w:p>
        </w:tc>
      </w:tr>
      <w:tr w:rsidR="00AB12F0" w14:paraId="0684FCD5" w14:textId="77777777" w:rsidTr="006F0529">
        <w:tc>
          <w:tcPr>
            <w:tcW w:w="2689" w:type="dxa"/>
          </w:tcPr>
          <w:p w14:paraId="30F446B0" w14:textId="77777777" w:rsidR="00D00971" w:rsidRPr="00674433" w:rsidRDefault="009868F8" w:rsidP="00D00971">
            <w:pPr>
              <w:rPr>
                <w:rFonts w:ascii="Arial" w:hAnsi="Arial" w:cs="Arial"/>
                <w:sz w:val="24"/>
                <w:szCs w:val="24"/>
              </w:rPr>
            </w:pPr>
            <w:r>
              <w:rPr>
                <w:rFonts w:ascii="Arial" w:hAnsi="Arial" w:cs="Arial"/>
                <w:sz w:val="24"/>
                <w:szCs w:val="24"/>
              </w:rPr>
              <w:lastRenderedPageBreak/>
              <w:t>D.31 Mae gan y cyngor bolisi rheoli straen</w:t>
            </w:r>
          </w:p>
        </w:tc>
        <w:tc>
          <w:tcPr>
            <w:tcW w:w="1842" w:type="dxa"/>
          </w:tcPr>
          <w:p w14:paraId="26488B15" w14:textId="77777777" w:rsidR="00D00971" w:rsidRDefault="00D00971" w:rsidP="00D00971">
            <w:pPr>
              <w:rPr>
                <w:rFonts w:ascii="Arial" w:hAnsi="Arial" w:cs="Arial"/>
                <w:b/>
                <w:sz w:val="24"/>
                <w:szCs w:val="24"/>
              </w:rPr>
            </w:pPr>
          </w:p>
        </w:tc>
        <w:tc>
          <w:tcPr>
            <w:tcW w:w="4962" w:type="dxa"/>
          </w:tcPr>
          <w:p w14:paraId="480C607F" w14:textId="77777777" w:rsidR="00D00971" w:rsidRDefault="00D00971" w:rsidP="00D00971">
            <w:pPr>
              <w:rPr>
                <w:rFonts w:ascii="Arial" w:hAnsi="Arial" w:cs="Arial"/>
                <w:b/>
                <w:sz w:val="24"/>
                <w:szCs w:val="24"/>
              </w:rPr>
            </w:pPr>
          </w:p>
        </w:tc>
        <w:tc>
          <w:tcPr>
            <w:tcW w:w="4861" w:type="dxa"/>
          </w:tcPr>
          <w:p w14:paraId="1DDEC700" w14:textId="77777777" w:rsidR="00D00971" w:rsidRDefault="00D00971" w:rsidP="00D00971">
            <w:pPr>
              <w:rPr>
                <w:rFonts w:ascii="Arial" w:hAnsi="Arial" w:cs="Arial"/>
                <w:b/>
                <w:sz w:val="24"/>
                <w:szCs w:val="24"/>
              </w:rPr>
            </w:pPr>
          </w:p>
        </w:tc>
      </w:tr>
      <w:tr w:rsidR="00AB12F0" w14:paraId="497F6402" w14:textId="77777777" w:rsidTr="006F0529">
        <w:tc>
          <w:tcPr>
            <w:tcW w:w="2689" w:type="dxa"/>
          </w:tcPr>
          <w:p w14:paraId="36E422D7" w14:textId="77777777" w:rsidR="00D00971" w:rsidRPr="00674433" w:rsidRDefault="009868F8" w:rsidP="00D00971">
            <w:pPr>
              <w:rPr>
                <w:rFonts w:ascii="Arial" w:hAnsi="Arial" w:cs="Arial"/>
                <w:sz w:val="24"/>
                <w:szCs w:val="24"/>
              </w:rPr>
            </w:pPr>
            <w:r>
              <w:rPr>
                <w:rFonts w:ascii="Arial" w:hAnsi="Arial" w:cs="Arial"/>
                <w:sz w:val="24"/>
                <w:szCs w:val="24"/>
              </w:rPr>
              <w:t>D.32 Mae gan y cyngor asesiad risg straen</w:t>
            </w:r>
          </w:p>
        </w:tc>
        <w:tc>
          <w:tcPr>
            <w:tcW w:w="1842" w:type="dxa"/>
          </w:tcPr>
          <w:p w14:paraId="69195311" w14:textId="77777777" w:rsidR="00D00971" w:rsidRDefault="00D00971" w:rsidP="00D00971">
            <w:pPr>
              <w:rPr>
                <w:rFonts w:ascii="Arial" w:hAnsi="Arial" w:cs="Arial"/>
                <w:b/>
                <w:sz w:val="24"/>
                <w:szCs w:val="24"/>
              </w:rPr>
            </w:pPr>
          </w:p>
        </w:tc>
        <w:tc>
          <w:tcPr>
            <w:tcW w:w="4962" w:type="dxa"/>
          </w:tcPr>
          <w:p w14:paraId="0B949F87" w14:textId="77777777" w:rsidR="00D00971" w:rsidRDefault="00D00971" w:rsidP="00D00971">
            <w:pPr>
              <w:rPr>
                <w:rFonts w:ascii="Arial" w:hAnsi="Arial" w:cs="Arial"/>
                <w:b/>
                <w:sz w:val="24"/>
                <w:szCs w:val="24"/>
              </w:rPr>
            </w:pPr>
          </w:p>
        </w:tc>
        <w:tc>
          <w:tcPr>
            <w:tcW w:w="4861" w:type="dxa"/>
          </w:tcPr>
          <w:p w14:paraId="5FB8A42E" w14:textId="77777777" w:rsidR="00D00971" w:rsidRDefault="00D00971" w:rsidP="00D00971">
            <w:pPr>
              <w:rPr>
                <w:rFonts w:ascii="Arial" w:hAnsi="Arial" w:cs="Arial"/>
                <w:b/>
                <w:sz w:val="24"/>
                <w:szCs w:val="24"/>
              </w:rPr>
            </w:pPr>
          </w:p>
        </w:tc>
      </w:tr>
      <w:tr w:rsidR="00AB12F0" w14:paraId="36C3D2BE" w14:textId="77777777" w:rsidTr="006F0529">
        <w:tc>
          <w:tcPr>
            <w:tcW w:w="2689" w:type="dxa"/>
          </w:tcPr>
          <w:p w14:paraId="372C7EC3" w14:textId="77777777" w:rsidR="00D00971" w:rsidRPr="00674433" w:rsidRDefault="009868F8" w:rsidP="00D00971">
            <w:pPr>
              <w:rPr>
                <w:rFonts w:ascii="Arial" w:hAnsi="Arial" w:cs="Arial"/>
                <w:sz w:val="24"/>
                <w:szCs w:val="24"/>
              </w:rPr>
            </w:pPr>
            <w:r>
              <w:rPr>
                <w:rFonts w:ascii="Arial" w:hAnsi="Arial" w:cs="Arial"/>
                <w:sz w:val="24"/>
                <w:szCs w:val="24"/>
              </w:rPr>
              <w:t>D.33 Mae'r cyngor yn hwyluso ac yn rheoli digwyddiadau cymunedol ac mae ganddo gynllun rheoli digwyddiadau er mwyn rheoleiddio gweithgareddau sy'n ymwneud â digwyddiadau yn ddiogel yn gyson</w:t>
            </w:r>
          </w:p>
        </w:tc>
        <w:tc>
          <w:tcPr>
            <w:tcW w:w="1842" w:type="dxa"/>
          </w:tcPr>
          <w:p w14:paraId="4107D71B" w14:textId="77777777" w:rsidR="00D00971" w:rsidRDefault="00D00971" w:rsidP="00D00971">
            <w:pPr>
              <w:rPr>
                <w:rFonts w:ascii="Arial" w:hAnsi="Arial" w:cs="Arial"/>
                <w:b/>
                <w:sz w:val="24"/>
                <w:szCs w:val="24"/>
              </w:rPr>
            </w:pPr>
          </w:p>
        </w:tc>
        <w:tc>
          <w:tcPr>
            <w:tcW w:w="4962" w:type="dxa"/>
          </w:tcPr>
          <w:p w14:paraId="64D3FF99" w14:textId="77777777" w:rsidR="00D00971" w:rsidRDefault="00D00971" w:rsidP="00D00971">
            <w:pPr>
              <w:rPr>
                <w:rFonts w:ascii="Arial" w:hAnsi="Arial" w:cs="Arial"/>
                <w:b/>
                <w:sz w:val="24"/>
                <w:szCs w:val="24"/>
              </w:rPr>
            </w:pPr>
          </w:p>
        </w:tc>
        <w:tc>
          <w:tcPr>
            <w:tcW w:w="4861" w:type="dxa"/>
          </w:tcPr>
          <w:p w14:paraId="340173CA" w14:textId="77777777" w:rsidR="00D00971" w:rsidRDefault="00D00971" w:rsidP="00D00971">
            <w:pPr>
              <w:rPr>
                <w:rFonts w:ascii="Arial" w:hAnsi="Arial" w:cs="Arial"/>
                <w:b/>
                <w:sz w:val="24"/>
                <w:szCs w:val="24"/>
              </w:rPr>
            </w:pPr>
          </w:p>
        </w:tc>
      </w:tr>
      <w:tr w:rsidR="00AB12F0" w14:paraId="589FD90E" w14:textId="77777777" w:rsidTr="001A3D6F">
        <w:tc>
          <w:tcPr>
            <w:tcW w:w="14354" w:type="dxa"/>
            <w:gridSpan w:val="4"/>
            <w:shd w:val="clear" w:color="auto" w:fill="BFBFBF" w:themeFill="background1" w:themeFillShade="BF"/>
          </w:tcPr>
          <w:p w14:paraId="11788C02" w14:textId="77777777" w:rsidR="00D00971" w:rsidRPr="00674433" w:rsidRDefault="009868F8" w:rsidP="00553261">
            <w:pPr>
              <w:spacing w:after="160" w:line="259" w:lineRule="auto"/>
              <w:rPr>
                <w:rFonts w:ascii="Arial" w:hAnsi="Arial" w:cs="Arial"/>
                <w:b/>
                <w:sz w:val="24"/>
                <w:szCs w:val="24"/>
              </w:rPr>
            </w:pPr>
            <w:r w:rsidRPr="00674433">
              <w:rPr>
                <w:rFonts w:ascii="Arial" w:hAnsi="Arial" w:cs="Arial"/>
                <w:b/>
                <w:bCs/>
                <w:sz w:val="24"/>
                <w:szCs w:val="24"/>
              </w:rPr>
              <w:t xml:space="preserve">Mae'r cyngor yn deall sut i reoli ei asedau a'i gyfleusterau </w:t>
            </w:r>
          </w:p>
        </w:tc>
      </w:tr>
      <w:tr w:rsidR="00AB12F0" w:rsidRPr="00C06916" w14:paraId="4DA20713" w14:textId="77777777" w:rsidTr="006F0529">
        <w:tc>
          <w:tcPr>
            <w:tcW w:w="2689" w:type="dxa"/>
            <w:shd w:val="clear" w:color="auto" w:fill="DEEAF6" w:themeFill="accent1" w:themeFillTint="33"/>
          </w:tcPr>
          <w:p w14:paraId="0756CDFF" w14:textId="77777777" w:rsidR="00D00971" w:rsidRPr="00C06916" w:rsidRDefault="009868F8" w:rsidP="00D00971">
            <w:pPr>
              <w:rPr>
                <w:rFonts w:ascii="Arial" w:hAnsi="Arial" w:cs="Arial"/>
                <w:sz w:val="24"/>
                <w:szCs w:val="24"/>
              </w:rPr>
            </w:pPr>
            <w:r w:rsidRPr="00C06916">
              <w:rPr>
                <w:rFonts w:ascii="Arial" w:hAnsi="Arial" w:cs="Arial"/>
                <w:sz w:val="24"/>
                <w:szCs w:val="24"/>
              </w:rPr>
              <w:t>D.34 Mae'r cyngor yn cadw cofrestr o'i asedau</w:t>
            </w:r>
          </w:p>
        </w:tc>
        <w:tc>
          <w:tcPr>
            <w:tcW w:w="1842" w:type="dxa"/>
            <w:shd w:val="clear" w:color="auto" w:fill="DEEAF6" w:themeFill="accent1" w:themeFillTint="33"/>
          </w:tcPr>
          <w:p w14:paraId="2829764C" w14:textId="77777777" w:rsidR="00D00971" w:rsidRPr="00C06916" w:rsidRDefault="00D00971" w:rsidP="00D00971">
            <w:pPr>
              <w:rPr>
                <w:rFonts w:ascii="Arial" w:hAnsi="Arial" w:cs="Arial"/>
                <w:b/>
                <w:sz w:val="24"/>
                <w:szCs w:val="24"/>
              </w:rPr>
            </w:pPr>
          </w:p>
        </w:tc>
        <w:tc>
          <w:tcPr>
            <w:tcW w:w="4962" w:type="dxa"/>
            <w:shd w:val="clear" w:color="auto" w:fill="DEEAF6" w:themeFill="accent1" w:themeFillTint="33"/>
          </w:tcPr>
          <w:p w14:paraId="59AC0019" w14:textId="1A9889CA" w:rsidR="00AE3571" w:rsidRPr="00C06916" w:rsidRDefault="00000000" w:rsidP="00AE3571">
            <w:pPr>
              <w:rPr>
                <w:rFonts w:ascii="Arial" w:hAnsi="Arial" w:cs="Arial"/>
                <w:b/>
                <w:sz w:val="24"/>
                <w:szCs w:val="24"/>
              </w:rPr>
            </w:pPr>
            <w:hyperlink r:id="rId79" w:history="1">
              <w:r w:rsidR="009868F8" w:rsidRPr="00C06916">
                <w:rPr>
                  <w:rStyle w:val="Hyperlink"/>
                  <w:rFonts w:ascii="Arial" w:hAnsi="Arial" w:cs="Arial"/>
                  <w:sz w:val="24"/>
                  <w:szCs w:val="24"/>
                  <w:u w:val="none"/>
                </w:rPr>
                <w:t xml:space="preserve">Mae </w:t>
              </w:r>
              <w:r w:rsidR="009868F8" w:rsidRPr="00C06916">
                <w:rPr>
                  <w:rStyle w:val="Hyperlink"/>
                  <w:rFonts w:ascii="Arial" w:hAnsi="Arial" w:cs="Arial"/>
                  <w:sz w:val="24"/>
                  <w:szCs w:val="24"/>
                </w:rPr>
                <w:t>Rheoliadau Cyfrifon ac Archwilio (Cymru) 2014, Rheoliad 6</w:t>
              </w:r>
            </w:hyperlink>
            <w:r w:rsidR="009868F8" w:rsidRPr="00C06916">
              <w:rPr>
                <w:rFonts w:ascii="Arial" w:hAnsi="Arial" w:cs="Arial"/>
                <w:sz w:val="24"/>
                <w:szCs w:val="24"/>
              </w:rPr>
              <w:t xml:space="preserve"> yn ei gwneud yn ofynnol i'r cyngor gadw cofnod o bob ased a rhwymedigaeth a ddelir ganddo.</w:t>
            </w:r>
          </w:p>
        </w:tc>
        <w:tc>
          <w:tcPr>
            <w:tcW w:w="4861" w:type="dxa"/>
            <w:shd w:val="clear" w:color="auto" w:fill="DEEAF6" w:themeFill="accent1" w:themeFillTint="33"/>
          </w:tcPr>
          <w:p w14:paraId="368CABA7" w14:textId="77777777" w:rsidR="00D00971" w:rsidRPr="00C06916" w:rsidRDefault="00D00971" w:rsidP="00D00971">
            <w:pPr>
              <w:rPr>
                <w:rFonts w:ascii="Arial" w:hAnsi="Arial" w:cs="Arial"/>
                <w:b/>
                <w:sz w:val="24"/>
                <w:szCs w:val="24"/>
              </w:rPr>
            </w:pPr>
          </w:p>
        </w:tc>
      </w:tr>
      <w:tr w:rsidR="00AB12F0" w:rsidRPr="00C06916" w14:paraId="70AD5DE7" w14:textId="77777777" w:rsidTr="006F0529">
        <w:tc>
          <w:tcPr>
            <w:tcW w:w="2689" w:type="dxa"/>
          </w:tcPr>
          <w:p w14:paraId="5BF642D6"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D.35 Mae'r cyngor yn archwilio ei asedau'n rheolaidd ac yn cynnal asesiadau risg ohonynt ac yn paratoi </w:t>
            </w:r>
            <w:r w:rsidRPr="00C06916">
              <w:rPr>
                <w:rFonts w:ascii="Arial" w:hAnsi="Arial" w:cs="Arial"/>
                <w:sz w:val="24"/>
                <w:szCs w:val="24"/>
              </w:rPr>
              <w:lastRenderedPageBreak/>
              <w:t>cynlluniau cynnal a chadw / atgyweirio</w:t>
            </w:r>
          </w:p>
        </w:tc>
        <w:tc>
          <w:tcPr>
            <w:tcW w:w="1842" w:type="dxa"/>
          </w:tcPr>
          <w:p w14:paraId="116EEAE7" w14:textId="77777777" w:rsidR="00D00971" w:rsidRPr="00C06916" w:rsidRDefault="00D00971" w:rsidP="00D00971">
            <w:pPr>
              <w:rPr>
                <w:rFonts w:ascii="Arial" w:hAnsi="Arial" w:cs="Arial"/>
                <w:b/>
                <w:sz w:val="24"/>
                <w:szCs w:val="24"/>
              </w:rPr>
            </w:pPr>
          </w:p>
        </w:tc>
        <w:tc>
          <w:tcPr>
            <w:tcW w:w="4962" w:type="dxa"/>
          </w:tcPr>
          <w:p w14:paraId="67366D9E" w14:textId="77777777" w:rsidR="00D00971" w:rsidRPr="00C06916" w:rsidRDefault="009868F8" w:rsidP="00D00971">
            <w:pPr>
              <w:rPr>
                <w:rFonts w:ascii="Arial" w:hAnsi="Arial" w:cs="Arial"/>
                <w:b/>
                <w:sz w:val="24"/>
                <w:szCs w:val="24"/>
              </w:rPr>
            </w:pPr>
            <w:r w:rsidRPr="00C06916">
              <w:rPr>
                <w:rFonts w:ascii="Arial" w:hAnsi="Arial" w:cs="Arial"/>
                <w:sz w:val="24"/>
                <w:szCs w:val="24"/>
              </w:rPr>
              <w:t>Mae angen i'r cyngor sicrhau bod ei asedau cymunedol yn ddiogel i'w defnyddio gan gynghorwyr, swyddogion a'r cyhoedd.</w:t>
            </w:r>
          </w:p>
        </w:tc>
        <w:tc>
          <w:tcPr>
            <w:tcW w:w="4861" w:type="dxa"/>
          </w:tcPr>
          <w:p w14:paraId="2E182E1A" w14:textId="77777777" w:rsidR="00D00971" w:rsidRPr="00C06916" w:rsidRDefault="00D00971" w:rsidP="00D00971">
            <w:pPr>
              <w:rPr>
                <w:rFonts w:ascii="Arial" w:hAnsi="Arial" w:cs="Arial"/>
                <w:b/>
                <w:sz w:val="24"/>
                <w:szCs w:val="24"/>
              </w:rPr>
            </w:pPr>
          </w:p>
        </w:tc>
      </w:tr>
      <w:tr w:rsidR="00AB12F0" w:rsidRPr="00C06916" w14:paraId="08698EB9" w14:textId="77777777" w:rsidTr="006F0529">
        <w:tc>
          <w:tcPr>
            <w:tcW w:w="2689" w:type="dxa"/>
          </w:tcPr>
          <w:p w14:paraId="45F86B8B" w14:textId="77777777" w:rsidR="00D00971" w:rsidRPr="00C06916" w:rsidRDefault="009868F8" w:rsidP="00D00971">
            <w:pPr>
              <w:rPr>
                <w:rFonts w:ascii="Arial" w:hAnsi="Arial" w:cs="Arial"/>
                <w:sz w:val="24"/>
                <w:szCs w:val="24"/>
              </w:rPr>
            </w:pPr>
            <w:r w:rsidRPr="00C06916">
              <w:rPr>
                <w:rFonts w:ascii="Arial" w:hAnsi="Arial" w:cs="Arial"/>
                <w:sz w:val="24"/>
                <w:szCs w:val="24"/>
              </w:rPr>
              <w:t>D.36 Mae'r cyngor yn paratoi achos busnes cyn bwrw ati i gaffael asedau gwerth uchel</w:t>
            </w:r>
          </w:p>
        </w:tc>
        <w:tc>
          <w:tcPr>
            <w:tcW w:w="1842" w:type="dxa"/>
          </w:tcPr>
          <w:p w14:paraId="66427A74" w14:textId="77777777" w:rsidR="00D00971" w:rsidRPr="00C06916" w:rsidRDefault="00D00971" w:rsidP="00D00971">
            <w:pPr>
              <w:rPr>
                <w:rFonts w:ascii="Arial" w:hAnsi="Arial" w:cs="Arial"/>
                <w:b/>
                <w:sz w:val="24"/>
                <w:szCs w:val="24"/>
              </w:rPr>
            </w:pPr>
          </w:p>
        </w:tc>
        <w:tc>
          <w:tcPr>
            <w:tcW w:w="4962" w:type="dxa"/>
          </w:tcPr>
          <w:p w14:paraId="1F608E82" w14:textId="77777777" w:rsidR="00D00971" w:rsidRPr="00C06916" w:rsidRDefault="009868F8" w:rsidP="00EA2164">
            <w:pPr>
              <w:rPr>
                <w:rFonts w:ascii="Arial" w:hAnsi="Arial" w:cs="Arial"/>
                <w:sz w:val="24"/>
                <w:szCs w:val="24"/>
              </w:rPr>
            </w:pPr>
            <w:r w:rsidRPr="00C06916">
              <w:rPr>
                <w:rFonts w:ascii="Arial" w:hAnsi="Arial" w:cs="Arial"/>
                <w:sz w:val="24"/>
                <w:szCs w:val="24"/>
              </w:rPr>
              <w:t xml:space="preserve">Dylai'r cyngor sicrhau ei fod yn deall goblygiadau ac effeithiau caffael asedau yn llawn. Gall fod costau cynnal a chadw a rhedeg parhaus yn gysylltiedig â'r broses ac mae'n bosibl y bydd angen i'r cyngor fenthyg arian i ariannu'r prosiectau. </w:t>
            </w:r>
          </w:p>
          <w:p w14:paraId="5647C6F3" w14:textId="77777777" w:rsidR="001F547D" w:rsidRPr="00C06916" w:rsidRDefault="001F547D" w:rsidP="00EA2164">
            <w:pPr>
              <w:rPr>
                <w:rFonts w:ascii="Arial" w:hAnsi="Arial" w:cs="Arial"/>
                <w:sz w:val="24"/>
                <w:szCs w:val="24"/>
              </w:rPr>
            </w:pPr>
          </w:p>
          <w:p w14:paraId="1AA83B2F" w14:textId="41E529FC" w:rsidR="005B4D52" w:rsidRPr="00C06916" w:rsidRDefault="009868F8" w:rsidP="00EA2164">
            <w:pPr>
              <w:rPr>
                <w:rFonts w:ascii="Arial" w:hAnsi="Arial" w:cs="Arial"/>
                <w:sz w:val="24"/>
                <w:szCs w:val="24"/>
              </w:rPr>
            </w:pPr>
            <w:r w:rsidRPr="00C06916">
              <w:rPr>
                <w:rFonts w:ascii="Arial" w:hAnsi="Arial" w:cs="Arial"/>
                <w:sz w:val="24"/>
                <w:szCs w:val="24"/>
              </w:rPr>
              <w:t xml:space="preserve">Canllawiau Llywodraeth Cymru – </w:t>
            </w:r>
            <w:hyperlink r:id="rId80" w:history="1">
              <w:r w:rsidRPr="00C06916">
                <w:rPr>
                  <w:rStyle w:val="Hyperlink"/>
                  <w:rFonts w:ascii="Arial" w:hAnsi="Arial" w:cs="Arial"/>
                  <w:sz w:val="24"/>
                  <w:szCs w:val="24"/>
                </w:rPr>
                <w:t>Cymeradwyaethau benthyca: canllawiau ar gyfer cynghorau tref a chymuned</w:t>
              </w:r>
            </w:hyperlink>
            <w:r w:rsidRPr="00C06916">
              <w:rPr>
                <w:rFonts w:ascii="Arial" w:hAnsi="Arial" w:cs="Arial"/>
                <w:sz w:val="24"/>
                <w:szCs w:val="24"/>
              </w:rPr>
              <w:t xml:space="preserve"> </w:t>
            </w:r>
          </w:p>
          <w:p w14:paraId="42F34AEC" w14:textId="77777777" w:rsidR="001F547D" w:rsidRPr="00C06916" w:rsidRDefault="001F547D" w:rsidP="00EA2164">
            <w:pPr>
              <w:rPr>
                <w:rFonts w:ascii="Arial" w:hAnsi="Arial" w:cs="Arial"/>
                <w:b/>
                <w:sz w:val="24"/>
                <w:szCs w:val="24"/>
              </w:rPr>
            </w:pPr>
          </w:p>
        </w:tc>
        <w:tc>
          <w:tcPr>
            <w:tcW w:w="4861" w:type="dxa"/>
          </w:tcPr>
          <w:p w14:paraId="0A8E1934" w14:textId="77777777" w:rsidR="00D00971" w:rsidRPr="00C06916" w:rsidRDefault="00D00971" w:rsidP="00D00971">
            <w:pPr>
              <w:rPr>
                <w:rFonts w:ascii="Arial" w:hAnsi="Arial" w:cs="Arial"/>
                <w:b/>
                <w:sz w:val="24"/>
                <w:szCs w:val="24"/>
              </w:rPr>
            </w:pPr>
          </w:p>
        </w:tc>
      </w:tr>
      <w:tr w:rsidR="00AB12F0" w:rsidRPr="00C06916" w14:paraId="244619EA" w14:textId="77777777" w:rsidTr="006F0529">
        <w:tc>
          <w:tcPr>
            <w:tcW w:w="2689" w:type="dxa"/>
          </w:tcPr>
          <w:p w14:paraId="549516D6" w14:textId="77777777" w:rsidR="00D00971" w:rsidRPr="00C06916" w:rsidRDefault="009868F8" w:rsidP="00D00971">
            <w:pPr>
              <w:rPr>
                <w:rFonts w:ascii="Arial" w:hAnsi="Arial" w:cs="Arial"/>
                <w:sz w:val="24"/>
                <w:szCs w:val="24"/>
              </w:rPr>
            </w:pPr>
            <w:r w:rsidRPr="00C06916">
              <w:rPr>
                <w:rFonts w:ascii="Arial" w:hAnsi="Arial" w:cs="Arial"/>
                <w:sz w:val="24"/>
                <w:szCs w:val="24"/>
              </w:rPr>
              <w:t>D.37 Mae gan y cyngor drefniadau yswiriant digonol i ddiogelu cyflogeion, adeiladau, eiddo arall, arian parod ac aelodau o'r cyhoedd.</w:t>
            </w:r>
          </w:p>
        </w:tc>
        <w:tc>
          <w:tcPr>
            <w:tcW w:w="1842" w:type="dxa"/>
          </w:tcPr>
          <w:p w14:paraId="769A0274" w14:textId="77777777" w:rsidR="00D00971" w:rsidRPr="00C06916" w:rsidRDefault="00D00971" w:rsidP="00D00971">
            <w:pPr>
              <w:rPr>
                <w:rFonts w:ascii="Arial" w:hAnsi="Arial" w:cs="Arial"/>
                <w:b/>
                <w:sz w:val="24"/>
                <w:szCs w:val="24"/>
              </w:rPr>
            </w:pPr>
          </w:p>
        </w:tc>
        <w:tc>
          <w:tcPr>
            <w:tcW w:w="4962" w:type="dxa"/>
          </w:tcPr>
          <w:p w14:paraId="0D5D1FDE" w14:textId="77777777" w:rsidR="00D00971" w:rsidRPr="00C06916" w:rsidRDefault="009868F8" w:rsidP="00D00971">
            <w:pPr>
              <w:rPr>
                <w:rFonts w:ascii="Arial" w:hAnsi="Arial" w:cs="Arial"/>
                <w:sz w:val="24"/>
                <w:szCs w:val="24"/>
              </w:rPr>
            </w:pPr>
            <w:r w:rsidRPr="00C06916">
              <w:rPr>
                <w:rFonts w:ascii="Arial" w:hAnsi="Arial" w:cs="Arial"/>
                <w:sz w:val="24"/>
                <w:szCs w:val="24"/>
              </w:rPr>
              <w:t>Rhaid bod trefniadau yswiriant ar waith i ddiogelu cyflogeion, aelodau o'r cyhoedd, pob adeilad, cynnwys a digwyddiadau.</w:t>
            </w:r>
          </w:p>
          <w:p w14:paraId="489C47B6" w14:textId="77777777" w:rsidR="00D00971" w:rsidRPr="00C06916" w:rsidRDefault="00D00971" w:rsidP="00D00971">
            <w:pPr>
              <w:rPr>
                <w:rFonts w:ascii="Arial" w:hAnsi="Arial" w:cs="Arial"/>
                <w:sz w:val="24"/>
                <w:szCs w:val="24"/>
              </w:rPr>
            </w:pPr>
          </w:p>
          <w:p w14:paraId="2E77F692"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Dylid dosbarthu dogfennau yswiriant i'r cyngor llawn eu cymeradwyo. </w:t>
            </w:r>
          </w:p>
          <w:p w14:paraId="4B3B16A1" w14:textId="77777777" w:rsidR="00D00971" w:rsidRPr="00C06916" w:rsidRDefault="00D00971" w:rsidP="00D00971">
            <w:pPr>
              <w:rPr>
                <w:rFonts w:ascii="Arial" w:hAnsi="Arial" w:cs="Arial"/>
                <w:sz w:val="24"/>
                <w:szCs w:val="24"/>
              </w:rPr>
            </w:pPr>
          </w:p>
          <w:p w14:paraId="34E0054A" w14:textId="77777777" w:rsidR="00D00971" w:rsidRPr="00C06916" w:rsidRDefault="009868F8" w:rsidP="00EA2164">
            <w:pPr>
              <w:rPr>
                <w:rFonts w:ascii="Arial" w:hAnsi="Arial" w:cs="Arial"/>
                <w:b/>
                <w:sz w:val="24"/>
                <w:szCs w:val="24"/>
              </w:rPr>
            </w:pPr>
            <w:r w:rsidRPr="00C06916">
              <w:rPr>
                <w:rFonts w:ascii="Arial" w:hAnsi="Arial" w:cs="Arial"/>
                <w:sz w:val="24"/>
                <w:szCs w:val="24"/>
              </w:rPr>
              <w:t>Rhaid arddangos tystysgrifau yswiriant mewn man amlwg ar bob un o safleoedd y cyngor.</w:t>
            </w:r>
          </w:p>
        </w:tc>
        <w:tc>
          <w:tcPr>
            <w:tcW w:w="4861" w:type="dxa"/>
          </w:tcPr>
          <w:p w14:paraId="1137C9D1" w14:textId="77777777" w:rsidR="00D00971" w:rsidRPr="00C06916" w:rsidRDefault="00D00971" w:rsidP="00D00971">
            <w:pPr>
              <w:rPr>
                <w:rFonts w:ascii="Arial" w:hAnsi="Arial" w:cs="Arial"/>
                <w:b/>
                <w:sz w:val="24"/>
                <w:szCs w:val="24"/>
              </w:rPr>
            </w:pPr>
          </w:p>
        </w:tc>
      </w:tr>
    </w:tbl>
    <w:p w14:paraId="305CE852" w14:textId="77777777" w:rsidR="00D00971" w:rsidRDefault="00D00971" w:rsidP="00D00971">
      <w:pPr>
        <w:spacing w:after="0"/>
        <w:rPr>
          <w:rFonts w:ascii="Arial" w:hAnsi="Arial" w:cs="Arial"/>
          <w:b/>
          <w:sz w:val="24"/>
          <w:szCs w:val="24"/>
          <w:u w:val="single"/>
        </w:rPr>
      </w:pPr>
    </w:p>
    <w:p w14:paraId="4C8437C2" w14:textId="77777777" w:rsidR="00111F5A" w:rsidRDefault="00111F5A" w:rsidP="00D00971">
      <w:pPr>
        <w:spacing w:after="0"/>
        <w:rPr>
          <w:rFonts w:ascii="Arial" w:hAnsi="Arial" w:cs="Arial"/>
          <w:b/>
          <w:sz w:val="24"/>
          <w:szCs w:val="24"/>
          <w:u w:val="single"/>
        </w:rPr>
        <w:sectPr w:rsidR="00111F5A" w:rsidSect="00D00971">
          <w:pgSz w:w="16838" w:h="11906" w:orient="landscape"/>
          <w:pgMar w:top="1440" w:right="1440" w:bottom="1440" w:left="1440" w:header="708" w:footer="708" w:gutter="0"/>
          <w:cols w:space="708"/>
          <w:docGrid w:linePitch="360"/>
        </w:sectPr>
      </w:pPr>
    </w:p>
    <w:p w14:paraId="21D41A31" w14:textId="5F656B98" w:rsidR="00111F5A" w:rsidRPr="00DC4F16" w:rsidRDefault="00111F5A" w:rsidP="00DC4F16">
      <w:pPr>
        <w:pStyle w:val="Heading2"/>
        <w:rPr>
          <w:rFonts w:ascii="Arial" w:hAnsi="Arial" w:cs="Arial"/>
          <w:sz w:val="24"/>
          <w:szCs w:val="24"/>
        </w:rPr>
      </w:pPr>
      <w:bookmarkStart w:id="28" w:name="_Toc118796685"/>
      <w:r w:rsidRPr="00DC4F16">
        <w:rPr>
          <w:rFonts w:ascii="Arial" w:hAnsi="Arial" w:cs="Arial"/>
          <w:sz w:val="24"/>
          <w:szCs w:val="24"/>
        </w:rPr>
        <w:lastRenderedPageBreak/>
        <w:t>Thema D – Prosesau busnes - Crynodeb o'r camau gweithredu</w:t>
      </w:r>
      <w:bookmarkEnd w:id="28"/>
    </w:p>
    <w:p w14:paraId="7749621C" w14:textId="075BDF27" w:rsidR="00D3295C" w:rsidRDefault="00D3295C" w:rsidP="00D00971">
      <w:pPr>
        <w:spacing w:after="0"/>
        <w:rPr>
          <w:rFonts w:ascii="Arial" w:hAnsi="Arial" w:cs="Arial"/>
          <w:b/>
          <w:sz w:val="24"/>
          <w:szCs w:val="24"/>
          <w:u w:val="single"/>
        </w:rPr>
      </w:pPr>
    </w:p>
    <w:p w14:paraId="53F4E214" w14:textId="77777777" w:rsidR="00111F5A" w:rsidRDefault="00111F5A" w:rsidP="00D00971">
      <w:pPr>
        <w:spacing w:after="0"/>
        <w:rPr>
          <w:rFonts w:ascii="Arial" w:hAnsi="Arial" w:cs="Arial"/>
          <w:b/>
          <w:sz w:val="24"/>
          <w:szCs w:val="24"/>
          <w:u w:val="single"/>
        </w:rPr>
      </w:pPr>
    </w:p>
    <w:tbl>
      <w:tblPr>
        <w:tblStyle w:val="TableGrid"/>
        <w:tblW w:w="0" w:type="auto"/>
        <w:tblLook w:val="04A0" w:firstRow="1" w:lastRow="0" w:firstColumn="1" w:lastColumn="0" w:noHBand="0" w:noVBand="1"/>
        <w:tblCaption w:val="Thema D – Prosesau busnes - Crynodeb o'r camau gweithredu"/>
        <w:tblDescription w:val="Thema D – Prosesau busnes - Crynodeb o'r camau gweithredu"/>
      </w:tblPr>
      <w:tblGrid>
        <w:gridCol w:w="4649"/>
        <w:gridCol w:w="4649"/>
        <w:gridCol w:w="4650"/>
      </w:tblGrid>
      <w:tr w:rsidR="00AB12F0" w14:paraId="76E4CAB0" w14:textId="77777777" w:rsidTr="00A04C73">
        <w:tc>
          <w:tcPr>
            <w:tcW w:w="4649" w:type="dxa"/>
          </w:tcPr>
          <w:p w14:paraId="0EAE8652" w14:textId="77777777" w:rsidR="00D3295C" w:rsidRPr="00525050" w:rsidRDefault="009868F8" w:rsidP="00940E3D">
            <w:pPr>
              <w:rPr>
                <w:rFonts w:ascii="Arial" w:hAnsi="Arial" w:cs="Arial"/>
                <w:b/>
                <w:sz w:val="24"/>
                <w:szCs w:val="24"/>
              </w:rPr>
            </w:pPr>
            <w:r w:rsidRPr="00525050">
              <w:rPr>
                <w:rFonts w:ascii="Arial" w:hAnsi="Arial" w:cs="Arial"/>
                <w:b/>
                <w:bCs/>
                <w:sz w:val="24"/>
                <w:szCs w:val="24"/>
              </w:rPr>
              <w:t>Crynodeb o'r camau gweithredu</w:t>
            </w:r>
            <w:r w:rsidRPr="00525050">
              <w:rPr>
                <w:rFonts w:ascii="Arial" w:hAnsi="Arial" w:cs="Arial"/>
                <w:sz w:val="24"/>
                <w:szCs w:val="24"/>
              </w:rPr>
              <w:t xml:space="preserve"> </w:t>
            </w:r>
          </w:p>
        </w:tc>
        <w:tc>
          <w:tcPr>
            <w:tcW w:w="4649" w:type="dxa"/>
          </w:tcPr>
          <w:p w14:paraId="5863B3E1" w14:textId="77777777" w:rsidR="00D3295C" w:rsidRPr="00525050" w:rsidRDefault="009868F8" w:rsidP="00A04C73">
            <w:pPr>
              <w:rPr>
                <w:rFonts w:ascii="Arial" w:hAnsi="Arial" w:cs="Arial"/>
                <w:b/>
                <w:sz w:val="24"/>
                <w:szCs w:val="24"/>
              </w:rPr>
            </w:pPr>
            <w:r w:rsidRPr="00525050">
              <w:rPr>
                <w:rFonts w:ascii="Arial" w:hAnsi="Arial" w:cs="Arial"/>
                <w:b/>
                <w:bCs/>
                <w:sz w:val="24"/>
                <w:szCs w:val="24"/>
              </w:rPr>
              <w:t xml:space="preserve">Gan bwy </w:t>
            </w:r>
          </w:p>
        </w:tc>
        <w:tc>
          <w:tcPr>
            <w:tcW w:w="4650" w:type="dxa"/>
          </w:tcPr>
          <w:p w14:paraId="03F8B282" w14:textId="77777777" w:rsidR="00D3295C" w:rsidRPr="00525050" w:rsidRDefault="009868F8" w:rsidP="00A04C73">
            <w:pPr>
              <w:rPr>
                <w:rFonts w:ascii="Arial" w:hAnsi="Arial" w:cs="Arial"/>
                <w:b/>
                <w:sz w:val="24"/>
                <w:szCs w:val="24"/>
              </w:rPr>
            </w:pPr>
            <w:r w:rsidRPr="00525050">
              <w:rPr>
                <w:rFonts w:ascii="Arial" w:hAnsi="Arial" w:cs="Arial"/>
                <w:b/>
                <w:bCs/>
                <w:sz w:val="24"/>
                <w:szCs w:val="24"/>
              </w:rPr>
              <w:t xml:space="preserve">Erbyn pryd </w:t>
            </w:r>
          </w:p>
        </w:tc>
      </w:tr>
      <w:tr w:rsidR="00AB12F0" w14:paraId="26EDEA51" w14:textId="77777777" w:rsidTr="00A04C73">
        <w:tc>
          <w:tcPr>
            <w:tcW w:w="4649" w:type="dxa"/>
          </w:tcPr>
          <w:p w14:paraId="4240BB3F" w14:textId="77777777" w:rsidR="00D3295C" w:rsidRPr="00525050" w:rsidRDefault="00D3295C" w:rsidP="00A04C73"/>
          <w:p w14:paraId="485C3CB9" w14:textId="77777777" w:rsidR="00D3295C" w:rsidRPr="00525050" w:rsidRDefault="00D3295C" w:rsidP="00A04C73">
            <w:pPr>
              <w:pStyle w:val="ListParagraph"/>
              <w:numPr>
                <w:ilvl w:val="0"/>
                <w:numId w:val="14"/>
              </w:numPr>
            </w:pPr>
          </w:p>
          <w:p w14:paraId="15926112" w14:textId="77777777" w:rsidR="00D3295C" w:rsidRPr="00525050" w:rsidRDefault="00D3295C" w:rsidP="00A04C73"/>
          <w:p w14:paraId="2BA2BD8A" w14:textId="34E832D7" w:rsidR="00D3295C" w:rsidRDefault="00D3295C" w:rsidP="00A04C73"/>
          <w:p w14:paraId="4AF332A7" w14:textId="65E5F0AE" w:rsidR="00A57DF7" w:rsidRDefault="00A57DF7" w:rsidP="00A04C73"/>
          <w:p w14:paraId="414F2D16" w14:textId="158171B9" w:rsidR="00A4305C" w:rsidRDefault="00A4305C" w:rsidP="00A04C73"/>
          <w:p w14:paraId="21F479AF" w14:textId="3AED003F" w:rsidR="00A4305C" w:rsidRDefault="00A4305C" w:rsidP="00A04C73"/>
          <w:p w14:paraId="312F4A47" w14:textId="77777777" w:rsidR="00A4305C" w:rsidRPr="00525050" w:rsidRDefault="00A4305C" w:rsidP="00A04C73"/>
          <w:p w14:paraId="1D4E3459" w14:textId="77777777" w:rsidR="00D3295C" w:rsidRPr="00525050" w:rsidRDefault="00D3295C" w:rsidP="00A04C73"/>
        </w:tc>
        <w:tc>
          <w:tcPr>
            <w:tcW w:w="4649" w:type="dxa"/>
          </w:tcPr>
          <w:p w14:paraId="5C3AEC4F" w14:textId="77777777" w:rsidR="00D3295C" w:rsidRPr="00525050" w:rsidRDefault="00D3295C" w:rsidP="00A04C73"/>
          <w:p w14:paraId="5B887275" w14:textId="77777777" w:rsidR="00D3295C" w:rsidRPr="00525050" w:rsidRDefault="00D3295C" w:rsidP="00A04C73">
            <w:pPr>
              <w:pStyle w:val="ListParagraph"/>
              <w:numPr>
                <w:ilvl w:val="0"/>
                <w:numId w:val="14"/>
              </w:numPr>
            </w:pPr>
          </w:p>
        </w:tc>
        <w:tc>
          <w:tcPr>
            <w:tcW w:w="4650" w:type="dxa"/>
          </w:tcPr>
          <w:p w14:paraId="1C9BD197" w14:textId="77777777" w:rsidR="00D3295C" w:rsidRPr="00525050" w:rsidRDefault="00D3295C" w:rsidP="00A04C73"/>
          <w:p w14:paraId="20C45497" w14:textId="77777777" w:rsidR="00D3295C" w:rsidRPr="00525050" w:rsidRDefault="00D3295C" w:rsidP="00A04C73">
            <w:pPr>
              <w:pStyle w:val="ListParagraph"/>
              <w:numPr>
                <w:ilvl w:val="0"/>
                <w:numId w:val="14"/>
              </w:numPr>
            </w:pPr>
          </w:p>
        </w:tc>
      </w:tr>
    </w:tbl>
    <w:p w14:paraId="1042E784" w14:textId="77777777" w:rsidR="00D00971" w:rsidRDefault="00D00971" w:rsidP="00D00971">
      <w:pPr>
        <w:spacing w:after="0"/>
        <w:rPr>
          <w:rFonts w:ascii="Arial" w:hAnsi="Arial" w:cs="Arial"/>
          <w:b/>
          <w:sz w:val="24"/>
          <w:szCs w:val="24"/>
          <w:u w:val="single"/>
        </w:rPr>
      </w:pPr>
    </w:p>
    <w:p w14:paraId="71B86E5E" w14:textId="77777777" w:rsidR="00D3295C" w:rsidRDefault="00D3295C" w:rsidP="00D00971">
      <w:pPr>
        <w:spacing w:after="0"/>
        <w:rPr>
          <w:rFonts w:ascii="Arial" w:hAnsi="Arial" w:cs="Arial"/>
          <w:b/>
          <w:sz w:val="24"/>
          <w:szCs w:val="24"/>
          <w:u w:val="single"/>
        </w:rPr>
      </w:pPr>
    </w:p>
    <w:p w14:paraId="4B6F0DED" w14:textId="77777777" w:rsidR="00D3295C" w:rsidRDefault="00D3295C" w:rsidP="00D00971">
      <w:pPr>
        <w:spacing w:after="0"/>
        <w:rPr>
          <w:rFonts w:ascii="Arial" w:hAnsi="Arial" w:cs="Arial"/>
          <w:b/>
          <w:sz w:val="24"/>
          <w:szCs w:val="24"/>
          <w:u w:val="single"/>
        </w:rPr>
        <w:sectPr w:rsidR="00D3295C" w:rsidSect="00D00971">
          <w:pgSz w:w="16838" w:h="11906" w:orient="landscape"/>
          <w:pgMar w:top="1440" w:right="1440" w:bottom="1440" w:left="1440" w:header="708" w:footer="708" w:gutter="0"/>
          <w:cols w:space="708"/>
          <w:docGrid w:linePitch="360"/>
        </w:sectPr>
      </w:pPr>
    </w:p>
    <w:p w14:paraId="7E7607A6" w14:textId="77777777" w:rsidR="00D00971" w:rsidRDefault="00D00971" w:rsidP="00D00971">
      <w:pPr>
        <w:spacing w:after="0"/>
        <w:rPr>
          <w:rFonts w:ascii="Arial" w:hAnsi="Arial" w:cs="Arial"/>
          <w:b/>
          <w:sz w:val="24"/>
          <w:szCs w:val="24"/>
          <w:u w:val="single"/>
        </w:rPr>
      </w:pPr>
    </w:p>
    <w:p w14:paraId="1110613F" w14:textId="77777777" w:rsidR="00D00971" w:rsidRPr="003B2B55" w:rsidRDefault="009868F8" w:rsidP="00D00971">
      <w:pPr>
        <w:pStyle w:val="Heading2"/>
        <w:rPr>
          <w:rFonts w:ascii="Arial" w:hAnsi="Arial" w:cs="Arial"/>
          <w:b/>
          <w:sz w:val="28"/>
          <w:szCs w:val="28"/>
        </w:rPr>
      </w:pPr>
      <w:bookmarkStart w:id="29" w:name="_Theme_-_Resources"/>
      <w:bookmarkStart w:id="30" w:name="_Toc118796686"/>
      <w:bookmarkEnd w:id="29"/>
      <w:r w:rsidRPr="003B2B55">
        <w:rPr>
          <w:rFonts w:ascii="Arial" w:hAnsi="Arial" w:cs="Arial"/>
          <w:b/>
          <w:bCs/>
          <w:sz w:val="28"/>
          <w:szCs w:val="28"/>
        </w:rPr>
        <w:t>Thema E – Adnoddau a rheolaeth ariannol</w:t>
      </w:r>
      <w:bookmarkEnd w:id="30"/>
    </w:p>
    <w:p w14:paraId="3C6F5DC4" w14:textId="77777777" w:rsidR="00D00971" w:rsidRPr="003B2B55" w:rsidRDefault="00D00971" w:rsidP="00D00971">
      <w:pPr>
        <w:spacing w:after="0"/>
        <w:rPr>
          <w:rFonts w:ascii="Arial" w:hAnsi="Arial" w:cs="Arial"/>
          <w:b/>
          <w:sz w:val="24"/>
          <w:szCs w:val="24"/>
          <w:u w:val="single"/>
        </w:rPr>
      </w:pPr>
    </w:p>
    <w:p w14:paraId="176D04AB" w14:textId="77777777" w:rsidR="00D00971" w:rsidRPr="003B2B55" w:rsidRDefault="009868F8" w:rsidP="00D00971">
      <w:pPr>
        <w:spacing w:after="0"/>
        <w:rPr>
          <w:rFonts w:ascii="Arial" w:hAnsi="Arial" w:cs="Arial"/>
          <w:sz w:val="24"/>
          <w:szCs w:val="24"/>
        </w:rPr>
      </w:pPr>
      <w:r w:rsidRPr="003B2B55">
        <w:rPr>
          <w:rFonts w:ascii="Arial" w:hAnsi="Arial" w:cs="Arial"/>
          <w:sz w:val="24"/>
          <w:szCs w:val="24"/>
        </w:rPr>
        <w:t xml:space="preserve">Mae cynghorau cymuned a thref yn gyfrifol am reoli arian ac asedau cyhoeddus.  Dylai fod gan bob cyngor drefniadau llywodraethu ariannol priodol ar waith i sicrhau diogelwch yr adnoddau hyn a sicrhau ei fod yn cyflawni </w:t>
      </w:r>
      <w:proofErr w:type="spellStart"/>
      <w:r w:rsidRPr="003B2B55">
        <w:rPr>
          <w:rFonts w:ascii="Arial" w:hAnsi="Arial" w:cs="Arial"/>
          <w:sz w:val="24"/>
          <w:szCs w:val="24"/>
        </w:rPr>
        <w:t>darbodusrwydd</w:t>
      </w:r>
      <w:proofErr w:type="spellEnd"/>
      <w:r w:rsidRPr="003B2B55">
        <w:rPr>
          <w:rFonts w:ascii="Arial" w:hAnsi="Arial" w:cs="Arial"/>
          <w:sz w:val="24"/>
          <w:szCs w:val="24"/>
        </w:rPr>
        <w:t xml:space="preserve">, effeithlonrwydd ac effeithiolrwydd wrth ddefnyddio'r adnoddau hynny. </w:t>
      </w:r>
    </w:p>
    <w:p w14:paraId="4C58CD24" w14:textId="77777777" w:rsidR="00D00971" w:rsidRPr="003B2B55" w:rsidRDefault="00D00971" w:rsidP="00D00971">
      <w:pPr>
        <w:spacing w:after="0"/>
        <w:rPr>
          <w:rFonts w:ascii="Arial" w:hAnsi="Arial" w:cs="Arial"/>
          <w:sz w:val="24"/>
          <w:szCs w:val="24"/>
        </w:rPr>
      </w:pPr>
    </w:p>
    <w:p w14:paraId="05C2C0B0" w14:textId="77777777" w:rsidR="00D00971" w:rsidRPr="003B2B55" w:rsidRDefault="009868F8" w:rsidP="00D00971">
      <w:pPr>
        <w:spacing w:after="0"/>
        <w:rPr>
          <w:rFonts w:ascii="Arial" w:hAnsi="Arial" w:cs="Arial"/>
          <w:sz w:val="24"/>
          <w:szCs w:val="24"/>
        </w:rPr>
      </w:pPr>
      <w:r w:rsidRPr="003B2B55">
        <w:rPr>
          <w:rFonts w:ascii="Arial" w:hAnsi="Arial" w:cs="Arial"/>
          <w:sz w:val="24"/>
          <w:szCs w:val="24"/>
        </w:rPr>
        <w:t>Mae'r thema hon yn ystyried y trefniadau y mae'r cyngor wedi'u rhoi ar waith i reoli ei adnoddau, ac mae'n ymdrin â'r asedau a ddelir a chyllid y cyngor. Bydd y cwestiynau yma yn rhoi hyder bod y gweithdrefnau statudol ac anstatudol ar gyfer rheolaeth ariannol dda ar waith, neu'n tynnu sylw at feysydd lle mae angen i'r cyngor wneud gwelliannau.</w:t>
      </w:r>
    </w:p>
    <w:p w14:paraId="1B66D4EA" w14:textId="77777777" w:rsidR="00D00971" w:rsidRDefault="00D00971" w:rsidP="00D00971"/>
    <w:tbl>
      <w:tblPr>
        <w:tblStyle w:val="TableGrid"/>
        <w:tblW w:w="0" w:type="auto"/>
        <w:shd w:val="clear" w:color="auto" w:fill="DEEAF6" w:themeFill="accent1" w:themeFillTint="33"/>
        <w:tblLook w:val="04A0" w:firstRow="1" w:lastRow="0" w:firstColumn="1" w:lastColumn="0" w:noHBand="0" w:noVBand="1"/>
      </w:tblPr>
      <w:tblGrid>
        <w:gridCol w:w="846"/>
        <w:gridCol w:w="3260"/>
      </w:tblGrid>
      <w:tr w:rsidR="00AB12F0" w14:paraId="2EAE70BA" w14:textId="77777777" w:rsidTr="00264F68">
        <w:tc>
          <w:tcPr>
            <w:tcW w:w="846" w:type="dxa"/>
            <w:shd w:val="clear" w:color="auto" w:fill="DEEAF6" w:themeFill="accent1" w:themeFillTint="33"/>
          </w:tcPr>
          <w:p w14:paraId="5302D898" w14:textId="77777777" w:rsidR="00A04C73" w:rsidRDefault="00A04C73" w:rsidP="00A04C73">
            <w:pPr>
              <w:rPr>
                <w:rFonts w:ascii="Arial" w:hAnsi="Arial" w:cs="Arial"/>
                <w:b/>
                <w:sz w:val="24"/>
                <w:szCs w:val="24"/>
              </w:rPr>
            </w:pPr>
          </w:p>
        </w:tc>
        <w:tc>
          <w:tcPr>
            <w:tcW w:w="3260" w:type="dxa"/>
            <w:shd w:val="clear" w:color="auto" w:fill="auto"/>
          </w:tcPr>
          <w:p w14:paraId="2F3C12EA" w14:textId="77777777" w:rsidR="00A04C73" w:rsidRDefault="009868F8" w:rsidP="00A04C73">
            <w:pPr>
              <w:rPr>
                <w:rFonts w:ascii="Arial" w:hAnsi="Arial" w:cs="Arial"/>
                <w:b/>
                <w:sz w:val="24"/>
                <w:szCs w:val="24"/>
              </w:rPr>
            </w:pPr>
            <w:r>
              <w:rPr>
                <w:rFonts w:ascii="Arial" w:hAnsi="Arial" w:cs="Arial"/>
                <w:b/>
                <w:bCs/>
                <w:sz w:val="24"/>
                <w:szCs w:val="24"/>
              </w:rPr>
              <w:t>Rhwymedigaeth statudol</w:t>
            </w:r>
          </w:p>
        </w:tc>
      </w:tr>
    </w:tbl>
    <w:p w14:paraId="7527619D" w14:textId="77777777" w:rsidR="00A04C73" w:rsidRPr="003B2B55" w:rsidRDefault="00A04C73" w:rsidP="00D00971"/>
    <w:tbl>
      <w:tblPr>
        <w:tblStyle w:val="TableGrid"/>
        <w:tblW w:w="14454" w:type="dxa"/>
        <w:tblLook w:val="04A0" w:firstRow="1" w:lastRow="0" w:firstColumn="1" w:lastColumn="0" w:noHBand="0" w:noVBand="1"/>
        <w:tblCaption w:val="Thema E – Adnoddau a rheolaeth ariannol"/>
        <w:tblDescription w:val="Thema E – Adnoddau a rheolaeth ariannol"/>
      </w:tblPr>
      <w:tblGrid>
        <w:gridCol w:w="2547"/>
        <w:gridCol w:w="1843"/>
        <w:gridCol w:w="4819"/>
        <w:gridCol w:w="5245"/>
      </w:tblGrid>
      <w:tr w:rsidR="00AB12F0" w14:paraId="60DC7D4E" w14:textId="77777777" w:rsidTr="00A04C73">
        <w:trPr>
          <w:tblHeader/>
        </w:trPr>
        <w:tc>
          <w:tcPr>
            <w:tcW w:w="14454" w:type="dxa"/>
            <w:gridSpan w:val="4"/>
          </w:tcPr>
          <w:p w14:paraId="02D8C045" w14:textId="77777777" w:rsidR="00D3295C" w:rsidRDefault="009868F8" w:rsidP="00D00971">
            <w:pPr>
              <w:rPr>
                <w:rFonts w:ascii="Arial" w:hAnsi="Arial" w:cs="Arial"/>
                <w:b/>
                <w:sz w:val="24"/>
                <w:szCs w:val="24"/>
              </w:rPr>
            </w:pPr>
            <w:r>
              <w:rPr>
                <w:rFonts w:ascii="Arial" w:hAnsi="Arial" w:cs="Arial"/>
                <w:b/>
                <w:bCs/>
                <w:sz w:val="24"/>
                <w:szCs w:val="24"/>
              </w:rPr>
              <w:t>Thema E – Adnoddau a rheolaeth ariannol</w:t>
            </w:r>
          </w:p>
          <w:p w14:paraId="5054D0D6" w14:textId="77777777" w:rsidR="00D3295C" w:rsidRPr="003B2B55" w:rsidRDefault="00D3295C" w:rsidP="00D00971">
            <w:pPr>
              <w:rPr>
                <w:rFonts w:ascii="Arial" w:hAnsi="Arial" w:cs="Arial"/>
                <w:b/>
                <w:sz w:val="24"/>
                <w:szCs w:val="24"/>
              </w:rPr>
            </w:pPr>
          </w:p>
        </w:tc>
      </w:tr>
      <w:tr w:rsidR="00AB12F0" w14:paraId="3C941314" w14:textId="77777777" w:rsidTr="00264F68">
        <w:trPr>
          <w:tblHeader/>
        </w:trPr>
        <w:tc>
          <w:tcPr>
            <w:tcW w:w="2547" w:type="dxa"/>
          </w:tcPr>
          <w:p w14:paraId="05C008D5" w14:textId="77777777" w:rsidR="00D00971" w:rsidRPr="003B2B55" w:rsidRDefault="009868F8" w:rsidP="00D00971">
            <w:pPr>
              <w:rPr>
                <w:rFonts w:ascii="Arial" w:hAnsi="Arial" w:cs="Arial"/>
                <w:b/>
                <w:sz w:val="24"/>
                <w:szCs w:val="24"/>
              </w:rPr>
            </w:pPr>
            <w:r w:rsidRPr="003B2B55">
              <w:rPr>
                <w:rFonts w:ascii="Arial" w:hAnsi="Arial" w:cs="Arial"/>
                <w:b/>
                <w:bCs/>
                <w:sz w:val="24"/>
                <w:szCs w:val="24"/>
              </w:rPr>
              <w:t>Datganiad</w:t>
            </w:r>
          </w:p>
        </w:tc>
        <w:tc>
          <w:tcPr>
            <w:tcW w:w="1843" w:type="dxa"/>
          </w:tcPr>
          <w:p w14:paraId="331F91A5" w14:textId="77777777" w:rsidR="00D00971" w:rsidRPr="003B2B55" w:rsidRDefault="009868F8" w:rsidP="00D00971">
            <w:pPr>
              <w:rPr>
                <w:rFonts w:ascii="Arial" w:hAnsi="Arial" w:cs="Arial"/>
                <w:b/>
                <w:sz w:val="24"/>
                <w:szCs w:val="24"/>
              </w:rPr>
            </w:pPr>
            <w:r w:rsidRPr="003B2B55">
              <w:rPr>
                <w:rFonts w:ascii="Arial" w:hAnsi="Arial" w:cs="Arial"/>
                <w:b/>
                <w:bCs/>
                <w:sz w:val="24"/>
                <w:szCs w:val="24"/>
              </w:rPr>
              <w:t xml:space="preserve">Ar waith (Ydy/Nac ydy) </w:t>
            </w:r>
          </w:p>
        </w:tc>
        <w:tc>
          <w:tcPr>
            <w:tcW w:w="4819" w:type="dxa"/>
          </w:tcPr>
          <w:p w14:paraId="5D233E9B" w14:textId="77777777" w:rsidR="00D00971" w:rsidRPr="003B2B55" w:rsidRDefault="009868F8" w:rsidP="00D00971">
            <w:pPr>
              <w:rPr>
                <w:rFonts w:ascii="Arial" w:hAnsi="Arial" w:cs="Arial"/>
                <w:b/>
                <w:sz w:val="24"/>
                <w:szCs w:val="24"/>
              </w:rPr>
            </w:pPr>
            <w:r w:rsidRPr="003B2B55">
              <w:rPr>
                <w:rFonts w:ascii="Arial" w:hAnsi="Arial" w:cs="Arial"/>
                <w:b/>
                <w:bCs/>
                <w:sz w:val="24"/>
                <w:szCs w:val="24"/>
              </w:rPr>
              <w:t>Rhagor o wybodaeth</w:t>
            </w:r>
          </w:p>
        </w:tc>
        <w:tc>
          <w:tcPr>
            <w:tcW w:w="5245" w:type="dxa"/>
          </w:tcPr>
          <w:p w14:paraId="2C25AE14" w14:textId="77777777" w:rsidR="00D00971" w:rsidRPr="003B2B55" w:rsidRDefault="009868F8" w:rsidP="00D00971">
            <w:pPr>
              <w:rPr>
                <w:rFonts w:ascii="Arial" w:hAnsi="Arial" w:cs="Arial"/>
                <w:b/>
                <w:sz w:val="24"/>
                <w:szCs w:val="24"/>
              </w:rPr>
            </w:pPr>
            <w:r w:rsidRPr="003B2B55">
              <w:rPr>
                <w:rFonts w:ascii="Arial" w:hAnsi="Arial" w:cs="Arial"/>
                <w:b/>
                <w:bCs/>
                <w:sz w:val="24"/>
                <w:szCs w:val="24"/>
              </w:rPr>
              <w:t>Sylwadau</w:t>
            </w:r>
          </w:p>
        </w:tc>
      </w:tr>
      <w:tr w:rsidR="00AB12F0" w14:paraId="6D806C6A" w14:textId="77777777" w:rsidTr="001A3D6F">
        <w:tc>
          <w:tcPr>
            <w:tcW w:w="14454" w:type="dxa"/>
            <w:gridSpan w:val="4"/>
            <w:shd w:val="clear" w:color="auto" w:fill="BFBFBF" w:themeFill="background1" w:themeFillShade="BF"/>
          </w:tcPr>
          <w:p w14:paraId="3AE13A25" w14:textId="77777777" w:rsidR="00D00971" w:rsidRPr="003B2B55" w:rsidRDefault="009868F8" w:rsidP="00D00971">
            <w:pPr>
              <w:rPr>
                <w:rFonts w:ascii="Arial" w:hAnsi="Arial" w:cs="Arial"/>
                <w:b/>
                <w:sz w:val="24"/>
                <w:szCs w:val="24"/>
              </w:rPr>
            </w:pPr>
            <w:r w:rsidRPr="003B2B55">
              <w:rPr>
                <w:rFonts w:ascii="Arial" w:hAnsi="Arial" w:cs="Arial"/>
                <w:b/>
                <w:bCs/>
                <w:sz w:val="24"/>
                <w:szCs w:val="24"/>
              </w:rPr>
              <w:t xml:space="preserve">Mae gan y cyngor systemau cyfrifyddu ac archwilio addas </w:t>
            </w:r>
          </w:p>
        </w:tc>
      </w:tr>
      <w:tr w:rsidR="00AB12F0" w:rsidRPr="00C06916" w14:paraId="716F56BC" w14:textId="77777777" w:rsidTr="00264F68">
        <w:tc>
          <w:tcPr>
            <w:tcW w:w="2547" w:type="dxa"/>
            <w:shd w:val="clear" w:color="auto" w:fill="DEEAF6" w:themeFill="accent1" w:themeFillTint="33"/>
          </w:tcPr>
          <w:p w14:paraId="72CC0994" w14:textId="77777777" w:rsidR="00D00971" w:rsidRPr="00C06916" w:rsidRDefault="009868F8" w:rsidP="00D00971">
            <w:pPr>
              <w:rPr>
                <w:rFonts w:ascii="Arial" w:hAnsi="Arial" w:cs="Arial"/>
                <w:sz w:val="24"/>
                <w:szCs w:val="24"/>
              </w:rPr>
            </w:pPr>
            <w:r w:rsidRPr="00C06916">
              <w:rPr>
                <w:rFonts w:ascii="Arial" w:hAnsi="Arial" w:cs="Arial"/>
                <w:sz w:val="24"/>
                <w:szCs w:val="24"/>
              </w:rPr>
              <w:t>E.1 Mae'r cyngor wedi penodi swyddog ariannol cyfrifol yn ffurfiol</w:t>
            </w:r>
          </w:p>
        </w:tc>
        <w:tc>
          <w:tcPr>
            <w:tcW w:w="1843" w:type="dxa"/>
            <w:shd w:val="clear" w:color="auto" w:fill="DEEAF6" w:themeFill="accent1" w:themeFillTint="33"/>
          </w:tcPr>
          <w:p w14:paraId="18986256"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2901428D" w14:textId="77777777" w:rsidR="00D00971" w:rsidRPr="00C06916" w:rsidRDefault="00000000" w:rsidP="00D00971">
            <w:pPr>
              <w:rPr>
                <w:rFonts w:ascii="Arial" w:hAnsi="Arial" w:cs="Arial"/>
                <w:sz w:val="24"/>
                <w:szCs w:val="24"/>
              </w:rPr>
            </w:pPr>
            <w:hyperlink r:id="rId81" w:history="1">
              <w:r w:rsidR="009868F8" w:rsidRPr="00C06916">
                <w:rPr>
                  <w:rFonts w:ascii="Arial" w:hAnsi="Arial" w:cs="Arial"/>
                  <w:sz w:val="24"/>
                  <w:szCs w:val="24"/>
                </w:rPr>
                <w:t xml:space="preserve">Mae </w:t>
              </w:r>
              <w:r w:rsidR="009868F8" w:rsidRPr="00C06916">
                <w:rPr>
                  <w:rStyle w:val="Hyperlink"/>
                  <w:rFonts w:ascii="Arial" w:hAnsi="Arial" w:cs="Arial"/>
                  <w:sz w:val="24"/>
                  <w:szCs w:val="24"/>
                </w:rPr>
                <w:t>adran 151 o Ddeddf Llywodraeth Leol 1972</w:t>
              </w:r>
            </w:hyperlink>
            <w:r w:rsidR="009868F8" w:rsidRPr="00C06916">
              <w:rPr>
                <w:rFonts w:ascii="Arial" w:hAnsi="Arial" w:cs="Arial"/>
                <w:sz w:val="24"/>
                <w:szCs w:val="24"/>
              </w:rPr>
              <w:t xml:space="preserve"> yn ei gwneud yn ofynnol i'r cyngor wneud trefniadau ar gyfer gweinyddu ei faterion ariannol yn briodol ac i sicrhau bod un o'i swyddogion, sef y swyddog cyllid cyfrifol, yn gyfrifol am weinyddu'r materion hynny.</w:t>
            </w:r>
          </w:p>
          <w:p w14:paraId="3062F5BD" w14:textId="77777777" w:rsidR="00D00971" w:rsidRPr="00C06916" w:rsidRDefault="00D00971" w:rsidP="00D00971">
            <w:pPr>
              <w:rPr>
                <w:rFonts w:ascii="Arial" w:hAnsi="Arial" w:cs="Arial"/>
                <w:sz w:val="24"/>
                <w:szCs w:val="24"/>
              </w:rPr>
            </w:pPr>
          </w:p>
          <w:p w14:paraId="5F7A1752"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Gweler pennod 4 o </w:t>
            </w:r>
            <w:hyperlink r:id="rId82" w:history="1">
              <w:r w:rsidRPr="00C06916">
                <w:rPr>
                  <w:rStyle w:val="Hyperlink"/>
                  <w:rFonts w:ascii="Arial" w:hAnsi="Arial" w:cs="Arial"/>
                  <w:sz w:val="24"/>
                  <w:szCs w:val="24"/>
                </w:rPr>
                <w:t xml:space="preserve">Governance and </w:t>
              </w:r>
              <w:proofErr w:type="spellStart"/>
              <w:r w:rsidRPr="00C06916">
                <w:rPr>
                  <w:rStyle w:val="Hyperlink"/>
                  <w:rFonts w:ascii="Arial" w:hAnsi="Arial" w:cs="Arial"/>
                  <w:sz w:val="24"/>
                  <w:szCs w:val="24"/>
                </w:rPr>
                <w:t>Accountability</w:t>
              </w:r>
              <w:proofErr w:type="spellEnd"/>
              <w:r w:rsidRPr="00C06916">
                <w:rPr>
                  <w:rStyle w:val="Hyperlink"/>
                  <w:rFonts w:ascii="Arial" w:hAnsi="Arial" w:cs="Arial"/>
                  <w:sz w:val="24"/>
                  <w:szCs w:val="24"/>
                </w:rPr>
                <w:t xml:space="preserve"> for Local </w:t>
              </w:r>
              <w:proofErr w:type="spellStart"/>
              <w:r w:rsidRPr="00C06916">
                <w:rPr>
                  <w:rStyle w:val="Hyperlink"/>
                  <w:rFonts w:ascii="Arial" w:hAnsi="Arial" w:cs="Arial"/>
                  <w:sz w:val="24"/>
                  <w:szCs w:val="24"/>
                </w:rPr>
                <w:t>Councils</w:t>
              </w:r>
              <w:proofErr w:type="spellEnd"/>
              <w:r w:rsidRPr="00C06916">
                <w:rPr>
                  <w:rStyle w:val="Hyperlink"/>
                  <w:rFonts w:ascii="Arial" w:hAnsi="Arial" w:cs="Arial"/>
                  <w:sz w:val="24"/>
                  <w:szCs w:val="24"/>
                </w:rPr>
                <w:t xml:space="preserve"> in Wales </w:t>
              </w:r>
              <w:r w:rsidRPr="00C06916">
                <w:rPr>
                  <w:rStyle w:val="Hyperlink"/>
                  <w:rFonts w:ascii="Arial" w:hAnsi="Arial" w:cs="Arial"/>
                  <w:sz w:val="24"/>
                  <w:szCs w:val="24"/>
                </w:rPr>
                <w:lastRenderedPageBreak/>
                <w:t xml:space="preserve">– A </w:t>
              </w:r>
              <w:proofErr w:type="spellStart"/>
              <w:r w:rsidRPr="00C06916">
                <w:rPr>
                  <w:rStyle w:val="Hyperlink"/>
                  <w:rFonts w:ascii="Arial" w:hAnsi="Arial" w:cs="Arial"/>
                  <w:sz w:val="24"/>
                  <w:szCs w:val="24"/>
                </w:rPr>
                <w:t>Practitioner's</w:t>
              </w:r>
              <w:proofErr w:type="spellEnd"/>
              <w:r w:rsidRPr="00C06916">
                <w:rPr>
                  <w:rStyle w:val="Hyperlink"/>
                  <w:rFonts w:ascii="Arial" w:hAnsi="Arial" w:cs="Arial"/>
                  <w:sz w:val="24"/>
                  <w:szCs w:val="24"/>
                </w:rPr>
                <w:t xml:space="preserve"> </w:t>
              </w:r>
              <w:proofErr w:type="spellStart"/>
              <w:r w:rsidRPr="00C06916">
                <w:rPr>
                  <w:rStyle w:val="Hyperlink"/>
                  <w:rFonts w:ascii="Arial" w:hAnsi="Arial" w:cs="Arial"/>
                  <w:sz w:val="24"/>
                  <w:szCs w:val="24"/>
                </w:rPr>
                <w:t>Guide</w:t>
              </w:r>
              <w:proofErr w:type="spellEnd"/>
            </w:hyperlink>
            <w:r w:rsidRPr="00C06916">
              <w:rPr>
                <w:rFonts w:ascii="Arial" w:hAnsi="Arial" w:cs="Arial"/>
                <w:sz w:val="24"/>
                <w:szCs w:val="24"/>
              </w:rPr>
              <w:t xml:space="preserve"> am ragor o arweiniad.</w:t>
            </w:r>
          </w:p>
        </w:tc>
        <w:tc>
          <w:tcPr>
            <w:tcW w:w="5245" w:type="dxa"/>
            <w:shd w:val="clear" w:color="auto" w:fill="DEEAF6" w:themeFill="accent1" w:themeFillTint="33"/>
          </w:tcPr>
          <w:p w14:paraId="69DD7F73" w14:textId="77777777" w:rsidR="00D00971" w:rsidRPr="00C06916" w:rsidRDefault="00D00971" w:rsidP="00D00971">
            <w:pPr>
              <w:rPr>
                <w:rFonts w:ascii="Arial" w:hAnsi="Arial" w:cs="Arial"/>
                <w:b/>
                <w:sz w:val="24"/>
                <w:szCs w:val="24"/>
              </w:rPr>
            </w:pPr>
          </w:p>
        </w:tc>
      </w:tr>
      <w:tr w:rsidR="00AB12F0" w:rsidRPr="00C06916" w14:paraId="3F68885A" w14:textId="77777777" w:rsidTr="00264F68">
        <w:tc>
          <w:tcPr>
            <w:tcW w:w="2547" w:type="dxa"/>
            <w:shd w:val="clear" w:color="auto" w:fill="DEEAF6" w:themeFill="accent1" w:themeFillTint="33"/>
          </w:tcPr>
          <w:p w14:paraId="575F6315" w14:textId="77777777" w:rsidR="00D00971" w:rsidRPr="00C06916" w:rsidRDefault="009868F8" w:rsidP="00D00971">
            <w:pPr>
              <w:rPr>
                <w:rFonts w:ascii="Arial" w:hAnsi="Arial" w:cs="Arial"/>
                <w:b/>
                <w:sz w:val="24"/>
                <w:szCs w:val="24"/>
              </w:rPr>
            </w:pPr>
            <w:r w:rsidRPr="00C06916">
              <w:rPr>
                <w:rFonts w:ascii="Arial" w:hAnsi="Arial" w:cs="Arial"/>
                <w:sz w:val="24"/>
                <w:szCs w:val="24"/>
              </w:rPr>
              <w:t>E.2 Mae gan y cyngor gyfriflyfr/llyfr arian parod cyflawn a chyfredol</w:t>
            </w:r>
          </w:p>
        </w:tc>
        <w:tc>
          <w:tcPr>
            <w:tcW w:w="1843" w:type="dxa"/>
            <w:shd w:val="clear" w:color="auto" w:fill="DEEAF6" w:themeFill="accent1" w:themeFillTint="33"/>
          </w:tcPr>
          <w:p w14:paraId="0168EEFB"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31A4B833" w14:textId="307A0066" w:rsidR="00D00971" w:rsidRPr="00C06916" w:rsidRDefault="00000000" w:rsidP="00D00971">
            <w:pPr>
              <w:rPr>
                <w:rFonts w:ascii="Arial" w:hAnsi="Arial" w:cs="Arial"/>
                <w:i/>
                <w:sz w:val="24"/>
                <w:szCs w:val="24"/>
              </w:rPr>
            </w:pPr>
            <w:hyperlink r:id="rId83" w:history="1">
              <w:r w:rsidR="009868F8" w:rsidRPr="00C06916">
                <w:rPr>
                  <w:rStyle w:val="Hyperlink"/>
                  <w:rFonts w:ascii="Arial" w:hAnsi="Arial" w:cs="Arial"/>
                  <w:sz w:val="24"/>
                  <w:szCs w:val="24"/>
                </w:rPr>
                <w:t>Rheoliadau Cyfrifon ac Archwilio (Cymru) 2014</w:t>
              </w:r>
            </w:hyperlink>
            <w:r w:rsidR="009868F8" w:rsidRPr="00C06916">
              <w:rPr>
                <w:rFonts w:ascii="Arial" w:hAnsi="Arial" w:cs="Arial"/>
                <w:sz w:val="24"/>
                <w:szCs w:val="24"/>
              </w:rPr>
              <w:t xml:space="preserve"> – Mae Rheoliad 6 yn ei gwneud yn ofynnol i gofnodion cyfrifyddu'r cyngor:</w:t>
            </w:r>
          </w:p>
          <w:p w14:paraId="173B4C08"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(a)  bod yn ddigonol i ddangos ac esbonio trafodion corff perthnasol ac i alluogi'r swyddog ariannol cyfrifol i baratoi'r datganiadau cyfrifyddu; </w:t>
            </w:r>
          </w:p>
          <w:p w14:paraId="58E0832B" w14:textId="77777777" w:rsidR="00D00971" w:rsidRPr="00C06916" w:rsidRDefault="009868F8" w:rsidP="00D00971">
            <w:pPr>
              <w:rPr>
                <w:rFonts w:ascii="Arial" w:hAnsi="Arial" w:cs="Arial"/>
                <w:sz w:val="24"/>
                <w:szCs w:val="24"/>
              </w:rPr>
            </w:pPr>
            <w:r w:rsidRPr="00C06916">
              <w:rPr>
                <w:rFonts w:ascii="Arial" w:hAnsi="Arial" w:cs="Arial"/>
                <w:sz w:val="24"/>
                <w:szCs w:val="24"/>
              </w:rPr>
              <w:t>(b)  cynnwys y canlynol —</w:t>
            </w:r>
          </w:p>
          <w:p w14:paraId="3814E9EB" w14:textId="77777777" w:rsidR="00D00971" w:rsidRPr="00C06916" w:rsidRDefault="009868F8" w:rsidP="007C1784">
            <w:pPr>
              <w:ind w:left="720" w:hanging="404"/>
              <w:rPr>
                <w:rFonts w:ascii="Arial" w:hAnsi="Arial" w:cs="Arial"/>
                <w:sz w:val="24"/>
                <w:szCs w:val="24"/>
              </w:rPr>
            </w:pPr>
            <w:r w:rsidRPr="00C06916">
              <w:rPr>
                <w:rFonts w:ascii="Arial" w:hAnsi="Arial" w:cs="Arial"/>
                <w:sz w:val="24"/>
                <w:szCs w:val="24"/>
              </w:rPr>
              <w:t xml:space="preserve">(i)  cofnodion o ddydd i ddydd o'r holl symiau o arian a gafwyd ac a wariwyd gan y corff a'r materion y mae'r cyfrifon incwm a gwariant neu dderbynebion a thaliadau yn ymwneud â nhw; </w:t>
            </w:r>
          </w:p>
          <w:p w14:paraId="155E9DB6" w14:textId="77777777" w:rsidR="00D00971" w:rsidRPr="00C06916" w:rsidRDefault="009868F8" w:rsidP="007C1784">
            <w:pPr>
              <w:ind w:left="720" w:hanging="404"/>
              <w:rPr>
                <w:rFonts w:ascii="Arial" w:hAnsi="Arial" w:cs="Arial"/>
                <w:sz w:val="24"/>
                <w:szCs w:val="24"/>
              </w:rPr>
            </w:pPr>
            <w:r w:rsidRPr="00C06916">
              <w:rPr>
                <w:rFonts w:ascii="Arial" w:hAnsi="Arial" w:cs="Arial"/>
                <w:sz w:val="24"/>
                <w:szCs w:val="24"/>
              </w:rPr>
              <w:t>(</w:t>
            </w:r>
            <w:proofErr w:type="spellStart"/>
            <w:r w:rsidRPr="00C06916">
              <w:rPr>
                <w:rFonts w:ascii="Arial" w:hAnsi="Arial" w:cs="Arial"/>
                <w:sz w:val="24"/>
                <w:szCs w:val="24"/>
              </w:rPr>
              <w:t>ii</w:t>
            </w:r>
            <w:proofErr w:type="spellEnd"/>
            <w:r w:rsidRPr="00C06916">
              <w:rPr>
                <w:rFonts w:ascii="Arial" w:hAnsi="Arial" w:cs="Arial"/>
                <w:sz w:val="24"/>
                <w:szCs w:val="24"/>
              </w:rPr>
              <w:t xml:space="preserve">)  cofnod o asedau a rhwymedigaethau'r corff; </w:t>
            </w:r>
          </w:p>
          <w:p w14:paraId="69D51194" w14:textId="77777777" w:rsidR="00D00971" w:rsidRPr="00C06916" w:rsidRDefault="009868F8" w:rsidP="007C1784">
            <w:pPr>
              <w:ind w:left="720" w:hanging="404"/>
              <w:rPr>
                <w:rFonts w:ascii="Arial" w:hAnsi="Arial" w:cs="Arial"/>
                <w:b/>
                <w:sz w:val="24"/>
                <w:szCs w:val="24"/>
              </w:rPr>
            </w:pPr>
            <w:r w:rsidRPr="00C06916">
              <w:rPr>
                <w:rFonts w:ascii="Arial" w:hAnsi="Arial" w:cs="Arial"/>
                <w:sz w:val="24"/>
                <w:szCs w:val="24"/>
              </w:rPr>
              <w:t>(</w:t>
            </w:r>
            <w:proofErr w:type="spellStart"/>
            <w:r w:rsidRPr="00C06916">
              <w:rPr>
                <w:rFonts w:ascii="Arial" w:hAnsi="Arial" w:cs="Arial"/>
                <w:sz w:val="24"/>
                <w:szCs w:val="24"/>
              </w:rPr>
              <w:t>iii</w:t>
            </w:r>
            <w:proofErr w:type="spellEnd"/>
            <w:r w:rsidRPr="00C06916">
              <w:rPr>
                <w:rFonts w:ascii="Arial" w:hAnsi="Arial" w:cs="Arial"/>
                <w:sz w:val="24"/>
                <w:szCs w:val="24"/>
              </w:rPr>
              <w:t>)  cofnod o incwm a gwariant y corff mewn perthynas â'r hawliadau a wnaed, neu sydd i'w gwneud, ganddo am gyfraniad, grant neu gymhorthdal.</w:t>
            </w:r>
          </w:p>
        </w:tc>
        <w:tc>
          <w:tcPr>
            <w:tcW w:w="5245" w:type="dxa"/>
            <w:shd w:val="clear" w:color="auto" w:fill="DEEAF6" w:themeFill="accent1" w:themeFillTint="33"/>
          </w:tcPr>
          <w:p w14:paraId="2E103907" w14:textId="77777777" w:rsidR="00D00971" w:rsidRPr="00C06916" w:rsidRDefault="00D00971" w:rsidP="00D00971">
            <w:pPr>
              <w:rPr>
                <w:rFonts w:ascii="Arial" w:hAnsi="Arial" w:cs="Arial"/>
                <w:b/>
                <w:sz w:val="24"/>
                <w:szCs w:val="24"/>
              </w:rPr>
            </w:pPr>
          </w:p>
        </w:tc>
      </w:tr>
      <w:tr w:rsidR="00AB12F0" w:rsidRPr="00C06916" w14:paraId="3ED65C5C" w14:textId="77777777" w:rsidTr="00264F68">
        <w:tc>
          <w:tcPr>
            <w:tcW w:w="2547" w:type="dxa"/>
            <w:shd w:val="clear" w:color="auto" w:fill="DEEAF6" w:themeFill="accent1" w:themeFillTint="33"/>
          </w:tcPr>
          <w:p w14:paraId="2843B120" w14:textId="77777777" w:rsidR="00D00971" w:rsidRPr="00C06916" w:rsidRDefault="009868F8" w:rsidP="00D00971">
            <w:pPr>
              <w:rPr>
                <w:rFonts w:ascii="Arial" w:hAnsi="Arial" w:cs="Arial"/>
                <w:b/>
                <w:sz w:val="24"/>
                <w:szCs w:val="24"/>
              </w:rPr>
            </w:pPr>
            <w:r w:rsidRPr="00C06916">
              <w:rPr>
                <w:rFonts w:ascii="Arial" w:hAnsi="Arial" w:cs="Arial"/>
                <w:sz w:val="24"/>
                <w:szCs w:val="24"/>
              </w:rPr>
              <w:t xml:space="preserve">E.3 Mae gan y cyngor weithdrefnau cyfrifyddu wedi'u dogfennu'n glir, gan gynnwys unrhyw </w:t>
            </w:r>
            <w:r w:rsidRPr="00C06916">
              <w:rPr>
                <w:rFonts w:ascii="Arial" w:hAnsi="Arial" w:cs="Arial"/>
                <w:sz w:val="24"/>
                <w:szCs w:val="24"/>
              </w:rPr>
              <w:lastRenderedPageBreak/>
              <w:t>drefniadau ar gyfer rhannu dyletswyddau a rhestr o gofnodion allweddol</w:t>
            </w:r>
          </w:p>
        </w:tc>
        <w:tc>
          <w:tcPr>
            <w:tcW w:w="1843" w:type="dxa"/>
            <w:shd w:val="clear" w:color="auto" w:fill="DEEAF6" w:themeFill="accent1" w:themeFillTint="33"/>
          </w:tcPr>
          <w:p w14:paraId="47EED697"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30AB4103" w14:textId="59E6F043" w:rsidR="00D00971" w:rsidRPr="00C06916" w:rsidRDefault="00000000" w:rsidP="00D00971">
            <w:pPr>
              <w:rPr>
                <w:rFonts w:ascii="Arial" w:hAnsi="Arial" w:cs="Arial"/>
                <w:sz w:val="24"/>
                <w:szCs w:val="24"/>
              </w:rPr>
            </w:pPr>
            <w:hyperlink r:id="rId84" w:history="1">
              <w:r w:rsidR="009868F8" w:rsidRPr="00C06916">
                <w:rPr>
                  <w:rFonts w:ascii="Arial" w:hAnsi="Arial" w:cs="Arial"/>
                  <w:sz w:val="24"/>
                  <w:szCs w:val="24"/>
                </w:rPr>
                <w:t xml:space="preserve">Mae </w:t>
              </w:r>
              <w:r w:rsidR="009868F8" w:rsidRPr="00C06916">
                <w:rPr>
                  <w:rStyle w:val="Hyperlink"/>
                  <w:rFonts w:ascii="Arial" w:hAnsi="Arial" w:cs="Arial"/>
                  <w:sz w:val="24"/>
                  <w:szCs w:val="24"/>
                </w:rPr>
                <w:t>Rheoliadau Cyfrifon ac Archwilio (Cymru) 2014</w:t>
              </w:r>
            </w:hyperlink>
            <w:r w:rsidR="009868F8" w:rsidRPr="00C06916">
              <w:rPr>
                <w:rFonts w:ascii="Arial" w:hAnsi="Arial" w:cs="Arial"/>
                <w:sz w:val="24"/>
                <w:szCs w:val="24"/>
              </w:rPr>
              <w:t xml:space="preserve"> yn ei gwneud yn ofynnol i'r swyddog ariannol cyfrifol bennu systemau rheoli cyfrifyddu'r cyngor a sicrhau y caiff y systemau rheoli cyfrifyddu eu dilyn.</w:t>
            </w:r>
          </w:p>
          <w:p w14:paraId="34E9E7FB" w14:textId="77777777" w:rsidR="00D00971" w:rsidRPr="00C06916" w:rsidRDefault="00D00971" w:rsidP="00D00971">
            <w:pPr>
              <w:rPr>
                <w:rFonts w:ascii="Arial" w:hAnsi="Arial" w:cs="Arial"/>
                <w:sz w:val="24"/>
                <w:szCs w:val="24"/>
              </w:rPr>
            </w:pPr>
          </w:p>
          <w:p w14:paraId="0C756480"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Rhaid i'r systemau rheoli cyfrifyddu gynnwys y canlynol – </w:t>
            </w:r>
          </w:p>
          <w:p w14:paraId="0E9D2D96"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(a)  mesurau i sicrhau y caiff trafodion ariannol eu cofnodi cyn gynted ag y bo'n rhesymol ymarferol ac mor gywir ac sy'n rhesymol bosibl, mesurau i atal a chanfod gwallau ac achosion o dwyll, a'r gallu i ail-greu unrhyw gofnodion a gaiff eu colli; </w:t>
            </w:r>
          </w:p>
          <w:p w14:paraId="3EEA97FA"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(b)  nodi dyletswyddau'r swyddogion sy'n ymdrin â thrafodion ariannol a rhannu cyfrifoldebau'r swyddogion hynny mewn perthynas â thrafodion sylweddol; </w:t>
            </w:r>
          </w:p>
          <w:p w14:paraId="48D52C69"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(c)  gweithdrefnau i sicrhau na chaiff symiau na ellir eu casglu, gan gynnwys </w:t>
            </w:r>
            <w:proofErr w:type="spellStart"/>
            <w:r w:rsidRPr="00C06916">
              <w:rPr>
                <w:rFonts w:ascii="Arial" w:hAnsi="Arial" w:cs="Arial"/>
                <w:sz w:val="24"/>
                <w:szCs w:val="24"/>
              </w:rPr>
              <w:t>drwgddyledion</w:t>
            </w:r>
            <w:proofErr w:type="spellEnd"/>
            <w:r w:rsidRPr="00C06916">
              <w:rPr>
                <w:rFonts w:ascii="Arial" w:hAnsi="Arial" w:cs="Arial"/>
                <w:sz w:val="24"/>
                <w:szCs w:val="24"/>
              </w:rPr>
              <w:t xml:space="preserve">, eu diystyru oni chânt eu cymeradwyo gan y swyddog ariannol cyfrifol, neu aelod o staff yr unigolyn hwnnw a enwebwyd at y diben hwn, ac y caiff y gymeradwyaeth ei dangos yn y cofnod cyfrifyddu; </w:t>
            </w:r>
          </w:p>
          <w:p w14:paraId="351582C6" w14:textId="77777777" w:rsidR="00D00971" w:rsidRPr="00C06916" w:rsidRDefault="009868F8" w:rsidP="00D00971">
            <w:pPr>
              <w:rPr>
                <w:rFonts w:ascii="Arial" w:hAnsi="Arial" w:cs="Arial"/>
                <w:sz w:val="24"/>
                <w:szCs w:val="24"/>
              </w:rPr>
            </w:pPr>
            <w:r w:rsidRPr="00C06916">
              <w:rPr>
                <w:rFonts w:ascii="Arial" w:hAnsi="Arial" w:cs="Arial"/>
                <w:sz w:val="24"/>
                <w:szCs w:val="24"/>
              </w:rPr>
              <w:t>(d) mesurau i sicrhau y caiff risg ei rheoli'n briodol</w:t>
            </w:r>
          </w:p>
          <w:p w14:paraId="1546BC7A" w14:textId="77777777" w:rsidR="00D00971" w:rsidRPr="00C06916" w:rsidRDefault="00D00971" w:rsidP="00D00971">
            <w:pPr>
              <w:rPr>
                <w:rFonts w:ascii="Arial" w:hAnsi="Arial" w:cs="Arial"/>
                <w:b/>
                <w:sz w:val="24"/>
                <w:szCs w:val="24"/>
              </w:rPr>
            </w:pPr>
          </w:p>
        </w:tc>
        <w:tc>
          <w:tcPr>
            <w:tcW w:w="5245" w:type="dxa"/>
            <w:shd w:val="clear" w:color="auto" w:fill="DEEAF6" w:themeFill="accent1" w:themeFillTint="33"/>
          </w:tcPr>
          <w:p w14:paraId="55B93FED" w14:textId="77777777" w:rsidR="00D00971" w:rsidRPr="00C06916" w:rsidRDefault="00D00971" w:rsidP="00D00971">
            <w:pPr>
              <w:rPr>
                <w:rFonts w:ascii="Arial" w:hAnsi="Arial" w:cs="Arial"/>
                <w:b/>
                <w:sz w:val="24"/>
                <w:szCs w:val="24"/>
              </w:rPr>
            </w:pPr>
          </w:p>
        </w:tc>
      </w:tr>
      <w:tr w:rsidR="00AB12F0" w14:paraId="76B9FB05" w14:textId="77777777" w:rsidTr="00264F68">
        <w:tc>
          <w:tcPr>
            <w:tcW w:w="2547" w:type="dxa"/>
          </w:tcPr>
          <w:p w14:paraId="40A21987" w14:textId="77777777" w:rsidR="00D00971" w:rsidRPr="003B2B55" w:rsidRDefault="009868F8" w:rsidP="00D00971">
            <w:pPr>
              <w:rPr>
                <w:rFonts w:ascii="Arial" w:hAnsi="Arial" w:cs="Arial"/>
                <w:b/>
                <w:sz w:val="24"/>
                <w:szCs w:val="24"/>
              </w:rPr>
            </w:pPr>
            <w:r>
              <w:rPr>
                <w:rFonts w:ascii="Arial" w:hAnsi="Arial" w:cs="Arial"/>
                <w:sz w:val="24"/>
                <w:szCs w:val="24"/>
              </w:rPr>
              <w:t>E.4 Mae gan y cyngor restr o'i gofnodion cyfrifyddu allweddol</w:t>
            </w:r>
          </w:p>
        </w:tc>
        <w:tc>
          <w:tcPr>
            <w:tcW w:w="1843" w:type="dxa"/>
          </w:tcPr>
          <w:p w14:paraId="25BA1D4C" w14:textId="77777777" w:rsidR="00D00971" w:rsidRPr="00566A72" w:rsidRDefault="00D00971" w:rsidP="00D00971">
            <w:pPr>
              <w:rPr>
                <w:rFonts w:ascii="Arial" w:hAnsi="Arial" w:cs="Arial"/>
                <w:b/>
                <w:sz w:val="24"/>
                <w:szCs w:val="24"/>
              </w:rPr>
            </w:pPr>
          </w:p>
        </w:tc>
        <w:tc>
          <w:tcPr>
            <w:tcW w:w="4819" w:type="dxa"/>
          </w:tcPr>
          <w:p w14:paraId="7002AA7F" w14:textId="77777777" w:rsidR="00D00971" w:rsidRPr="003B2B55" w:rsidRDefault="009868F8" w:rsidP="00D00971">
            <w:pPr>
              <w:rPr>
                <w:rFonts w:ascii="Arial" w:hAnsi="Arial" w:cs="Arial"/>
                <w:b/>
                <w:sz w:val="24"/>
                <w:szCs w:val="24"/>
              </w:rPr>
            </w:pPr>
            <w:r w:rsidRPr="003B2B55">
              <w:rPr>
                <w:rFonts w:ascii="Arial" w:hAnsi="Arial" w:cs="Arial"/>
                <w:sz w:val="24"/>
                <w:szCs w:val="24"/>
              </w:rPr>
              <w:t xml:space="preserve">Dylai cynghorau sicrhau eu bod yn gwbl ymwybodol o'r holl gofnodion cyfrifyddu allweddol gan gynnwys, er enghraifft y gofrestr claddu, llyfrau sieciau, anfonebau, </w:t>
            </w:r>
            <w:r w:rsidRPr="003B2B55">
              <w:rPr>
                <w:rFonts w:ascii="Arial" w:hAnsi="Arial" w:cs="Arial"/>
                <w:sz w:val="24"/>
                <w:szCs w:val="24"/>
              </w:rPr>
              <w:lastRenderedPageBreak/>
              <w:t>cofnodion y gyflogres, contractau (gan gynnwys contractau cyflogaeth)</w:t>
            </w:r>
          </w:p>
        </w:tc>
        <w:tc>
          <w:tcPr>
            <w:tcW w:w="5245" w:type="dxa"/>
          </w:tcPr>
          <w:p w14:paraId="3153CBB0" w14:textId="77777777" w:rsidR="00D00971" w:rsidRPr="00566A72" w:rsidRDefault="00D00971" w:rsidP="00D00971">
            <w:pPr>
              <w:rPr>
                <w:rFonts w:ascii="Arial" w:hAnsi="Arial" w:cs="Arial"/>
                <w:b/>
                <w:sz w:val="24"/>
                <w:szCs w:val="24"/>
              </w:rPr>
            </w:pPr>
          </w:p>
        </w:tc>
      </w:tr>
      <w:tr w:rsidR="00AB12F0" w14:paraId="1DEF8851" w14:textId="77777777" w:rsidTr="00264F68">
        <w:tc>
          <w:tcPr>
            <w:tcW w:w="2547" w:type="dxa"/>
          </w:tcPr>
          <w:p w14:paraId="57DFF815" w14:textId="77777777" w:rsidR="00D00971" w:rsidRPr="003B2B55" w:rsidRDefault="009868F8" w:rsidP="00D00971">
            <w:pPr>
              <w:rPr>
                <w:rFonts w:ascii="Arial" w:hAnsi="Arial" w:cs="Arial"/>
                <w:sz w:val="24"/>
                <w:szCs w:val="24"/>
              </w:rPr>
            </w:pPr>
            <w:r>
              <w:rPr>
                <w:rFonts w:ascii="Arial" w:hAnsi="Arial" w:cs="Arial"/>
                <w:sz w:val="24"/>
                <w:szCs w:val="24"/>
              </w:rPr>
              <w:t>E.5 Mae trefniadau wedi'u dogfennu ar gyfer trosglwyddo dogfennau pan fydd y swyddog ariannol cyfrifol yn newid.</w:t>
            </w:r>
          </w:p>
        </w:tc>
        <w:tc>
          <w:tcPr>
            <w:tcW w:w="1843" w:type="dxa"/>
          </w:tcPr>
          <w:p w14:paraId="463D34D7" w14:textId="77777777" w:rsidR="00D00971" w:rsidRDefault="00D00971" w:rsidP="00D00971">
            <w:pPr>
              <w:rPr>
                <w:rFonts w:ascii="Arial" w:hAnsi="Arial" w:cs="Arial"/>
                <w:b/>
                <w:sz w:val="24"/>
                <w:szCs w:val="24"/>
              </w:rPr>
            </w:pPr>
          </w:p>
        </w:tc>
        <w:tc>
          <w:tcPr>
            <w:tcW w:w="4819" w:type="dxa"/>
          </w:tcPr>
          <w:p w14:paraId="3520F592" w14:textId="77777777" w:rsidR="00D00971" w:rsidRPr="00356B01" w:rsidRDefault="009868F8" w:rsidP="00D00971">
            <w:pPr>
              <w:rPr>
                <w:rFonts w:ascii="Arial" w:hAnsi="Arial" w:cs="Arial"/>
                <w:sz w:val="24"/>
                <w:szCs w:val="24"/>
              </w:rPr>
            </w:pPr>
            <w:r w:rsidRPr="003B2B55">
              <w:rPr>
                <w:rFonts w:ascii="Arial" w:hAnsi="Arial" w:cs="Arial"/>
                <w:sz w:val="24"/>
                <w:szCs w:val="24"/>
              </w:rPr>
              <w:t xml:space="preserve">Rhaid i gynghorau sicrhau y caiff yr holl gofnodion cyfrifyddu, gan gynnwys contractau, cofnodion y gyflogres, anfonebau ac ati, eu cadw'n ddiogel a bod trefniadau priodol ar waith ar gyfer trosglwyddo cofnodion pan fydd y clerc/swyddog ariannol cyfrifol yn newid. Mae hyn yn arbennig o bwysig pan na fydd gan y cyngor ei swyddfa ei hun. </w:t>
            </w:r>
          </w:p>
          <w:p w14:paraId="4C79B73B" w14:textId="77777777" w:rsidR="00D00971" w:rsidRPr="003B2B55" w:rsidRDefault="009868F8" w:rsidP="00D00971">
            <w:pPr>
              <w:rPr>
                <w:rFonts w:ascii="Arial" w:hAnsi="Arial" w:cs="Arial"/>
                <w:i/>
                <w:sz w:val="24"/>
                <w:szCs w:val="24"/>
              </w:rPr>
            </w:pPr>
            <w:r w:rsidRPr="003B2B55">
              <w:rPr>
                <w:rFonts w:ascii="Arial" w:hAnsi="Arial" w:cs="Arial"/>
                <w:sz w:val="24"/>
                <w:szCs w:val="24"/>
              </w:rPr>
              <w:t>Ni ddylai'r clerc gadw copi'r cyngor o gontract cyflogaeth y clerc lle nad oes gan y cyngor ei swyddfa ei hun.</w:t>
            </w:r>
          </w:p>
        </w:tc>
        <w:tc>
          <w:tcPr>
            <w:tcW w:w="5245" w:type="dxa"/>
          </w:tcPr>
          <w:p w14:paraId="7477406D" w14:textId="77777777" w:rsidR="00D00971" w:rsidRDefault="00D00971" w:rsidP="00D00971">
            <w:pPr>
              <w:rPr>
                <w:rFonts w:ascii="Arial" w:hAnsi="Arial" w:cs="Arial"/>
                <w:b/>
                <w:sz w:val="24"/>
                <w:szCs w:val="24"/>
              </w:rPr>
            </w:pPr>
          </w:p>
        </w:tc>
      </w:tr>
      <w:tr w:rsidR="00AB12F0" w:rsidRPr="00C06916" w14:paraId="033EDBE0" w14:textId="77777777" w:rsidTr="00264F68">
        <w:tc>
          <w:tcPr>
            <w:tcW w:w="2547" w:type="dxa"/>
          </w:tcPr>
          <w:p w14:paraId="094D4280" w14:textId="77777777" w:rsidR="001A5643" w:rsidRPr="00C06916" w:rsidRDefault="009868F8" w:rsidP="001A5643">
            <w:pPr>
              <w:rPr>
                <w:rFonts w:ascii="Arial" w:hAnsi="Arial" w:cs="Arial"/>
                <w:sz w:val="24"/>
                <w:szCs w:val="24"/>
              </w:rPr>
            </w:pPr>
            <w:r w:rsidRPr="00C06916">
              <w:rPr>
                <w:rFonts w:ascii="Arial" w:hAnsi="Arial" w:cs="Arial"/>
                <w:sz w:val="24"/>
                <w:szCs w:val="24"/>
              </w:rPr>
              <w:t xml:space="preserve">E.6 Mae gan y cyngor gofnod o'i gronfeydd wrth gefn wedi'u neilltuo a'i </w:t>
            </w:r>
            <w:proofErr w:type="spellStart"/>
            <w:r w:rsidRPr="00C06916">
              <w:rPr>
                <w:rFonts w:ascii="Arial" w:hAnsi="Arial" w:cs="Arial"/>
                <w:sz w:val="24"/>
                <w:szCs w:val="24"/>
              </w:rPr>
              <w:t>falansau</w:t>
            </w:r>
            <w:proofErr w:type="spellEnd"/>
            <w:r w:rsidRPr="00C06916">
              <w:rPr>
                <w:rFonts w:ascii="Arial" w:hAnsi="Arial" w:cs="Arial"/>
                <w:sz w:val="24"/>
                <w:szCs w:val="24"/>
              </w:rPr>
              <w:t xml:space="preserve"> ac mae'n monitro'r cofnod hwnnw ac yn sicrhau na chaiff </w:t>
            </w:r>
            <w:proofErr w:type="spellStart"/>
            <w:r w:rsidRPr="00C06916">
              <w:rPr>
                <w:rFonts w:ascii="Arial" w:hAnsi="Arial" w:cs="Arial"/>
                <w:sz w:val="24"/>
                <w:szCs w:val="24"/>
              </w:rPr>
              <w:t>praesept</w:t>
            </w:r>
            <w:proofErr w:type="spellEnd"/>
            <w:r w:rsidRPr="00C06916">
              <w:rPr>
                <w:rFonts w:ascii="Arial" w:hAnsi="Arial" w:cs="Arial"/>
                <w:sz w:val="24"/>
                <w:szCs w:val="24"/>
              </w:rPr>
              <w:t xml:space="preserve"> ei godi'n ddiangen</w:t>
            </w:r>
          </w:p>
        </w:tc>
        <w:tc>
          <w:tcPr>
            <w:tcW w:w="1843" w:type="dxa"/>
          </w:tcPr>
          <w:p w14:paraId="73FCEF61" w14:textId="77777777" w:rsidR="00D00971" w:rsidRPr="00C06916" w:rsidRDefault="00D00971" w:rsidP="00D00971">
            <w:pPr>
              <w:rPr>
                <w:rFonts w:ascii="Arial" w:hAnsi="Arial" w:cs="Arial"/>
                <w:b/>
                <w:sz w:val="24"/>
                <w:szCs w:val="24"/>
              </w:rPr>
            </w:pPr>
          </w:p>
        </w:tc>
        <w:tc>
          <w:tcPr>
            <w:tcW w:w="4819" w:type="dxa"/>
          </w:tcPr>
          <w:p w14:paraId="497855FF" w14:textId="6B147121" w:rsidR="00D00971" w:rsidRPr="00C06916" w:rsidRDefault="009868F8" w:rsidP="00D00971">
            <w:pPr>
              <w:rPr>
                <w:rFonts w:ascii="Arial" w:hAnsi="Arial" w:cs="Arial"/>
                <w:sz w:val="24"/>
                <w:szCs w:val="24"/>
              </w:rPr>
            </w:pPr>
            <w:r w:rsidRPr="00C06916">
              <w:rPr>
                <w:rFonts w:ascii="Arial" w:hAnsi="Arial" w:cs="Arial"/>
                <w:sz w:val="24"/>
                <w:szCs w:val="24"/>
              </w:rPr>
              <w:t xml:space="preserve">Gweler pennod 22 o </w:t>
            </w:r>
            <w:hyperlink r:id="rId85" w:history="1">
              <w:r w:rsidRPr="00C06916">
                <w:rPr>
                  <w:rStyle w:val="Hyperlink"/>
                  <w:rFonts w:ascii="Arial" w:hAnsi="Arial" w:cs="Arial"/>
                  <w:sz w:val="24"/>
                  <w:szCs w:val="24"/>
                </w:rPr>
                <w:t xml:space="preserve">Governance and </w:t>
              </w:r>
              <w:proofErr w:type="spellStart"/>
              <w:r w:rsidRPr="00C06916">
                <w:rPr>
                  <w:rStyle w:val="Hyperlink"/>
                  <w:rFonts w:ascii="Arial" w:hAnsi="Arial" w:cs="Arial"/>
                  <w:sz w:val="24"/>
                  <w:szCs w:val="24"/>
                </w:rPr>
                <w:t>Accountability</w:t>
              </w:r>
              <w:proofErr w:type="spellEnd"/>
              <w:r w:rsidRPr="00C06916">
                <w:rPr>
                  <w:rStyle w:val="Hyperlink"/>
                  <w:rFonts w:ascii="Arial" w:hAnsi="Arial" w:cs="Arial"/>
                  <w:sz w:val="24"/>
                  <w:szCs w:val="24"/>
                </w:rPr>
                <w:t xml:space="preserve"> for Local </w:t>
              </w:r>
              <w:proofErr w:type="spellStart"/>
              <w:r w:rsidRPr="00C06916">
                <w:rPr>
                  <w:rStyle w:val="Hyperlink"/>
                  <w:rFonts w:ascii="Arial" w:hAnsi="Arial" w:cs="Arial"/>
                  <w:sz w:val="24"/>
                  <w:szCs w:val="24"/>
                </w:rPr>
                <w:t>Councils</w:t>
              </w:r>
              <w:proofErr w:type="spellEnd"/>
              <w:r w:rsidRPr="00C06916">
                <w:rPr>
                  <w:rStyle w:val="Hyperlink"/>
                  <w:rFonts w:ascii="Arial" w:hAnsi="Arial" w:cs="Arial"/>
                  <w:sz w:val="24"/>
                  <w:szCs w:val="24"/>
                </w:rPr>
                <w:t xml:space="preserve"> in Wales – A </w:t>
              </w:r>
              <w:proofErr w:type="spellStart"/>
              <w:r w:rsidRPr="00C06916">
                <w:rPr>
                  <w:rStyle w:val="Hyperlink"/>
                  <w:rFonts w:ascii="Arial" w:hAnsi="Arial" w:cs="Arial"/>
                  <w:sz w:val="24"/>
                  <w:szCs w:val="24"/>
                </w:rPr>
                <w:t>practitioners</w:t>
              </w:r>
              <w:proofErr w:type="spellEnd"/>
              <w:r w:rsidRPr="00C06916">
                <w:rPr>
                  <w:rStyle w:val="Hyperlink"/>
                  <w:rFonts w:ascii="Arial" w:hAnsi="Arial" w:cs="Arial"/>
                  <w:sz w:val="24"/>
                  <w:szCs w:val="24"/>
                </w:rPr>
                <w:t xml:space="preserve"> </w:t>
              </w:r>
              <w:proofErr w:type="spellStart"/>
              <w:r w:rsidRPr="00C06916">
                <w:rPr>
                  <w:rStyle w:val="Hyperlink"/>
                  <w:rFonts w:ascii="Arial" w:hAnsi="Arial" w:cs="Arial"/>
                  <w:sz w:val="24"/>
                  <w:szCs w:val="24"/>
                </w:rPr>
                <w:t>guide</w:t>
              </w:r>
              <w:proofErr w:type="spellEnd"/>
              <w:r w:rsidRPr="00C06916">
                <w:rPr>
                  <w:rStyle w:val="Hyperlink"/>
                  <w:rFonts w:ascii="Arial" w:hAnsi="Arial" w:cs="Arial"/>
                  <w:sz w:val="24"/>
                  <w:szCs w:val="24"/>
                </w:rPr>
                <w:t xml:space="preserve"> (Argraffiad 2019)</w:t>
              </w:r>
            </w:hyperlink>
            <w:r w:rsidR="00B72A2E" w:rsidRPr="00C06916">
              <w:rPr>
                <w:rFonts w:ascii="Arial" w:hAnsi="Arial" w:cs="Arial"/>
                <w:sz w:val="24"/>
                <w:szCs w:val="24"/>
              </w:rPr>
              <w:t xml:space="preserve"> </w:t>
            </w:r>
            <w:r w:rsidRPr="00C06916">
              <w:rPr>
                <w:rFonts w:ascii="Arial" w:hAnsi="Arial" w:cs="Arial"/>
                <w:sz w:val="24"/>
                <w:szCs w:val="24"/>
              </w:rPr>
              <w:t>am arweiniad</w:t>
            </w:r>
          </w:p>
        </w:tc>
        <w:tc>
          <w:tcPr>
            <w:tcW w:w="5245" w:type="dxa"/>
          </w:tcPr>
          <w:p w14:paraId="2887F7EC" w14:textId="77777777" w:rsidR="00D00971" w:rsidRPr="00C06916" w:rsidRDefault="00D00971" w:rsidP="00D00971">
            <w:pPr>
              <w:rPr>
                <w:rFonts w:ascii="Arial" w:hAnsi="Arial" w:cs="Arial"/>
                <w:b/>
                <w:sz w:val="24"/>
                <w:szCs w:val="24"/>
              </w:rPr>
            </w:pPr>
          </w:p>
        </w:tc>
      </w:tr>
      <w:tr w:rsidR="00AB12F0" w14:paraId="591846F3" w14:textId="77777777" w:rsidTr="00264F68">
        <w:tc>
          <w:tcPr>
            <w:tcW w:w="2547" w:type="dxa"/>
          </w:tcPr>
          <w:p w14:paraId="1D85CA43" w14:textId="77777777" w:rsidR="00D00971" w:rsidRPr="003B2B55" w:rsidRDefault="009868F8" w:rsidP="00D00971">
            <w:pPr>
              <w:rPr>
                <w:rFonts w:ascii="Arial" w:hAnsi="Arial" w:cs="Arial"/>
                <w:color w:val="FF0000"/>
                <w:sz w:val="24"/>
                <w:szCs w:val="24"/>
              </w:rPr>
            </w:pPr>
            <w:r>
              <w:rPr>
                <w:rFonts w:ascii="Arial" w:hAnsi="Arial" w:cs="Arial"/>
                <w:sz w:val="24"/>
                <w:szCs w:val="24"/>
              </w:rPr>
              <w:t xml:space="preserve">E.7 Cytunwyd ar amserlen ar gyfer paratoi a chymeradwyo'r Datganiad </w:t>
            </w:r>
            <w:r>
              <w:rPr>
                <w:rFonts w:ascii="Arial" w:hAnsi="Arial" w:cs="Arial"/>
                <w:sz w:val="24"/>
                <w:szCs w:val="24"/>
              </w:rPr>
              <w:lastRenderedPageBreak/>
              <w:t>Blynyddol/datganiad o gyfrifon</w:t>
            </w:r>
          </w:p>
        </w:tc>
        <w:tc>
          <w:tcPr>
            <w:tcW w:w="1843" w:type="dxa"/>
          </w:tcPr>
          <w:p w14:paraId="30AD346D" w14:textId="77777777" w:rsidR="00D00971" w:rsidRPr="003F3F8D" w:rsidRDefault="00D00971" w:rsidP="00D00971">
            <w:pPr>
              <w:rPr>
                <w:rFonts w:ascii="Arial" w:hAnsi="Arial" w:cs="Arial"/>
                <w:b/>
                <w:sz w:val="24"/>
                <w:szCs w:val="24"/>
              </w:rPr>
            </w:pPr>
          </w:p>
        </w:tc>
        <w:tc>
          <w:tcPr>
            <w:tcW w:w="4819" w:type="dxa"/>
          </w:tcPr>
          <w:p w14:paraId="7FC0FA08" w14:textId="77777777" w:rsidR="00D00971" w:rsidRPr="003F3F8D" w:rsidRDefault="009868F8" w:rsidP="00D00971">
            <w:pPr>
              <w:rPr>
                <w:rFonts w:ascii="Arial" w:hAnsi="Arial" w:cs="Arial"/>
                <w:i/>
                <w:sz w:val="24"/>
                <w:szCs w:val="24"/>
              </w:rPr>
            </w:pPr>
            <w:r w:rsidRPr="003B2B55">
              <w:rPr>
                <w:rFonts w:ascii="Arial" w:hAnsi="Arial" w:cs="Arial"/>
                <w:sz w:val="24"/>
                <w:szCs w:val="24"/>
              </w:rPr>
              <w:t xml:space="preserve">Bydd paratoi amserlen ar gyfer paratoi a chymeradwyo'r datganiad blynyddol a chytuno ar yr amserlen honno yn galluogi'r cyngor i fodloni'r dyddiad cymeradwyo statudol, sef 30 Mehefin bob blwyddyn.  </w:t>
            </w:r>
            <w:r w:rsidRPr="003B2B55">
              <w:rPr>
                <w:rFonts w:ascii="Arial" w:hAnsi="Arial" w:cs="Arial"/>
                <w:sz w:val="24"/>
                <w:szCs w:val="24"/>
              </w:rPr>
              <w:lastRenderedPageBreak/>
              <w:t>Mae dogfennu'r trefniadau hyn hefyd yn helpu i drosglwyddo cyfrifoldebau rhwng swyddogion ariannol cyfrifol blaenorol a swyddogion ariannol cyfrifol newydd.</w:t>
            </w:r>
          </w:p>
        </w:tc>
        <w:tc>
          <w:tcPr>
            <w:tcW w:w="5245" w:type="dxa"/>
          </w:tcPr>
          <w:p w14:paraId="29450D34" w14:textId="77777777" w:rsidR="00D00971" w:rsidRPr="003F3F8D" w:rsidRDefault="00D00971" w:rsidP="00D00971">
            <w:pPr>
              <w:rPr>
                <w:rFonts w:ascii="Arial" w:hAnsi="Arial" w:cs="Arial"/>
                <w:b/>
                <w:sz w:val="24"/>
                <w:szCs w:val="24"/>
              </w:rPr>
            </w:pPr>
          </w:p>
        </w:tc>
      </w:tr>
      <w:tr w:rsidR="00AB12F0" w:rsidRPr="00C06916" w14:paraId="16A3D773" w14:textId="77777777" w:rsidTr="00264F68">
        <w:tc>
          <w:tcPr>
            <w:tcW w:w="2547" w:type="dxa"/>
            <w:shd w:val="clear" w:color="auto" w:fill="DEEAF6" w:themeFill="accent1" w:themeFillTint="33"/>
          </w:tcPr>
          <w:p w14:paraId="1366C7EC" w14:textId="77777777" w:rsidR="00D00971" w:rsidRPr="00C06916" w:rsidRDefault="009868F8" w:rsidP="00D00971">
            <w:pPr>
              <w:rPr>
                <w:rFonts w:ascii="Arial" w:hAnsi="Arial" w:cs="Arial"/>
                <w:sz w:val="24"/>
                <w:szCs w:val="24"/>
              </w:rPr>
            </w:pPr>
            <w:r w:rsidRPr="00C06916">
              <w:rPr>
                <w:rFonts w:ascii="Arial" w:hAnsi="Arial" w:cs="Arial"/>
                <w:sz w:val="24"/>
                <w:szCs w:val="24"/>
              </w:rPr>
              <w:t>E.8 Mae cymeradwyo'r Datganiad Blynyddol yn eitem sefydlog ar yr agenda ar restr cyfarfodydd y cyngor, i'w gymeradwyo erbyn 30 Mehefin</w:t>
            </w:r>
          </w:p>
        </w:tc>
        <w:tc>
          <w:tcPr>
            <w:tcW w:w="1843" w:type="dxa"/>
            <w:shd w:val="clear" w:color="auto" w:fill="DEEAF6" w:themeFill="accent1" w:themeFillTint="33"/>
          </w:tcPr>
          <w:p w14:paraId="691074EF"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3762EA9D" w14:textId="69BD5AC2" w:rsidR="001A5643" w:rsidRPr="00C06916" w:rsidRDefault="009868F8" w:rsidP="00D00971">
            <w:pPr>
              <w:rPr>
                <w:rFonts w:ascii="Arial" w:hAnsi="Arial" w:cs="Arial"/>
                <w:color w:val="0563C1" w:themeColor="hyperlink"/>
                <w:sz w:val="24"/>
                <w:szCs w:val="24"/>
                <w:u w:val="single"/>
              </w:rPr>
            </w:pPr>
            <w:r w:rsidRPr="00C06916">
              <w:rPr>
                <w:rFonts w:ascii="Arial" w:hAnsi="Arial" w:cs="Arial"/>
                <w:sz w:val="24"/>
                <w:szCs w:val="24"/>
              </w:rPr>
              <w:t xml:space="preserve">Gweler </w:t>
            </w:r>
            <w:hyperlink r:id="rId86" w:history="1">
              <w:r w:rsidRPr="00C06916">
                <w:rPr>
                  <w:rStyle w:val="Hyperlink"/>
                  <w:rFonts w:ascii="Arial" w:hAnsi="Arial" w:cs="Arial"/>
                  <w:sz w:val="24"/>
                  <w:szCs w:val="24"/>
                </w:rPr>
                <w:t>Rheoliadau Cyfrifon ac Archwilio (Cymru) 2014, rheoliad 15</w:t>
              </w:r>
            </w:hyperlink>
          </w:p>
          <w:p w14:paraId="68CF5130" w14:textId="77777777" w:rsidR="001A5643" w:rsidRPr="00C06916" w:rsidRDefault="001A5643" w:rsidP="00D00971">
            <w:pPr>
              <w:rPr>
                <w:rFonts w:ascii="Arial" w:hAnsi="Arial" w:cs="Arial"/>
                <w:sz w:val="24"/>
                <w:szCs w:val="24"/>
              </w:rPr>
            </w:pPr>
          </w:p>
          <w:p w14:paraId="746A9B91"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Bydd angen i aelodau ystyried yr amserlen statudol ar gyfer cymeradwyo'r cyfrifon a, lle na chaiff y dyddiadau statudol eu bodloni, ganfod y rheswm dros yr oedi a gwneud trefniadau i gymeradwyo'r cyfrifon cyn gynted â phosibl wedi hynny. </w:t>
            </w:r>
          </w:p>
          <w:p w14:paraId="38DEF08E" w14:textId="77777777" w:rsidR="00D00971" w:rsidRPr="00C06916" w:rsidRDefault="00D00971" w:rsidP="00D00971">
            <w:pPr>
              <w:rPr>
                <w:rFonts w:ascii="Arial" w:hAnsi="Arial" w:cs="Arial"/>
                <w:sz w:val="24"/>
                <w:szCs w:val="24"/>
              </w:rPr>
            </w:pPr>
          </w:p>
          <w:p w14:paraId="5BBF3A32"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Rhaid i aelodau gael y datganiad blynyddol llawn dri diwrnod cyn y cyfarfod. </w:t>
            </w:r>
            <w:r w:rsidRPr="00C06916">
              <w:rPr>
                <w:rFonts w:ascii="Arial" w:hAnsi="Arial" w:cs="Arial"/>
                <w:sz w:val="24"/>
                <w:szCs w:val="24"/>
              </w:rPr>
              <w:br/>
            </w:r>
          </w:p>
          <w:p w14:paraId="52287C5C" w14:textId="77777777" w:rsidR="00D00971" w:rsidRPr="00C06916" w:rsidRDefault="009868F8" w:rsidP="00D00971">
            <w:pPr>
              <w:rPr>
                <w:rFonts w:ascii="Arial" w:hAnsi="Arial" w:cs="Arial"/>
                <w:sz w:val="24"/>
                <w:szCs w:val="24"/>
              </w:rPr>
            </w:pPr>
            <w:r w:rsidRPr="00C06916">
              <w:rPr>
                <w:rFonts w:ascii="Arial" w:hAnsi="Arial" w:cs="Arial"/>
                <w:sz w:val="24"/>
                <w:szCs w:val="24"/>
              </w:rPr>
              <w:t>Mae Rheoliadau Cyfrifon ac Archwilio (Cymru) 2014 yn ei gwneud yn ofynnol i'r cyngor cyfan gymeradwyo'r datganiadau cyfrifyddu (a geir yn y Datganiad Blynyddol)</w:t>
            </w:r>
          </w:p>
          <w:p w14:paraId="7637BA59" w14:textId="77777777" w:rsidR="00D00971" w:rsidRPr="00C06916" w:rsidRDefault="00D00971" w:rsidP="00D00971">
            <w:pPr>
              <w:rPr>
                <w:rFonts w:ascii="Arial" w:hAnsi="Arial" w:cs="Arial"/>
                <w:i/>
                <w:sz w:val="24"/>
                <w:szCs w:val="24"/>
              </w:rPr>
            </w:pPr>
          </w:p>
        </w:tc>
        <w:tc>
          <w:tcPr>
            <w:tcW w:w="5245" w:type="dxa"/>
            <w:shd w:val="clear" w:color="auto" w:fill="DEEAF6" w:themeFill="accent1" w:themeFillTint="33"/>
          </w:tcPr>
          <w:p w14:paraId="52F4DBDF" w14:textId="77777777" w:rsidR="00D00971" w:rsidRPr="00C06916" w:rsidRDefault="00D00971" w:rsidP="00D00971">
            <w:pPr>
              <w:rPr>
                <w:rFonts w:ascii="Arial" w:hAnsi="Arial" w:cs="Arial"/>
                <w:b/>
                <w:sz w:val="24"/>
                <w:szCs w:val="24"/>
              </w:rPr>
            </w:pPr>
          </w:p>
        </w:tc>
      </w:tr>
      <w:tr w:rsidR="00AB12F0" w14:paraId="0DF3B956" w14:textId="77777777" w:rsidTr="00264F68">
        <w:tc>
          <w:tcPr>
            <w:tcW w:w="2547" w:type="dxa"/>
          </w:tcPr>
          <w:p w14:paraId="268D1DA9" w14:textId="77777777" w:rsidR="00D00971" w:rsidRPr="003B2B55" w:rsidRDefault="009868F8" w:rsidP="00D00971">
            <w:pPr>
              <w:rPr>
                <w:rFonts w:ascii="Arial" w:hAnsi="Arial" w:cs="Arial"/>
                <w:color w:val="FF0000"/>
                <w:sz w:val="24"/>
                <w:szCs w:val="24"/>
              </w:rPr>
            </w:pPr>
            <w:r>
              <w:rPr>
                <w:rFonts w:ascii="Arial" w:hAnsi="Arial" w:cs="Arial"/>
                <w:sz w:val="24"/>
                <w:szCs w:val="24"/>
              </w:rPr>
              <w:t xml:space="preserve">E.9 Mae cynghorwyr yn cael tystiolaeth briodol i ategu'r honiadau llywodraethu a wneir </w:t>
            </w:r>
            <w:r>
              <w:rPr>
                <w:rFonts w:ascii="Arial" w:hAnsi="Arial" w:cs="Arial"/>
                <w:sz w:val="24"/>
                <w:szCs w:val="24"/>
              </w:rPr>
              <w:lastRenderedPageBreak/>
              <w:t>yn y datganiad llywodraethu blynyddol a geir yn y datganiad blynyddol</w:t>
            </w:r>
          </w:p>
        </w:tc>
        <w:tc>
          <w:tcPr>
            <w:tcW w:w="1843" w:type="dxa"/>
          </w:tcPr>
          <w:p w14:paraId="0EB7AFCB" w14:textId="77777777" w:rsidR="00D00971" w:rsidRPr="003F3F8D" w:rsidRDefault="00D00971" w:rsidP="00D00971">
            <w:pPr>
              <w:rPr>
                <w:rFonts w:ascii="Arial" w:hAnsi="Arial" w:cs="Arial"/>
                <w:b/>
                <w:sz w:val="24"/>
                <w:szCs w:val="24"/>
              </w:rPr>
            </w:pPr>
          </w:p>
        </w:tc>
        <w:tc>
          <w:tcPr>
            <w:tcW w:w="4819" w:type="dxa"/>
          </w:tcPr>
          <w:p w14:paraId="37DFB897" w14:textId="77777777" w:rsidR="00D00971" w:rsidRPr="003B2B55" w:rsidRDefault="009868F8" w:rsidP="00D00971">
            <w:pPr>
              <w:rPr>
                <w:rFonts w:ascii="Arial" w:hAnsi="Arial" w:cs="Arial"/>
                <w:i/>
                <w:sz w:val="24"/>
                <w:szCs w:val="24"/>
              </w:rPr>
            </w:pPr>
            <w:r w:rsidRPr="003B2B55">
              <w:rPr>
                <w:rFonts w:ascii="Arial" w:hAnsi="Arial" w:cs="Arial"/>
                <w:sz w:val="24"/>
                <w:szCs w:val="24"/>
              </w:rPr>
              <w:t xml:space="preserve">Ni ddylai cynghorwyr gymeradwyo'r datganiad blynyddol tan y byddant yn fodlon bod yr honiadau a wneir yn y datganiad llywodraethu blynyddol wedi'u </w:t>
            </w:r>
            <w:r w:rsidRPr="003B2B55">
              <w:rPr>
                <w:rFonts w:ascii="Arial" w:hAnsi="Arial" w:cs="Arial"/>
                <w:sz w:val="24"/>
                <w:szCs w:val="24"/>
              </w:rPr>
              <w:lastRenderedPageBreak/>
              <w:t>hategu gan dystiolaeth ddigonol i gyfiawnhau'r atebion a roddwyd.</w:t>
            </w:r>
          </w:p>
        </w:tc>
        <w:tc>
          <w:tcPr>
            <w:tcW w:w="5245" w:type="dxa"/>
          </w:tcPr>
          <w:p w14:paraId="1CB95B63" w14:textId="77777777" w:rsidR="00D00971" w:rsidRPr="003F3F8D" w:rsidRDefault="00D00971" w:rsidP="00D00971">
            <w:pPr>
              <w:rPr>
                <w:rFonts w:ascii="Arial" w:hAnsi="Arial" w:cs="Arial"/>
                <w:b/>
                <w:sz w:val="24"/>
                <w:szCs w:val="24"/>
              </w:rPr>
            </w:pPr>
          </w:p>
        </w:tc>
      </w:tr>
      <w:tr w:rsidR="00AB12F0" w:rsidRPr="00C06916" w14:paraId="32740CBD" w14:textId="77777777" w:rsidTr="00264F68">
        <w:tc>
          <w:tcPr>
            <w:tcW w:w="2547" w:type="dxa"/>
            <w:shd w:val="clear" w:color="auto" w:fill="DEEAF6" w:themeFill="accent1" w:themeFillTint="33"/>
          </w:tcPr>
          <w:p w14:paraId="5A19DFF3" w14:textId="77777777" w:rsidR="00D00971" w:rsidRPr="00C06916" w:rsidRDefault="009868F8" w:rsidP="00D00971">
            <w:pPr>
              <w:rPr>
                <w:rFonts w:ascii="Arial" w:hAnsi="Arial" w:cs="Arial"/>
                <w:sz w:val="24"/>
                <w:szCs w:val="24"/>
              </w:rPr>
            </w:pPr>
            <w:r w:rsidRPr="00C06916">
              <w:rPr>
                <w:rFonts w:ascii="Arial" w:hAnsi="Arial" w:cs="Arial"/>
                <w:sz w:val="24"/>
                <w:szCs w:val="24"/>
              </w:rPr>
              <w:t>E.10 Mae gan y cyngor gofrestr risg a gaiff ei hadolygu o leiaf unwaith y flwyddyn</w:t>
            </w:r>
          </w:p>
        </w:tc>
        <w:tc>
          <w:tcPr>
            <w:tcW w:w="1843" w:type="dxa"/>
            <w:shd w:val="clear" w:color="auto" w:fill="DEEAF6" w:themeFill="accent1" w:themeFillTint="33"/>
          </w:tcPr>
          <w:p w14:paraId="2DB14099"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040806D3" w14:textId="204FB5B3" w:rsidR="00D00971" w:rsidRPr="00C06916" w:rsidRDefault="009868F8" w:rsidP="00D00971">
            <w:pPr>
              <w:rPr>
                <w:rFonts w:ascii="Arial" w:hAnsi="Arial" w:cs="Arial"/>
                <w:sz w:val="24"/>
                <w:szCs w:val="24"/>
              </w:rPr>
            </w:pPr>
            <w:r w:rsidRPr="00C06916">
              <w:rPr>
                <w:rFonts w:ascii="Arial" w:hAnsi="Arial" w:cs="Arial"/>
                <w:sz w:val="24"/>
                <w:szCs w:val="24"/>
              </w:rPr>
              <w:t xml:space="preserve">Gweler pennod 9 o </w:t>
            </w:r>
            <w:hyperlink r:id="rId87" w:history="1">
              <w:r w:rsidRPr="00C06916">
                <w:rPr>
                  <w:rStyle w:val="Hyperlink"/>
                  <w:rFonts w:ascii="Arial" w:hAnsi="Arial" w:cs="Arial"/>
                  <w:sz w:val="24"/>
                  <w:szCs w:val="24"/>
                </w:rPr>
                <w:t xml:space="preserve">Governance and </w:t>
              </w:r>
              <w:proofErr w:type="spellStart"/>
              <w:r w:rsidRPr="00C06916">
                <w:rPr>
                  <w:rStyle w:val="Hyperlink"/>
                  <w:rFonts w:ascii="Arial" w:hAnsi="Arial" w:cs="Arial"/>
                  <w:sz w:val="24"/>
                  <w:szCs w:val="24"/>
                </w:rPr>
                <w:t>Accountability</w:t>
              </w:r>
              <w:proofErr w:type="spellEnd"/>
              <w:r w:rsidRPr="00C06916">
                <w:rPr>
                  <w:rStyle w:val="Hyperlink"/>
                  <w:rFonts w:ascii="Arial" w:hAnsi="Arial" w:cs="Arial"/>
                  <w:sz w:val="24"/>
                  <w:szCs w:val="24"/>
                </w:rPr>
                <w:t xml:space="preserve"> for Local </w:t>
              </w:r>
              <w:proofErr w:type="spellStart"/>
              <w:r w:rsidRPr="00C06916">
                <w:rPr>
                  <w:rStyle w:val="Hyperlink"/>
                  <w:rFonts w:ascii="Arial" w:hAnsi="Arial" w:cs="Arial"/>
                  <w:sz w:val="24"/>
                  <w:szCs w:val="24"/>
                </w:rPr>
                <w:t>Councils</w:t>
              </w:r>
              <w:proofErr w:type="spellEnd"/>
              <w:r w:rsidRPr="00C06916">
                <w:rPr>
                  <w:rStyle w:val="Hyperlink"/>
                  <w:rFonts w:ascii="Arial" w:hAnsi="Arial" w:cs="Arial"/>
                  <w:sz w:val="24"/>
                  <w:szCs w:val="24"/>
                </w:rPr>
                <w:t xml:space="preserve"> in Wales – A </w:t>
              </w:r>
              <w:proofErr w:type="spellStart"/>
              <w:r w:rsidRPr="00C06916">
                <w:rPr>
                  <w:rStyle w:val="Hyperlink"/>
                  <w:rFonts w:ascii="Arial" w:hAnsi="Arial" w:cs="Arial"/>
                  <w:sz w:val="24"/>
                  <w:szCs w:val="24"/>
                </w:rPr>
                <w:t>practitioners</w:t>
              </w:r>
              <w:proofErr w:type="spellEnd"/>
              <w:r w:rsidRPr="00C06916">
                <w:rPr>
                  <w:rStyle w:val="Hyperlink"/>
                  <w:rFonts w:ascii="Arial" w:hAnsi="Arial" w:cs="Arial"/>
                  <w:sz w:val="24"/>
                  <w:szCs w:val="24"/>
                </w:rPr>
                <w:t xml:space="preserve"> </w:t>
              </w:r>
              <w:proofErr w:type="spellStart"/>
              <w:r w:rsidRPr="00C06916">
                <w:rPr>
                  <w:rStyle w:val="Hyperlink"/>
                  <w:rFonts w:ascii="Arial" w:hAnsi="Arial" w:cs="Arial"/>
                  <w:sz w:val="24"/>
                  <w:szCs w:val="24"/>
                </w:rPr>
                <w:t>guide</w:t>
              </w:r>
              <w:proofErr w:type="spellEnd"/>
              <w:r w:rsidRPr="00C06916">
                <w:rPr>
                  <w:rStyle w:val="Hyperlink"/>
                  <w:rFonts w:ascii="Arial" w:hAnsi="Arial" w:cs="Arial"/>
                  <w:sz w:val="24"/>
                  <w:szCs w:val="24"/>
                </w:rPr>
                <w:t xml:space="preserve"> (Argraffiad 2019)</w:t>
              </w:r>
            </w:hyperlink>
            <w:r w:rsidR="00EE60F7" w:rsidRPr="00C06916">
              <w:rPr>
                <w:rFonts w:ascii="Arial" w:hAnsi="Arial" w:cs="Arial"/>
                <w:sz w:val="24"/>
                <w:szCs w:val="24"/>
              </w:rPr>
              <w:t xml:space="preserve"> </w:t>
            </w:r>
            <w:r w:rsidRPr="00C06916">
              <w:rPr>
                <w:rFonts w:ascii="Arial" w:hAnsi="Arial" w:cs="Arial"/>
                <w:sz w:val="24"/>
                <w:szCs w:val="24"/>
              </w:rPr>
              <w:t>am arweiniad</w:t>
            </w:r>
          </w:p>
          <w:p w14:paraId="42FA8CF1" w14:textId="77777777" w:rsidR="00D00971" w:rsidRPr="00C06916" w:rsidRDefault="00D00971" w:rsidP="00D00971">
            <w:pPr>
              <w:rPr>
                <w:rStyle w:val="Hyperlink"/>
                <w:rFonts w:ascii="Arial" w:hAnsi="Arial" w:cs="Arial"/>
                <w:sz w:val="24"/>
                <w:szCs w:val="24"/>
              </w:rPr>
            </w:pPr>
          </w:p>
          <w:p w14:paraId="20FDCD8C"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Dylai fod gan y cyngor gynllun rheoli risg sy'n nodi pob risg sylweddol o ran gweithgareddau'r cyngor ac yn egluro sut y caiff risgiau o'r fath eu rheoli. Mae hyn yn cynnwys buddsoddi mewn yswiriant digonol i ddiogelu cyflogeion, adeiladau, arian parod ac aelodau o'r cyhoedd. </w:t>
            </w:r>
          </w:p>
          <w:p w14:paraId="43C33F16" w14:textId="77777777" w:rsidR="00D00971" w:rsidRPr="00C06916" w:rsidRDefault="00D00971" w:rsidP="00D00971">
            <w:pPr>
              <w:rPr>
                <w:rFonts w:ascii="Arial" w:hAnsi="Arial" w:cs="Arial"/>
                <w:sz w:val="24"/>
                <w:szCs w:val="24"/>
              </w:rPr>
            </w:pPr>
          </w:p>
        </w:tc>
        <w:tc>
          <w:tcPr>
            <w:tcW w:w="5245" w:type="dxa"/>
            <w:shd w:val="clear" w:color="auto" w:fill="DEEAF6" w:themeFill="accent1" w:themeFillTint="33"/>
          </w:tcPr>
          <w:p w14:paraId="345816EB" w14:textId="77777777" w:rsidR="00D00971" w:rsidRPr="00C06916" w:rsidRDefault="00D00971" w:rsidP="00D00971">
            <w:pPr>
              <w:rPr>
                <w:rFonts w:ascii="Arial" w:hAnsi="Arial" w:cs="Arial"/>
                <w:b/>
                <w:sz w:val="24"/>
                <w:szCs w:val="24"/>
              </w:rPr>
            </w:pPr>
          </w:p>
        </w:tc>
      </w:tr>
      <w:tr w:rsidR="00AB12F0" w:rsidRPr="00C06916" w14:paraId="48B73CE3" w14:textId="77777777" w:rsidTr="00264F68">
        <w:tc>
          <w:tcPr>
            <w:tcW w:w="2547" w:type="dxa"/>
            <w:shd w:val="clear" w:color="auto" w:fill="DEEAF6" w:themeFill="accent1" w:themeFillTint="33"/>
          </w:tcPr>
          <w:p w14:paraId="76E59F6B" w14:textId="77777777" w:rsidR="00D00971" w:rsidRPr="00C06916" w:rsidRDefault="009868F8" w:rsidP="00D00971">
            <w:pPr>
              <w:rPr>
                <w:rFonts w:ascii="Arial" w:hAnsi="Arial" w:cs="Arial"/>
                <w:sz w:val="24"/>
                <w:szCs w:val="24"/>
              </w:rPr>
            </w:pPr>
            <w:r w:rsidRPr="00C06916">
              <w:rPr>
                <w:rFonts w:ascii="Arial" w:hAnsi="Arial" w:cs="Arial"/>
                <w:sz w:val="24"/>
                <w:szCs w:val="24"/>
              </w:rPr>
              <w:t>E.11 Caiff yr archwilydd mewnol a benodir a'r cylch gorchwyl ar gyfer archwilio mewnol eu cymeradwyo gan y cyngor</w:t>
            </w:r>
          </w:p>
        </w:tc>
        <w:tc>
          <w:tcPr>
            <w:tcW w:w="1843" w:type="dxa"/>
            <w:shd w:val="clear" w:color="auto" w:fill="DEEAF6" w:themeFill="accent1" w:themeFillTint="33"/>
          </w:tcPr>
          <w:p w14:paraId="6221CC5F"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45AA4622"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Gweler pennod 11 ac atodiad 2 i </w:t>
            </w:r>
            <w:hyperlink r:id="rId88" w:history="1">
              <w:r w:rsidRPr="00C06916">
                <w:rPr>
                  <w:rStyle w:val="Hyperlink"/>
                  <w:rFonts w:ascii="Arial" w:hAnsi="Arial" w:cs="Arial"/>
                  <w:sz w:val="24"/>
                  <w:szCs w:val="24"/>
                </w:rPr>
                <w:t xml:space="preserve">Governance and </w:t>
              </w:r>
              <w:proofErr w:type="spellStart"/>
              <w:r w:rsidRPr="00C06916">
                <w:rPr>
                  <w:rStyle w:val="Hyperlink"/>
                  <w:rFonts w:ascii="Arial" w:hAnsi="Arial" w:cs="Arial"/>
                  <w:sz w:val="24"/>
                  <w:szCs w:val="24"/>
                </w:rPr>
                <w:t>Accountability</w:t>
              </w:r>
              <w:proofErr w:type="spellEnd"/>
              <w:r w:rsidRPr="00C06916">
                <w:rPr>
                  <w:rStyle w:val="Hyperlink"/>
                  <w:rFonts w:ascii="Arial" w:hAnsi="Arial" w:cs="Arial"/>
                  <w:sz w:val="24"/>
                  <w:szCs w:val="24"/>
                </w:rPr>
                <w:t xml:space="preserve"> for Local </w:t>
              </w:r>
              <w:proofErr w:type="spellStart"/>
              <w:r w:rsidRPr="00C06916">
                <w:rPr>
                  <w:rStyle w:val="Hyperlink"/>
                  <w:rFonts w:ascii="Arial" w:hAnsi="Arial" w:cs="Arial"/>
                  <w:sz w:val="24"/>
                  <w:szCs w:val="24"/>
                </w:rPr>
                <w:t>Councils</w:t>
              </w:r>
              <w:proofErr w:type="spellEnd"/>
              <w:r w:rsidRPr="00C06916">
                <w:rPr>
                  <w:rStyle w:val="Hyperlink"/>
                  <w:rFonts w:ascii="Arial" w:hAnsi="Arial" w:cs="Arial"/>
                  <w:sz w:val="24"/>
                  <w:szCs w:val="24"/>
                </w:rPr>
                <w:t xml:space="preserve"> in Wales – A </w:t>
              </w:r>
              <w:proofErr w:type="spellStart"/>
              <w:r w:rsidRPr="00C06916">
                <w:rPr>
                  <w:rStyle w:val="Hyperlink"/>
                  <w:rFonts w:ascii="Arial" w:hAnsi="Arial" w:cs="Arial"/>
                  <w:sz w:val="24"/>
                  <w:szCs w:val="24"/>
                </w:rPr>
                <w:t>practitioners</w:t>
              </w:r>
              <w:proofErr w:type="spellEnd"/>
              <w:r w:rsidRPr="00C06916">
                <w:rPr>
                  <w:rStyle w:val="Hyperlink"/>
                  <w:rFonts w:ascii="Arial" w:hAnsi="Arial" w:cs="Arial"/>
                  <w:sz w:val="24"/>
                  <w:szCs w:val="24"/>
                </w:rPr>
                <w:t xml:space="preserve"> </w:t>
              </w:r>
              <w:proofErr w:type="spellStart"/>
              <w:r w:rsidRPr="00C06916">
                <w:rPr>
                  <w:rStyle w:val="Hyperlink"/>
                  <w:rFonts w:ascii="Arial" w:hAnsi="Arial" w:cs="Arial"/>
                  <w:sz w:val="24"/>
                  <w:szCs w:val="24"/>
                </w:rPr>
                <w:t>guide</w:t>
              </w:r>
              <w:proofErr w:type="spellEnd"/>
              <w:r w:rsidRPr="00C06916">
                <w:rPr>
                  <w:rStyle w:val="Hyperlink"/>
                  <w:rFonts w:ascii="Arial" w:hAnsi="Arial" w:cs="Arial"/>
                  <w:sz w:val="24"/>
                  <w:szCs w:val="24"/>
                </w:rPr>
                <w:t xml:space="preserve"> (Argraffiad 2019)</w:t>
              </w:r>
            </w:hyperlink>
          </w:p>
          <w:p w14:paraId="3051563A" w14:textId="77777777" w:rsidR="00D00971" w:rsidRPr="00C06916" w:rsidRDefault="00D00971" w:rsidP="00D00971">
            <w:pPr>
              <w:rPr>
                <w:rFonts w:ascii="Arial" w:hAnsi="Arial" w:cs="Arial"/>
                <w:sz w:val="24"/>
                <w:szCs w:val="24"/>
              </w:rPr>
            </w:pPr>
          </w:p>
        </w:tc>
        <w:tc>
          <w:tcPr>
            <w:tcW w:w="5245" w:type="dxa"/>
            <w:shd w:val="clear" w:color="auto" w:fill="DEEAF6" w:themeFill="accent1" w:themeFillTint="33"/>
          </w:tcPr>
          <w:p w14:paraId="3B65BAAC" w14:textId="77777777" w:rsidR="00D00971" w:rsidRPr="00C06916" w:rsidRDefault="00D00971" w:rsidP="00D00971">
            <w:pPr>
              <w:rPr>
                <w:rFonts w:ascii="Arial" w:hAnsi="Arial" w:cs="Arial"/>
                <w:b/>
                <w:sz w:val="24"/>
                <w:szCs w:val="24"/>
              </w:rPr>
            </w:pPr>
          </w:p>
        </w:tc>
      </w:tr>
      <w:tr w:rsidR="00AB12F0" w:rsidRPr="00C06916" w14:paraId="32273821" w14:textId="77777777" w:rsidTr="00264F68">
        <w:tc>
          <w:tcPr>
            <w:tcW w:w="2547" w:type="dxa"/>
            <w:shd w:val="clear" w:color="auto" w:fill="DEEAF6" w:themeFill="accent1" w:themeFillTint="33"/>
          </w:tcPr>
          <w:p w14:paraId="38A7B997"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E.12 Caiff effeithiolrwydd y trefniadau archwilio mewnol ei adolygu o </w:t>
            </w:r>
            <w:r w:rsidRPr="00C06916">
              <w:rPr>
                <w:rFonts w:ascii="Arial" w:hAnsi="Arial" w:cs="Arial"/>
                <w:sz w:val="24"/>
                <w:szCs w:val="24"/>
              </w:rPr>
              <w:lastRenderedPageBreak/>
              <w:t>leiaf unwaith bob blwyddyn</w:t>
            </w:r>
          </w:p>
        </w:tc>
        <w:tc>
          <w:tcPr>
            <w:tcW w:w="1843" w:type="dxa"/>
            <w:shd w:val="clear" w:color="auto" w:fill="DEEAF6" w:themeFill="accent1" w:themeFillTint="33"/>
          </w:tcPr>
          <w:p w14:paraId="1587A9A1"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10833BD1" w14:textId="0F40E2EE" w:rsidR="00D00971" w:rsidRPr="00C06916" w:rsidRDefault="00000000" w:rsidP="00D00971">
            <w:pPr>
              <w:rPr>
                <w:rFonts w:ascii="Arial" w:hAnsi="Arial" w:cs="Arial"/>
                <w:sz w:val="24"/>
                <w:szCs w:val="24"/>
              </w:rPr>
            </w:pPr>
            <w:hyperlink r:id="rId89" w:history="1">
              <w:r w:rsidR="009868F8" w:rsidRPr="00C06916">
                <w:rPr>
                  <w:rStyle w:val="Hyperlink"/>
                  <w:rFonts w:ascii="Arial" w:hAnsi="Arial" w:cs="Arial"/>
                  <w:sz w:val="24"/>
                  <w:szCs w:val="24"/>
                </w:rPr>
                <w:t>Rheoliadau Cyfrifon ac Archwilio (Cymru) 2014</w:t>
              </w:r>
            </w:hyperlink>
            <w:r w:rsidR="00C36086" w:rsidRPr="00C06916">
              <w:rPr>
                <w:rFonts w:ascii="Arial" w:hAnsi="Arial" w:cs="Arial"/>
                <w:sz w:val="24"/>
                <w:szCs w:val="24"/>
              </w:rPr>
              <w:t xml:space="preserve"> – Mae Rheoliad 7 yn ei gwneud yn ofynnol i'r cyngor gynnal system archwilio mewnol ddigonol ac effeithiol </w:t>
            </w:r>
          </w:p>
          <w:p w14:paraId="159A687E" w14:textId="77777777" w:rsidR="00D00971" w:rsidRPr="00C06916" w:rsidRDefault="00D00971" w:rsidP="00D00971">
            <w:pPr>
              <w:rPr>
                <w:rFonts w:ascii="Arial" w:hAnsi="Arial" w:cs="Arial"/>
                <w:sz w:val="24"/>
                <w:szCs w:val="24"/>
              </w:rPr>
            </w:pPr>
          </w:p>
        </w:tc>
        <w:tc>
          <w:tcPr>
            <w:tcW w:w="5245" w:type="dxa"/>
            <w:shd w:val="clear" w:color="auto" w:fill="DEEAF6" w:themeFill="accent1" w:themeFillTint="33"/>
          </w:tcPr>
          <w:p w14:paraId="5FA759A7" w14:textId="77777777" w:rsidR="00D00971" w:rsidRPr="00C06916" w:rsidRDefault="00D00971" w:rsidP="00D00971">
            <w:pPr>
              <w:rPr>
                <w:rFonts w:ascii="Arial" w:hAnsi="Arial" w:cs="Arial"/>
                <w:b/>
                <w:sz w:val="24"/>
                <w:szCs w:val="24"/>
              </w:rPr>
            </w:pPr>
          </w:p>
        </w:tc>
      </w:tr>
      <w:tr w:rsidR="00AB12F0" w14:paraId="35B7CE5F" w14:textId="77777777" w:rsidTr="00264F68">
        <w:tc>
          <w:tcPr>
            <w:tcW w:w="2547" w:type="dxa"/>
          </w:tcPr>
          <w:p w14:paraId="25812759" w14:textId="77777777" w:rsidR="00D00971" w:rsidRPr="003B2B55" w:rsidRDefault="009868F8" w:rsidP="00D00971">
            <w:pPr>
              <w:rPr>
                <w:rFonts w:ascii="Arial" w:hAnsi="Arial" w:cs="Arial"/>
                <w:b/>
                <w:sz w:val="24"/>
                <w:szCs w:val="24"/>
              </w:rPr>
            </w:pPr>
            <w:r>
              <w:rPr>
                <w:rFonts w:ascii="Arial" w:hAnsi="Arial" w:cs="Arial"/>
                <w:sz w:val="24"/>
                <w:szCs w:val="24"/>
              </w:rPr>
              <w:t>E.13 Mae'r cynghorwyr yn archwilio'r pecyn archwilio i'w anfon at Archwilydd Cyffredinol Cymru er mwyn cadarnhau cywirdeb y wybodaeth a roddir</w:t>
            </w:r>
          </w:p>
        </w:tc>
        <w:tc>
          <w:tcPr>
            <w:tcW w:w="1843" w:type="dxa"/>
          </w:tcPr>
          <w:p w14:paraId="66CF5360" w14:textId="77777777" w:rsidR="00D00971" w:rsidRPr="003F3F8D" w:rsidRDefault="00D00971" w:rsidP="00D00971">
            <w:pPr>
              <w:rPr>
                <w:rFonts w:ascii="Arial" w:hAnsi="Arial" w:cs="Arial"/>
                <w:b/>
                <w:sz w:val="24"/>
                <w:szCs w:val="24"/>
              </w:rPr>
            </w:pPr>
          </w:p>
        </w:tc>
        <w:tc>
          <w:tcPr>
            <w:tcW w:w="4819" w:type="dxa"/>
          </w:tcPr>
          <w:p w14:paraId="3ABE861B" w14:textId="77777777" w:rsidR="00D00971" w:rsidRPr="003F3F8D" w:rsidRDefault="00D00971" w:rsidP="00D00971">
            <w:pPr>
              <w:rPr>
                <w:rFonts w:ascii="Arial" w:hAnsi="Arial" w:cs="Arial"/>
                <w:b/>
                <w:sz w:val="24"/>
                <w:szCs w:val="24"/>
              </w:rPr>
            </w:pPr>
          </w:p>
        </w:tc>
        <w:tc>
          <w:tcPr>
            <w:tcW w:w="5245" w:type="dxa"/>
          </w:tcPr>
          <w:p w14:paraId="3A2B99CB" w14:textId="77777777" w:rsidR="00D00971" w:rsidRPr="003F3F8D" w:rsidRDefault="00D00971" w:rsidP="00D00971">
            <w:pPr>
              <w:rPr>
                <w:rFonts w:ascii="Arial" w:hAnsi="Arial" w:cs="Arial"/>
                <w:b/>
                <w:sz w:val="24"/>
                <w:szCs w:val="24"/>
              </w:rPr>
            </w:pPr>
          </w:p>
        </w:tc>
      </w:tr>
      <w:tr w:rsidR="00AB12F0" w:rsidRPr="00C06916" w14:paraId="2BEEE020" w14:textId="77777777" w:rsidTr="00264F68">
        <w:tc>
          <w:tcPr>
            <w:tcW w:w="2547" w:type="dxa"/>
            <w:shd w:val="clear" w:color="auto" w:fill="DEEAF6" w:themeFill="accent1" w:themeFillTint="33"/>
          </w:tcPr>
          <w:p w14:paraId="6774F33E"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E.14 Caiff hawliau'r cyhoedd mewn perthynas â'r cyfrifon eu hysbysebu ar yr adegau priodol </w:t>
            </w:r>
          </w:p>
        </w:tc>
        <w:tc>
          <w:tcPr>
            <w:tcW w:w="1843" w:type="dxa"/>
            <w:shd w:val="clear" w:color="auto" w:fill="DEEAF6" w:themeFill="accent1" w:themeFillTint="33"/>
          </w:tcPr>
          <w:p w14:paraId="0CA47E79" w14:textId="77777777" w:rsidR="00D00971" w:rsidRPr="00C06916" w:rsidRDefault="00D00971" w:rsidP="00D00971">
            <w:pPr>
              <w:rPr>
                <w:rFonts w:ascii="Arial" w:hAnsi="Arial" w:cs="Arial"/>
                <w:sz w:val="24"/>
                <w:szCs w:val="24"/>
              </w:rPr>
            </w:pPr>
          </w:p>
        </w:tc>
        <w:tc>
          <w:tcPr>
            <w:tcW w:w="4819" w:type="dxa"/>
            <w:shd w:val="clear" w:color="auto" w:fill="DEEAF6" w:themeFill="accent1" w:themeFillTint="33"/>
          </w:tcPr>
          <w:p w14:paraId="1D949F7B" w14:textId="0AAA6733" w:rsidR="00D00971" w:rsidRPr="00C06916" w:rsidRDefault="009868F8" w:rsidP="00D00971">
            <w:pPr>
              <w:rPr>
                <w:rFonts w:ascii="Arial" w:hAnsi="Arial" w:cs="Arial"/>
                <w:sz w:val="24"/>
                <w:szCs w:val="24"/>
              </w:rPr>
            </w:pPr>
            <w:r w:rsidRPr="00C06916">
              <w:rPr>
                <w:rFonts w:ascii="Arial" w:hAnsi="Arial" w:cs="Arial"/>
                <w:sz w:val="24"/>
                <w:szCs w:val="24"/>
              </w:rPr>
              <w:t xml:space="preserve">Gweler </w:t>
            </w:r>
            <w:hyperlink r:id="rId90" w:history="1">
              <w:r w:rsidRPr="00C06916">
                <w:rPr>
                  <w:rStyle w:val="Hyperlink"/>
                  <w:rFonts w:ascii="Arial" w:hAnsi="Arial" w:cs="Arial"/>
                  <w:sz w:val="24"/>
                  <w:szCs w:val="24"/>
                </w:rPr>
                <w:t>Rheoliadau Cyfrifon ac Archwilio (Cymru) 2014</w:t>
              </w:r>
            </w:hyperlink>
            <w:r w:rsidRPr="00C06916">
              <w:rPr>
                <w:rFonts w:ascii="Arial" w:hAnsi="Arial" w:cs="Arial"/>
                <w:sz w:val="24"/>
                <w:szCs w:val="24"/>
              </w:rPr>
              <w:t xml:space="preserve"> – Rheoliad 17</w:t>
            </w:r>
          </w:p>
        </w:tc>
        <w:tc>
          <w:tcPr>
            <w:tcW w:w="5245" w:type="dxa"/>
            <w:shd w:val="clear" w:color="auto" w:fill="DEEAF6" w:themeFill="accent1" w:themeFillTint="33"/>
          </w:tcPr>
          <w:p w14:paraId="69B6FC03" w14:textId="77777777" w:rsidR="00D00971" w:rsidRPr="00C06916" w:rsidRDefault="00D00971" w:rsidP="00D00971">
            <w:pPr>
              <w:rPr>
                <w:rFonts w:ascii="Arial" w:hAnsi="Arial" w:cs="Arial"/>
                <w:b/>
                <w:sz w:val="24"/>
                <w:szCs w:val="24"/>
              </w:rPr>
            </w:pPr>
          </w:p>
        </w:tc>
      </w:tr>
      <w:tr w:rsidR="00AB12F0" w:rsidRPr="00C06916" w14:paraId="6773C8A8" w14:textId="77777777" w:rsidTr="00264F68">
        <w:tc>
          <w:tcPr>
            <w:tcW w:w="2547" w:type="dxa"/>
            <w:shd w:val="clear" w:color="auto" w:fill="DEEAF6" w:themeFill="accent1" w:themeFillTint="33"/>
          </w:tcPr>
          <w:p w14:paraId="0618E7B9" w14:textId="77777777" w:rsidR="00D00971" w:rsidRPr="00C06916" w:rsidRDefault="009868F8" w:rsidP="00D00971">
            <w:pPr>
              <w:rPr>
                <w:rFonts w:ascii="Arial" w:hAnsi="Arial" w:cs="Arial"/>
                <w:sz w:val="24"/>
                <w:szCs w:val="24"/>
              </w:rPr>
            </w:pPr>
            <w:r w:rsidRPr="00C06916">
              <w:rPr>
                <w:rFonts w:ascii="Arial" w:hAnsi="Arial" w:cs="Arial"/>
                <w:sz w:val="24"/>
                <w:szCs w:val="24"/>
              </w:rPr>
              <w:t>E.15 Mae'r cyngor yn caniatáu i unigolion archwilio'r datganiad blynyddol neu'r datganiad o gyfrifon a'r cofnodion cyfrifyddu ategol a dogfennau eraill pan fydd y datganiad o gyfrifon wedi'i gymeradwyo gan y cyngor.</w:t>
            </w:r>
          </w:p>
        </w:tc>
        <w:tc>
          <w:tcPr>
            <w:tcW w:w="1843" w:type="dxa"/>
            <w:shd w:val="clear" w:color="auto" w:fill="DEEAF6" w:themeFill="accent1" w:themeFillTint="33"/>
          </w:tcPr>
          <w:p w14:paraId="047E4B40"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7C197BB6" w14:textId="426F4CBD" w:rsidR="00D00971" w:rsidRPr="00C06916" w:rsidRDefault="009868F8" w:rsidP="00D00971">
            <w:pPr>
              <w:rPr>
                <w:rFonts w:ascii="Arial" w:hAnsi="Arial" w:cs="Arial"/>
                <w:sz w:val="24"/>
                <w:szCs w:val="24"/>
              </w:rPr>
            </w:pPr>
            <w:r w:rsidRPr="00C06916">
              <w:rPr>
                <w:rFonts w:ascii="Arial" w:hAnsi="Arial" w:cs="Arial"/>
                <w:sz w:val="24"/>
                <w:szCs w:val="24"/>
              </w:rPr>
              <w:t>Gweler</w:t>
            </w:r>
            <w:hyperlink r:id="rId91" w:history="1">
              <w:r w:rsidRPr="00534560">
                <w:rPr>
                  <w:rStyle w:val="Hyperlink"/>
                  <w:rFonts w:ascii="Arial" w:hAnsi="Arial" w:cs="Arial"/>
                  <w:sz w:val="24"/>
                  <w:szCs w:val="24"/>
                </w:rPr>
                <w:t xml:space="preserve"> Rheoliadau Cyfrifon ac Archwilio (Cymru) 2014</w:t>
              </w:r>
            </w:hyperlink>
            <w:r w:rsidRPr="00C06916">
              <w:rPr>
                <w:rFonts w:ascii="Arial" w:hAnsi="Arial" w:cs="Arial"/>
                <w:sz w:val="24"/>
                <w:szCs w:val="24"/>
              </w:rPr>
              <w:t xml:space="preserve"> – rheoliad 17 </w:t>
            </w:r>
          </w:p>
          <w:p w14:paraId="78ABEE6C" w14:textId="77777777" w:rsidR="00D00971" w:rsidRPr="00C06916" w:rsidRDefault="00D00971" w:rsidP="00D00971">
            <w:pPr>
              <w:rPr>
                <w:rFonts w:ascii="Arial" w:hAnsi="Arial" w:cs="Arial"/>
                <w:b/>
                <w:sz w:val="24"/>
                <w:szCs w:val="24"/>
              </w:rPr>
            </w:pPr>
          </w:p>
          <w:p w14:paraId="76E6A86E" w14:textId="77777777" w:rsidR="00D00971" w:rsidRPr="00C06916" w:rsidRDefault="00D00971" w:rsidP="00D00971">
            <w:pPr>
              <w:rPr>
                <w:rFonts w:ascii="Arial" w:hAnsi="Arial" w:cs="Arial"/>
                <w:b/>
                <w:sz w:val="24"/>
                <w:szCs w:val="24"/>
              </w:rPr>
            </w:pPr>
          </w:p>
          <w:p w14:paraId="09D88644" w14:textId="77777777" w:rsidR="00D00971" w:rsidRPr="00C06916" w:rsidRDefault="00D00971" w:rsidP="00D00971">
            <w:pPr>
              <w:rPr>
                <w:rFonts w:ascii="Arial" w:hAnsi="Arial" w:cs="Arial"/>
                <w:b/>
                <w:sz w:val="24"/>
                <w:szCs w:val="24"/>
              </w:rPr>
            </w:pPr>
          </w:p>
        </w:tc>
        <w:tc>
          <w:tcPr>
            <w:tcW w:w="5245" w:type="dxa"/>
            <w:shd w:val="clear" w:color="auto" w:fill="DEEAF6" w:themeFill="accent1" w:themeFillTint="33"/>
          </w:tcPr>
          <w:p w14:paraId="52A38D62" w14:textId="77777777" w:rsidR="00D00971" w:rsidRPr="00C06916" w:rsidRDefault="00D00971" w:rsidP="00D00971">
            <w:pPr>
              <w:rPr>
                <w:rFonts w:ascii="Arial" w:hAnsi="Arial" w:cs="Arial"/>
                <w:b/>
                <w:sz w:val="24"/>
                <w:szCs w:val="24"/>
              </w:rPr>
            </w:pPr>
          </w:p>
        </w:tc>
      </w:tr>
      <w:tr w:rsidR="00AB12F0" w14:paraId="7947A500" w14:textId="77777777" w:rsidTr="00264F68">
        <w:tc>
          <w:tcPr>
            <w:tcW w:w="2547" w:type="dxa"/>
          </w:tcPr>
          <w:p w14:paraId="5FE5CFFD" w14:textId="77777777" w:rsidR="00D00971" w:rsidRPr="003B2B55" w:rsidRDefault="009868F8" w:rsidP="00D00971">
            <w:pPr>
              <w:rPr>
                <w:rFonts w:ascii="Arial" w:hAnsi="Arial" w:cs="Arial"/>
                <w:sz w:val="24"/>
                <w:szCs w:val="24"/>
              </w:rPr>
            </w:pPr>
            <w:r>
              <w:rPr>
                <w:rFonts w:ascii="Arial" w:hAnsi="Arial" w:cs="Arial"/>
                <w:sz w:val="24"/>
                <w:szCs w:val="24"/>
              </w:rPr>
              <w:lastRenderedPageBreak/>
              <w:t>E.16 Caiff y cynghorwyr gopi o adroddiad archwilio terfynol yr Archwilydd Cyffredinol a chopi o ddatganiad blynyddol ardystiedig Archwilydd Cyffredinol Cymru</w:t>
            </w:r>
          </w:p>
        </w:tc>
        <w:tc>
          <w:tcPr>
            <w:tcW w:w="1843" w:type="dxa"/>
          </w:tcPr>
          <w:p w14:paraId="0E68F986" w14:textId="77777777" w:rsidR="00D00971" w:rsidRPr="003F3F8D" w:rsidRDefault="00D00971" w:rsidP="00D00971">
            <w:pPr>
              <w:rPr>
                <w:rFonts w:ascii="Arial" w:hAnsi="Arial" w:cs="Arial"/>
                <w:b/>
                <w:sz w:val="24"/>
                <w:szCs w:val="24"/>
              </w:rPr>
            </w:pPr>
          </w:p>
        </w:tc>
        <w:tc>
          <w:tcPr>
            <w:tcW w:w="4819" w:type="dxa"/>
          </w:tcPr>
          <w:p w14:paraId="6C3950A2" w14:textId="77777777" w:rsidR="00D00971" w:rsidRPr="003B2B55" w:rsidRDefault="009868F8" w:rsidP="00D00971">
            <w:pPr>
              <w:rPr>
                <w:rFonts w:ascii="Arial" w:hAnsi="Arial" w:cs="Arial"/>
                <w:b/>
                <w:sz w:val="24"/>
                <w:szCs w:val="24"/>
              </w:rPr>
            </w:pPr>
            <w:r w:rsidRPr="003B2B55">
              <w:rPr>
                <w:rFonts w:ascii="Arial" w:hAnsi="Arial" w:cs="Arial"/>
                <w:sz w:val="24"/>
                <w:szCs w:val="24"/>
              </w:rPr>
              <w:t>Dylai'r cyngor sicrhau ei fod yn ymwybodol o ganlyniad yr archwiliad statudol ac unrhyw faterion a nodwyd fel y gellir gwella ei drefniadau neu gywiro gwallau ar gyfer blynyddoedd i ddod</w:t>
            </w:r>
          </w:p>
        </w:tc>
        <w:tc>
          <w:tcPr>
            <w:tcW w:w="5245" w:type="dxa"/>
          </w:tcPr>
          <w:p w14:paraId="6DD75793" w14:textId="77777777" w:rsidR="00D00971" w:rsidRPr="003F3F8D" w:rsidRDefault="00D00971" w:rsidP="00D00971">
            <w:pPr>
              <w:rPr>
                <w:rFonts w:ascii="Arial" w:hAnsi="Arial" w:cs="Arial"/>
                <w:b/>
                <w:sz w:val="24"/>
                <w:szCs w:val="24"/>
              </w:rPr>
            </w:pPr>
          </w:p>
        </w:tc>
      </w:tr>
      <w:tr w:rsidR="00AB12F0" w:rsidRPr="00C06916" w14:paraId="3726D714" w14:textId="77777777" w:rsidTr="00264F68">
        <w:tc>
          <w:tcPr>
            <w:tcW w:w="2547" w:type="dxa"/>
            <w:shd w:val="clear" w:color="auto" w:fill="DEEAF6" w:themeFill="accent1" w:themeFillTint="33"/>
          </w:tcPr>
          <w:p w14:paraId="4C91E1EB" w14:textId="77777777" w:rsidR="00D00971" w:rsidRPr="00C06916" w:rsidRDefault="009868F8" w:rsidP="00D00971">
            <w:pPr>
              <w:rPr>
                <w:rFonts w:ascii="Arial" w:hAnsi="Arial" w:cs="Arial"/>
                <w:sz w:val="24"/>
                <w:szCs w:val="24"/>
              </w:rPr>
            </w:pPr>
            <w:r w:rsidRPr="00C06916">
              <w:rPr>
                <w:rFonts w:ascii="Arial" w:hAnsi="Arial" w:cs="Arial"/>
                <w:sz w:val="24"/>
                <w:szCs w:val="24"/>
              </w:rPr>
              <w:t>E.17 Caiff y datganiad o gyfrifon ei gyhoeddi ar ôl yr archwiliad allanol blynyddol, ynghyd ag adroddiad yr archwilydd</w:t>
            </w:r>
          </w:p>
        </w:tc>
        <w:tc>
          <w:tcPr>
            <w:tcW w:w="1843" w:type="dxa"/>
            <w:shd w:val="clear" w:color="auto" w:fill="DEEAF6" w:themeFill="accent1" w:themeFillTint="33"/>
          </w:tcPr>
          <w:p w14:paraId="1394C406"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4D30D0E0" w14:textId="35A1395F" w:rsidR="00D00971" w:rsidRPr="00C06916" w:rsidRDefault="009868F8" w:rsidP="00D00971">
            <w:pPr>
              <w:rPr>
                <w:rFonts w:ascii="Arial" w:hAnsi="Arial" w:cs="Arial"/>
                <w:sz w:val="24"/>
                <w:szCs w:val="24"/>
              </w:rPr>
            </w:pPr>
            <w:r w:rsidRPr="00C06916">
              <w:rPr>
                <w:rFonts w:ascii="Arial" w:hAnsi="Arial" w:cs="Arial"/>
                <w:sz w:val="24"/>
                <w:szCs w:val="24"/>
              </w:rPr>
              <w:t xml:space="preserve">Gweler </w:t>
            </w:r>
            <w:hyperlink r:id="rId92" w:history="1">
              <w:r w:rsidRPr="00C06916">
                <w:rPr>
                  <w:rStyle w:val="Hyperlink"/>
                  <w:rFonts w:ascii="Arial" w:hAnsi="Arial" w:cs="Arial"/>
                  <w:sz w:val="24"/>
                  <w:szCs w:val="24"/>
                </w:rPr>
                <w:t>Rheoliadau Cyfrifon ac Archwilio (Cymru) 2014</w:t>
              </w:r>
            </w:hyperlink>
            <w:r w:rsidRPr="00C06916">
              <w:rPr>
                <w:rFonts w:ascii="Arial" w:hAnsi="Arial" w:cs="Arial"/>
                <w:sz w:val="24"/>
                <w:szCs w:val="24"/>
              </w:rPr>
              <w:t xml:space="preserve"> – Rheoliad 18</w:t>
            </w:r>
          </w:p>
        </w:tc>
        <w:tc>
          <w:tcPr>
            <w:tcW w:w="5245" w:type="dxa"/>
            <w:shd w:val="clear" w:color="auto" w:fill="DEEAF6" w:themeFill="accent1" w:themeFillTint="33"/>
          </w:tcPr>
          <w:p w14:paraId="64CA1224" w14:textId="77777777" w:rsidR="00D00971" w:rsidRPr="00C06916" w:rsidRDefault="00D00971" w:rsidP="00D00971">
            <w:pPr>
              <w:rPr>
                <w:rFonts w:ascii="Arial" w:hAnsi="Arial" w:cs="Arial"/>
                <w:b/>
                <w:sz w:val="24"/>
                <w:szCs w:val="24"/>
              </w:rPr>
            </w:pPr>
          </w:p>
        </w:tc>
      </w:tr>
      <w:tr w:rsidR="00AB12F0" w14:paraId="43EEF683" w14:textId="77777777" w:rsidTr="001A3D6F">
        <w:tc>
          <w:tcPr>
            <w:tcW w:w="14454" w:type="dxa"/>
            <w:gridSpan w:val="4"/>
            <w:shd w:val="clear" w:color="auto" w:fill="BFBFBF" w:themeFill="background1" w:themeFillShade="BF"/>
          </w:tcPr>
          <w:p w14:paraId="2DEEF9B9" w14:textId="4C3A6842" w:rsidR="00D00971" w:rsidRPr="003B2B55" w:rsidRDefault="009868F8" w:rsidP="00DC4F16">
            <w:pPr>
              <w:spacing w:line="259" w:lineRule="auto"/>
              <w:rPr>
                <w:rFonts w:ascii="Arial" w:hAnsi="Arial" w:cs="Arial"/>
                <w:b/>
                <w:sz w:val="24"/>
                <w:szCs w:val="24"/>
              </w:rPr>
            </w:pPr>
            <w:r w:rsidRPr="003B2B55">
              <w:rPr>
                <w:rFonts w:ascii="Arial" w:hAnsi="Arial" w:cs="Arial"/>
                <w:b/>
                <w:bCs/>
                <w:sz w:val="24"/>
                <w:szCs w:val="24"/>
              </w:rPr>
              <w:t xml:space="preserve">Mae gan y cyngor brosesau rheolaeth ariannol a chymorth ariannol addas </w:t>
            </w:r>
          </w:p>
        </w:tc>
      </w:tr>
      <w:tr w:rsidR="00AB12F0" w:rsidRPr="00C06916" w14:paraId="3D5B63D6" w14:textId="77777777" w:rsidTr="00264F68">
        <w:tc>
          <w:tcPr>
            <w:tcW w:w="2547" w:type="dxa"/>
            <w:shd w:val="clear" w:color="auto" w:fill="DEEAF6" w:themeFill="accent1" w:themeFillTint="33"/>
          </w:tcPr>
          <w:p w14:paraId="41F8ED46" w14:textId="5657D0A8" w:rsidR="00D00971" w:rsidRPr="00C06916" w:rsidRDefault="009868F8" w:rsidP="00D00971">
            <w:pPr>
              <w:rPr>
                <w:rFonts w:ascii="Arial" w:hAnsi="Arial" w:cs="Arial"/>
                <w:sz w:val="24"/>
                <w:szCs w:val="24"/>
              </w:rPr>
            </w:pPr>
            <w:r w:rsidRPr="00C06916">
              <w:rPr>
                <w:rFonts w:ascii="Arial" w:hAnsi="Arial" w:cs="Arial"/>
                <w:sz w:val="24"/>
                <w:szCs w:val="24"/>
              </w:rPr>
              <w:t>E.1</w:t>
            </w:r>
            <w:r w:rsidR="00C65B63">
              <w:rPr>
                <w:rFonts w:ascii="Arial" w:hAnsi="Arial" w:cs="Arial"/>
                <w:sz w:val="24"/>
                <w:szCs w:val="24"/>
              </w:rPr>
              <w:t>8</w:t>
            </w:r>
            <w:r w:rsidRPr="00C06916">
              <w:rPr>
                <w:rFonts w:ascii="Arial" w:hAnsi="Arial" w:cs="Arial"/>
                <w:sz w:val="24"/>
                <w:szCs w:val="24"/>
              </w:rPr>
              <w:t xml:space="preserve"> Mae'r cyngor yn paratoi cyllideb fanwl bob blwyddyn cyn pennu'r </w:t>
            </w:r>
            <w:proofErr w:type="spellStart"/>
            <w:r w:rsidRPr="00C06916">
              <w:rPr>
                <w:rFonts w:ascii="Arial" w:hAnsi="Arial" w:cs="Arial"/>
                <w:sz w:val="24"/>
                <w:szCs w:val="24"/>
              </w:rPr>
              <w:t>praesept</w:t>
            </w:r>
            <w:proofErr w:type="spellEnd"/>
          </w:p>
        </w:tc>
        <w:tc>
          <w:tcPr>
            <w:tcW w:w="1843" w:type="dxa"/>
            <w:shd w:val="clear" w:color="auto" w:fill="DEEAF6" w:themeFill="accent1" w:themeFillTint="33"/>
          </w:tcPr>
          <w:p w14:paraId="05B37A63"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516AE747"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Mae adran 50 o </w:t>
            </w:r>
            <w:hyperlink r:id="rId93" w:history="1">
              <w:r w:rsidRPr="00C06916">
                <w:rPr>
                  <w:rStyle w:val="Hyperlink"/>
                  <w:rFonts w:ascii="Arial" w:hAnsi="Arial" w:cs="Arial"/>
                  <w:sz w:val="24"/>
                  <w:szCs w:val="24"/>
                </w:rPr>
                <w:t>Ddeddf Cyllid Llywodraeth Leol 1992</w:t>
              </w:r>
            </w:hyperlink>
            <w:r w:rsidRPr="00C06916">
              <w:rPr>
                <w:rFonts w:ascii="Arial" w:hAnsi="Arial" w:cs="Arial"/>
                <w:sz w:val="24"/>
                <w:szCs w:val="24"/>
              </w:rPr>
              <w:t xml:space="preserve"> yn ei gwneud yn ofynnol i'r cyngor gyfrifo ei ofyniad cyllidebol ar gyfer y flwyddyn ac yn dynodi sut y dylid cyfrifo'r gofyniad cyllidebol</w:t>
            </w:r>
          </w:p>
          <w:p w14:paraId="0D377B4B" w14:textId="77777777" w:rsidR="00D00971" w:rsidRPr="00C06916" w:rsidRDefault="00D00971" w:rsidP="00D00971">
            <w:pPr>
              <w:rPr>
                <w:rFonts w:ascii="Arial" w:hAnsi="Arial" w:cs="Arial"/>
                <w:sz w:val="24"/>
                <w:szCs w:val="24"/>
              </w:rPr>
            </w:pPr>
          </w:p>
          <w:p w14:paraId="2481A053" w14:textId="77777777" w:rsidR="00D00971" w:rsidRPr="00C06916" w:rsidRDefault="00D00971" w:rsidP="00D00971">
            <w:pPr>
              <w:rPr>
                <w:rFonts w:ascii="Arial" w:hAnsi="Arial" w:cs="Arial"/>
                <w:sz w:val="24"/>
                <w:szCs w:val="24"/>
              </w:rPr>
            </w:pPr>
          </w:p>
          <w:p w14:paraId="1BF04CD9" w14:textId="77777777" w:rsidR="00D00971" w:rsidRPr="00C06916" w:rsidRDefault="009868F8" w:rsidP="00D00971">
            <w:pPr>
              <w:rPr>
                <w:rFonts w:ascii="Arial" w:hAnsi="Arial" w:cs="Arial"/>
                <w:b/>
                <w:sz w:val="24"/>
                <w:szCs w:val="24"/>
              </w:rPr>
            </w:pPr>
            <w:r w:rsidRPr="00C06916">
              <w:rPr>
                <w:rFonts w:ascii="Arial" w:hAnsi="Arial" w:cs="Arial"/>
                <w:sz w:val="24"/>
                <w:szCs w:val="24"/>
              </w:rPr>
              <w:t xml:space="preserve">Gweler pennod 6 o </w:t>
            </w:r>
            <w:hyperlink r:id="rId94" w:history="1">
              <w:r w:rsidRPr="00C06916">
                <w:rPr>
                  <w:rStyle w:val="Hyperlink"/>
                  <w:rFonts w:ascii="Arial" w:hAnsi="Arial" w:cs="Arial"/>
                  <w:sz w:val="24"/>
                  <w:szCs w:val="24"/>
                </w:rPr>
                <w:t xml:space="preserve">Governance and </w:t>
              </w:r>
              <w:proofErr w:type="spellStart"/>
              <w:r w:rsidRPr="00C06916">
                <w:rPr>
                  <w:rStyle w:val="Hyperlink"/>
                  <w:rFonts w:ascii="Arial" w:hAnsi="Arial" w:cs="Arial"/>
                  <w:sz w:val="24"/>
                  <w:szCs w:val="24"/>
                </w:rPr>
                <w:t>Accountability</w:t>
              </w:r>
              <w:proofErr w:type="spellEnd"/>
              <w:r w:rsidRPr="00C06916">
                <w:rPr>
                  <w:rStyle w:val="Hyperlink"/>
                  <w:rFonts w:ascii="Arial" w:hAnsi="Arial" w:cs="Arial"/>
                  <w:sz w:val="24"/>
                  <w:szCs w:val="24"/>
                </w:rPr>
                <w:t xml:space="preserve"> for Local </w:t>
              </w:r>
              <w:proofErr w:type="spellStart"/>
              <w:r w:rsidRPr="00C06916">
                <w:rPr>
                  <w:rStyle w:val="Hyperlink"/>
                  <w:rFonts w:ascii="Arial" w:hAnsi="Arial" w:cs="Arial"/>
                  <w:sz w:val="24"/>
                  <w:szCs w:val="24"/>
                </w:rPr>
                <w:t>Councils</w:t>
              </w:r>
              <w:proofErr w:type="spellEnd"/>
              <w:r w:rsidRPr="00C06916">
                <w:rPr>
                  <w:rStyle w:val="Hyperlink"/>
                  <w:rFonts w:ascii="Arial" w:hAnsi="Arial" w:cs="Arial"/>
                  <w:sz w:val="24"/>
                  <w:szCs w:val="24"/>
                </w:rPr>
                <w:t xml:space="preserve"> in Wales – A </w:t>
              </w:r>
              <w:proofErr w:type="spellStart"/>
              <w:r w:rsidRPr="00C06916">
                <w:rPr>
                  <w:rStyle w:val="Hyperlink"/>
                  <w:rFonts w:ascii="Arial" w:hAnsi="Arial" w:cs="Arial"/>
                  <w:sz w:val="24"/>
                  <w:szCs w:val="24"/>
                </w:rPr>
                <w:t>practitioners</w:t>
              </w:r>
              <w:proofErr w:type="spellEnd"/>
              <w:r w:rsidRPr="00C06916">
                <w:rPr>
                  <w:rStyle w:val="Hyperlink"/>
                  <w:rFonts w:ascii="Arial" w:hAnsi="Arial" w:cs="Arial"/>
                  <w:sz w:val="24"/>
                  <w:szCs w:val="24"/>
                </w:rPr>
                <w:t xml:space="preserve"> </w:t>
              </w:r>
              <w:proofErr w:type="spellStart"/>
              <w:r w:rsidRPr="00C06916">
                <w:rPr>
                  <w:rStyle w:val="Hyperlink"/>
                  <w:rFonts w:ascii="Arial" w:hAnsi="Arial" w:cs="Arial"/>
                  <w:sz w:val="24"/>
                  <w:szCs w:val="24"/>
                </w:rPr>
                <w:t>guide</w:t>
              </w:r>
              <w:proofErr w:type="spellEnd"/>
              <w:r w:rsidRPr="00C06916">
                <w:rPr>
                  <w:rStyle w:val="Hyperlink"/>
                  <w:rFonts w:ascii="Arial" w:hAnsi="Arial" w:cs="Arial"/>
                  <w:sz w:val="24"/>
                  <w:szCs w:val="24"/>
                </w:rPr>
                <w:t xml:space="preserve"> (Argraffiad 2019)</w:t>
              </w:r>
            </w:hyperlink>
          </w:p>
        </w:tc>
        <w:tc>
          <w:tcPr>
            <w:tcW w:w="5245" w:type="dxa"/>
            <w:shd w:val="clear" w:color="auto" w:fill="DEEAF6" w:themeFill="accent1" w:themeFillTint="33"/>
          </w:tcPr>
          <w:p w14:paraId="6CC0D940" w14:textId="77777777" w:rsidR="00D00971" w:rsidRPr="00C06916" w:rsidRDefault="00D00971" w:rsidP="00D00971">
            <w:pPr>
              <w:rPr>
                <w:rFonts w:ascii="Arial" w:hAnsi="Arial" w:cs="Arial"/>
                <w:b/>
                <w:sz w:val="24"/>
                <w:szCs w:val="24"/>
              </w:rPr>
            </w:pPr>
          </w:p>
        </w:tc>
      </w:tr>
      <w:tr w:rsidR="00AB12F0" w14:paraId="501951EF" w14:textId="77777777" w:rsidTr="00264F68">
        <w:tc>
          <w:tcPr>
            <w:tcW w:w="2547" w:type="dxa"/>
            <w:shd w:val="clear" w:color="auto" w:fill="DEEAF6" w:themeFill="accent1" w:themeFillTint="33"/>
          </w:tcPr>
          <w:p w14:paraId="7611DEAF" w14:textId="4F1FDA74" w:rsidR="00D00971" w:rsidRPr="003B2B55" w:rsidRDefault="009868F8" w:rsidP="00D00971">
            <w:pPr>
              <w:rPr>
                <w:rFonts w:ascii="Arial" w:hAnsi="Arial" w:cs="Arial"/>
                <w:sz w:val="24"/>
                <w:szCs w:val="24"/>
              </w:rPr>
            </w:pPr>
            <w:r>
              <w:rPr>
                <w:rFonts w:ascii="Arial" w:hAnsi="Arial" w:cs="Arial"/>
                <w:sz w:val="24"/>
                <w:szCs w:val="24"/>
              </w:rPr>
              <w:lastRenderedPageBreak/>
              <w:t>E.</w:t>
            </w:r>
            <w:r w:rsidR="00C65B63">
              <w:rPr>
                <w:rFonts w:ascii="Arial" w:hAnsi="Arial" w:cs="Arial"/>
                <w:sz w:val="24"/>
                <w:szCs w:val="24"/>
              </w:rPr>
              <w:t>19</w:t>
            </w:r>
            <w:r>
              <w:rPr>
                <w:rFonts w:ascii="Arial" w:hAnsi="Arial" w:cs="Arial"/>
                <w:sz w:val="24"/>
                <w:szCs w:val="24"/>
              </w:rPr>
              <w:t xml:space="preserve"> Caiff y gyllideb a'r gofyniad </w:t>
            </w:r>
            <w:proofErr w:type="spellStart"/>
            <w:r>
              <w:rPr>
                <w:rFonts w:ascii="Arial" w:hAnsi="Arial" w:cs="Arial"/>
                <w:sz w:val="24"/>
                <w:szCs w:val="24"/>
              </w:rPr>
              <w:t>praesept</w:t>
            </w:r>
            <w:proofErr w:type="spellEnd"/>
            <w:r>
              <w:rPr>
                <w:rFonts w:ascii="Arial" w:hAnsi="Arial" w:cs="Arial"/>
                <w:sz w:val="24"/>
                <w:szCs w:val="24"/>
              </w:rPr>
              <w:t xml:space="preserve"> eu cymeradwyo gan y cyngor</w:t>
            </w:r>
          </w:p>
        </w:tc>
        <w:tc>
          <w:tcPr>
            <w:tcW w:w="1843" w:type="dxa"/>
            <w:shd w:val="clear" w:color="auto" w:fill="DEEAF6" w:themeFill="accent1" w:themeFillTint="33"/>
          </w:tcPr>
          <w:p w14:paraId="2698C687" w14:textId="77777777" w:rsidR="00D00971" w:rsidRPr="003F3F8D" w:rsidRDefault="00D00971" w:rsidP="00D00971">
            <w:pPr>
              <w:rPr>
                <w:rFonts w:ascii="Arial" w:hAnsi="Arial" w:cs="Arial"/>
                <w:b/>
                <w:sz w:val="24"/>
                <w:szCs w:val="24"/>
              </w:rPr>
            </w:pPr>
          </w:p>
        </w:tc>
        <w:tc>
          <w:tcPr>
            <w:tcW w:w="4819" w:type="dxa"/>
            <w:shd w:val="clear" w:color="auto" w:fill="DEEAF6" w:themeFill="accent1" w:themeFillTint="33"/>
          </w:tcPr>
          <w:p w14:paraId="4E04F2B2" w14:textId="77777777" w:rsidR="00D00971" w:rsidRPr="003F3F8D" w:rsidRDefault="00D00971" w:rsidP="00D00971">
            <w:pPr>
              <w:rPr>
                <w:rFonts w:ascii="Arial" w:hAnsi="Arial" w:cs="Arial"/>
                <w:sz w:val="24"/>
                <w:szCs w:val="24"/>
              </w:rPr>
            </w:pPr>
          </w:p>
        </w:tc>
        <w:tc>
          <w:tcPr>
            <w:tcW w:w="5245" w:type="dxa"/>
            <w:shd w:val="clear" w:color="auto" w:fill="DEEAF6" w:themeFill="accent1" w:themeFillTint="33"/>
          </w:tcPr>
          <w:p w14:paraId="2EDF85B6" w14:textId="77777777" w:rsidR="00D00971" w:rsidRPr="003F3F8D" w:rsidRDefault="00D00971" w:rsidP="00D00971">
            <w:pPr>
              <w:rPr>
                <w:rFonts w:ascii="Arial" w:hAnsi="Arial" w:cs="Arial"/>
                <w:b/>
                <w:sz w:val="24"/>
                <w:szCs w:val="24"/>
              </w:rPr>
            </w:pPr>
          </w:p>
        </w:tc>
      </w:tr>
      <w:tr w:rsidR="00AB12F0" w14:paraId="0D1CB06F" w14:textId="77777777" w:rsidTr="00264F68">
        <w:tc>
          <w:tcPr>
            <w:tcW w:w="2547" w:type="dxa"/>
          </w:tcPr>
          <w:p w14:paraId="76692E37" w14:textId="5F9ABD23" w:rsidR="00D00971" w:rsidRPr="003B2B55" w:rsidRDefault="009868F8" w:rsidP="00D00971">
            <w:pPr>
              <w:rPr>
                <w:rFonts w:ascii="Arial" w:hAnsi="Arial" w:cs="Arial"/>
                <w:sz w:val="24"/>
                <w:szCs w:val="24"/>
              </w:rPr>
            </w:pPr>
            <w:r>
              <w:rPr>
                <w:rFonts w:ascii="Arial" w:hAnsi="Arial" w:cs="Arial"/>
                <w:sz w:val="24"/>
                <w:szCs w:val="24"/>
              </w:rPr>
              <w:t>E.2</w:t>
            </w:r>
            <w:r w:rsidR="00C65B63">
              <w:rPr>
                <w:rFonts w:ascii="Arial" w:hAnsi="Arial" w:cs="Arial"/>
                <w:sz w:val="24"/>
                <w:szCs w:val="24"/>
              </w:rPr>
              <w:t>0</w:t>
            </w:r>
            <w:r>
              <w:rPr>
                <w:rFonts w:ascii="Arial" w:hAnsi="Arial" w:cs="Arial"/>
                <w:sz w:val="24"/>
                <w:szCs w:val="24"/>
              </w:rPr>
              <w:t xml:space="preserve"> Mae'r cyngor yn cael adroddiadau rheolaidd (misol/chwarterol) sy'n cymharu incwm a gwariant yn erbyn y gyllideb a gymeradwywyd, a lle y ceir gwahaniaethau rhwng ffigurau gwirioneddol a ffigurau'r gyllideb, mae'r cyngor yn sicrhau ei fod yn cael esboniadau manwl o'r gwahaniaethau</w:t>
            </w:r>
          </w:p>
        </w:tc>
        <w:tc>
          <w:tcPr>
            <w:tcW w:w="1843" w:type="dxa"/>
          </w:tcPr>
          <w:p w14:paraId="3C1EDF81" w14:textId="77777777" w:rsidR="00D00971" w:rsidRPr="003F3F8D" w:rsidRDefault="00D00971" w:rsidP="00D00971">
            <w:pPr>
              <w:rPr>
                <w:rFonts w:ascii="Arial" w:hAnsi="Arial" w:cs="Arial"/>
                <w:b/>
                <w:sz w:val="24"/>
                <w:szCs w:val="24"/>
              </w:rPr>
            </w:pPr>
          </w:p>
        </w:tc>
        <w:tc>
          <w:tcPr>
            <w:tcW w:w="4819" w:type="dxa"/>
          </w:tcPr>
          <w:p w14:paraId="07712485" w14:textId="77777777" w:rsidR="00D00971" w:rsidRPr="003B2B55" w:rsidRDefault="009868F8" w:rsidP="00D00971">
            <w:pPr>
              <w:rPr>
                <w:rFonts w:ascii="Arial" w:hAnsi="Arial" w:cs="Arial"/>
                <w:sz w:val="24"/>
                <w:szCs w:val="24"/>
              </w:rPr>
            </w:pPr>
            <w:r w:rsidRPr="003B2B55">
              <w:rPr>
                <w:rFonts w:ascii="Arial" w:hAnsi="Arial" w:cs="Arial"/>
                <w:sz w:val="24"/>
                <w:szCs w:val="24"/>
              </w:rPr>
              <w:t xml:space="preserve">Gall monitro incwm a gwariant yn rheolaidd helpu cynghorau i nodi materion ariannol cyn iddynt ddod yn broblemau. </w:t>
            </w:r>
          </w:p>
          <w:p w14:paraId="1A92AED4" w14:textId="77777777" w:rsidR="00D00971" w:rsidRPr="003B2B55" w:rsidRDefault="00D00971" w:rsidP="00D00971">
            <w:pPr>
              <w:rPr>
                <w:rFonts w:ascii="Arial" w:hAnsi="Arial" w:cs="Arial"/>
                <w:i/>
                <w:sz w:val="24"/>
                <w:szCs w:val="24"/>
              </w:rPr>
            </w:pPr>
          </w:p>
        </w:tc>
        <w:tc>
          <w:tcPr>
            <w:tcW w:w="5245" w:type="dxa"/>
          </w:tcPr>
          <w:p w14:paraId="0849AA73" w14:textId="77777777" w:rsidR="00D00971" w:rsidRPr="003F3F8D" w:rsidRDefault="00D00971" w:rsidP="00D00971">
            <w:pPr>
              <w:rPr>
                <w:rFonts w:ascii="Arial" w:hAnsi="Arial" w:cs="Arial"/>
                <w:b/>
                <w:sz w:val="24"/>
                <w:szCs w:val="24"/>
              </w:rPr>
            </w:pPr>
          </w:p>
        </w:tc>
      </w:tr>
      <w:tr w:rsidR="00AB12F0" w14:paraId="71E0EA36" w14:textId="77777777" w:rsidTr="00264F68">
        <w:tc>
          <w:tcPr>
            <w:tcW w:w="2547" w:type="dxa"/>
            <w:shd w:val="clear" w:color="auto" w:fill="auto"/>
          </w:tcPr>
          <w:p w14:paraId="20A93DB6" w14:textId="70D37BB0" w:rsidR="00AE3571" w:rsidRPr="003B2B55" w:rsidRDefault="009868F8" w:rsidP="00D00971">
            <w:pPr>
              <w:rPr>
                <w:rFonts w:ascii="Arial" w:hAnsi="Arial" w:cs="Arial"/>
                <w:sz w:val="24"/>
                <w:szCs w:val="24"/>
              </w:rPr>
            </w:pPr>
            <w:r>
              <w:rPr>
                <w:rFonts w:ascii="Arial" w:hAnsi="Arial" w:cs="Arial"/>
                <w:sz w:val="24"/>
                <w:szCs w:val="24"/>
              </w:rPr>
              <w:t>E.2</w:t>
            </w:r>
            <w:r w:rsidR="00C65B63">
              <w:rPr>
                <w:rFonts w:ascii="Arial" w:hAnsi="Arial" w:cs="Arial"/>
                <w:sz w:val="24"/>
                <w:szCs w:val="24"/>
              </w:rPr>
              <w:t>1</w:t>
            </w:r>
            <w:r>
              <w:rPr>
                <w:rFonts w:ascii="Arial" w:hAnsi="Arial" w:cs="Arial"/>
                <w:sz w:val="24"/>
                <w:szCs w:val="24"/>
              </w:rPr>
              <w:t xml:space="preserve"> Mae'r cyngor yn cael </w:t>
            </w:r>
            <w:proofErr w:type="spellStart"/>
            <w:r>
              <w:rPr>
                <w:rFonts w:ascii="Arial" w:hAnsi="Arial" w:cs="Arial"/>
                <w:sz w:val="24"/>
                <w:szCs w:val="24"/>
              </w:rPr>
              <w:t>cysoniadau</w:t>
            </w:r>
            <w:proofErr w:type="spellEnd"/>
            <w:r>
              <w:rPr>
                <w:rFonts w:ascii="Arial" w:hAnsi="Arial" w:cs="Arial"/>
                <w:sz w:val="24"/>
                <w:szCs w:val="24"/>
              </w:rPr>
              <w:t xml:space="preserve"> banc rheolaidd (misol/</w:t>
            </w:r>
            <w:r w:rsidR="00FF14EE">
              <w:rPr>
                <w:rFonts w:ascii="Arial" w:hAnsi="Arial" w:cs="Arial"/>
                <w:sz w:val="24"/>
                <w:szCs w:val="24"/>
              </w:rPr>
              <w:t xml:space="preserve"> </w:t>
            </w:r>
            <w:r>
              <w:rPr>
                <w:rFonts w:ascii="Arial" w:hAnsi="Arial" w:cs="Arial"/>
                <w:sz w:val="24"/>
                <w:szCs w:val="24"/>
              </w:rPr>
              <w:t>chwarterol) ac yn eu hadolygu</w:t>
            </w:r>
          </w:p>
        </w:tc>
        <w:tc>
          <w:tcPr>
            <w:tcW w:w="1843" w:type="dxa"/>
            <w:shd w:val="clear" w:color="auto" w:fill="auto"/>
          </w:tcPr>
          <w:p w14:paraId="17B1291D" w14:textId="77777777" w:rsidR="00AE3571" w:rsidRPr="003F3F8D" w:rsidRDefault="00AE3571" w:rsidP="00D00971">
            <w:pPr>
              <w:rPr>
                <w:rFonts w:ascii="Arial" w:hAnsi="Arial" w:cs="Arial"/>
                <w:b/>
                <w:sz w:val="24"/>
                <w:szCs w:val="24"/>
              </w:rPr>
            </w:pPr>
          </w:p>
        </w:tc>
        <w:tc>
          <w:tcPr>
            <w:tcW w:w="4819" w:type="dxa"/>
            <w:shd w:val="clear" w:color="auto" w:fill="auto"/>
          </w:tcPr>
          <w:p w14:paraId="028307A5" w14:textId="77777777" w:rsidR="00AE3571" w:rsidRDefault="009868F8" w:rsidP="00D00971">
            <w:r w:rsidRPr="003B2B55">
              <w:rPr>
                <w:rFonts w:ascii="Arial" w:hAnsi="Arial" w:cs="Arial"/>
                <w:sz w:val="24"/>
                <w:szCs w:val="24"/>
              </w:rPr>
              <w:t xml:space="preserve">Mae'r </w:t>
            </w:r>
            <w:proofErr w:type="spellStart"/>
            <w:r w:rsidRPr="003B2B55">
              <w:rPr>
                <w:rFonts w:ascii="Arial" w:hAnsi="Arial" w:cs="Arial"/>
                <w:sz w:val="24"/>
                <w:szCs w:val="24"/>
              </w:rPr>
              <w:t>cysoniadau</w:t>
            </w:r>
            <w:proofErr w:type="spellEnd"/>
            <w:r w:rsidRPr="003B2B55">
              <w:rPr>
                <w:rFonts w:ascii="Arial" w:hAnsi="Arial" w:cs="Arial"/>
                <w:sz w:val="24"/>
                <w:szCs w:val="24"/>
              </w:rPr>
              <w:t xml:space="preserve"> banc yn rheolaeth fewnol bwysig gan eu bod yn rhoi tystiolaeth o gyflawnder a chywirdeb y symiau a gofnodwyd yng nghofnodion cyfrifyddu'r cyngor. Dylid paratoi </w:t>
            </w:r>
            <w:proofErr w:type="spellStart"/>
            <w:r w:rsidRPr="003B2B55">
              <w:rPr>
                <w:rFonts w:ascii="Arial" w:hAnsi="Arial" w:cs="Arial"/>
                <w:sz w:val="24"/>
                <w:szCs w:val="24"/>
              </w:rPr>
              <w:t>cysoniadau</w:t>
            </w:r>
            <w:proofErr w:type="spellEnd"/>
            <w:r w:rsidRPr="003B2B55">
              <w:rPr>
                <w:rFonts w:ascii="Arial" w:hAnsi="Arial" w:cs="Arial"/>
                <w:sz w:val="24"/>
                <w:szCs w:val="24"/>
              </w:rPr>
              <w:t xml:space="preserve"> pa bryd bynnag y ceir cyfriflen banc, a dylid eu hadolygu er mwyn cadarnhau eu bod wedi'u paratoi'n gywir. </w:t>
            </w:r>
            <w:r w:rsidRPr="003B2B55">
              <w:rPr>
                <w:rFonts w:ascii="Arial" w:hAnsi="Arial" w:cs="Arial"/>
                <w:sz w:val="24"/>
                <w:szCs w:val="24"/>
              </w:rPr>
              <w:lastRenderedPageBreak/>
              <w:t>Dylai adolygwyr geisio tystiolaeth ac esboniadau wrth gysoni eitemau.</w:t>
            </w:r>
          </w:p>
        </w:tc>
        <w:tc>
          <w:tcPr>
            <w:tcW w:w="5245" w:type="dxa"/>
            <w:shd w:val="clear" w:color="auto" w:fill="auto"/>
          </w:tcPr>
          <w:p w14:paraId="77C8EAB4" w14:textId="77777777" w:rsidR="00AE3571" w:rsidRPr="003F3F8D" w:rsidRDefault="00AE3571" w:rsidP="00D00971">
            <w:pPr>
              <w:rPr>
                <w:rFonts w:ascii="Arial" w:hAnsi="Arial" w:cs="Arial"/>
                <w:b/>
                <w:sz w:val="24"/>
                <w:szCs w:val="24"/>
              </w:rPr>
            </w:pPr>
          </w:p>
        </w:tc>
      </w:tr>
      <w:tr w:rsidR="00AB12F0" w:rsidRPr="00C06916" w14:paraId="07E9D120" w14:textId="77777777" w:rsidTr="00264F68">
        <w:tc>
          <w:tcPr>
            <w:tcW w:w="2547" w:type="dxa"/>
            <w:shd w:val="clear" w:color="auto" w:fill="DEEAF6" w:themeFill="accent1" w:themeFillTint="33"/>
          </w:tcPr>
          <w:p w14:paraId="5C85FCE5" w14:textId="6E854D56" w:rsidR="00D00971" w:rsidRPr="00C06916" w:rsidRDefault="009868F8" w:rsidP="00D00971">
            <w:pPr>
              <w:rPr>
                <w:rFonts w:ascii="Arial" w:hAnsi="Arial" w:cs="Arial"/>
                <w:sz w:val="24"/>
                <w:szCs w:val="24"/>
              </w:rPr>
            </w:pPr>
            <w:r w:rsidRPr="00C06916">
              <w:rPr>
                <w:rFonts w:ascii="Arial" w:hAnsi="Arial" w:cs="Arial"/>
                <w:sz w:val="24"/>
                <w:szCs w:val="24"/>
              </w:rPr>
              <w:t>E.</w:t>
            </w:r>
            <w:r w:rsidR="00DE3117">
              <w:rPr>
                <w:rFonts w:ascii="Arial" w:hAnsi="Arial" w:cs="Arial"/>
                <w:sz w:val="24"/>
                <w:szCs w:val="24"/>
              </w:rPr>
              <w:t>22</w:t>
            </w:r>
            <w:r w:rsidRPr="00C06916">
              <w:rPr>
                <w:rFonts w:ascii="Arial" w:hAnsi="Arial" w:cs="Arial"/>
                <w:sz w:val="24"/>
                <w:szCs w:val="24"/>
              </w:rPr>
              <w:t xml:space="preserve"> Ceir caniatâd gan Lywodraeth Cymru cyn ymrwymo i unrhyw drefniant benthyca hirdymor i ariannu gwariant cyfalaf</w:t>
            </w:r>
          </w:p>
        </w:tc>
        <w:tc>
          <w:tcPr>
            <w:tcW w:w="1843" w:type="dxa"/>
            <w:shd w:val="clear" w:color="auto" w:fill="DEEAF6" w:themeFill="accent1" w:themeFillTint="33"/>
          </w:tcPr>
          <w:p w14:paraId="1B43D0F5"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13B412D6" w14:textId="77777777" w:rsidR="00D00971" w:rsidRPr="00C06916" w:rsidRDefault="009868F8" w:rsidP="00D00971">
            <w:pPr>
              <w:rPr>
                <w:rFonts w:ascii="Arial" w:hAnsi="Arial" w:cs="Arial"/>
                <w:sz w:val="24"/>
                <w:szCs w:val="24"/>
              </w:rPr>
            </w:pPr>
            <w:r w:rsidRPr="00C06916">
              <w:rPr>
                <w:rFonts w:ascii="Arial" w:hAnsi="Arial" w:cs="Arial"/>
                <w:sz w:val="24"/>
                <w:szCs w:val="24"/>
              </w:rPr>
              <w:t>Rhaid i gynghorau gael caniatâd gan Lywodraeth Cymru cyn ymrwymo i drefniadau benthyca hirdymor.</w:t>
            </w:r>
          </w:p>
          <w:p w14:paraId="7E434852" w14:textId="77777777" w:rsidR="00D00971" w:rsidRPr="00C06916" w:rsidRDefault="00D00971" w:rsidP="00D00971">
            <w:pPr>
              <w:rPr>
                <w:rFonts w:ascii="Arial" w:hAnsi="Arial" w:cs="Arial"/>
                <w:sz w:val="24"/>
                <w:szCs w:val="24"/>
              </w:rPr>
            </w:pPr>
          </w:p>
          <w:p w14:paraId="763A74E9" w14:textId="6A7A18E7" w:rsidR="00D00971" w:rsidRPr="00C06916" w:rsidRDefault="009868F8" w:rsidP="00D00971">
            <w:pPr>
              <w:rPr>
                <w:rFonts w:ascii="Arial" w:hAnsi="Arial" w:cs="Arial"/>
                <w:sz w:val="24"/>
                <w:szCs w:val="24"/>
              </w:rPr>
            </w:pPr>
            <w:r w:rsidRPr="00C06916">
              <w:rPr>
                <w:rFonts w:ascii="Arial" w:hAnsi="Arial" w:cs="Arial"/>
                <w:sz w:val="24"/>
                <w:szCs w:val="24"/>
              </w:rPr>
              <w:t xml:space="preserve">Mae Llywodraeth Cymru yn cyhoeddi </w:t>
            </w:r>
            <w:hyperlink r:id="rId95" w:history="1">
              <w:r w:rsidRPr="00C06916">
                <w:rPr>
                  <w:rStyle w:val="Hyperlink"/>
                  <w:rFonts w:ascii="Arial" w:hAnsi="Arial" w:cs="Arial"/>
                  <w:sz w:val="24"/>
                  <w:szCs w:val="24"/>
                </w:rPr>
                <w:t>canllawiau</w:t>
              </w:r>
            </w:hyperlink>
            <w:r w:rsidRPr="00C06916">
              <w:rPr>
                <w:rFonts w:ascii="Arial" w:hAnsi="Arial" w:cs="Arial"/>
                <w:sz w:val="24"/>
                <w:szCs w:val="24"/>
              </w:rPr>
              <w:t xml:space="preserve"> ar wneud cais am gymeradwyaethau benthyca a </w:t>
            </w:r>
            <w:hyperlink r:id="rId96" w:history="1">
              <w:r w:rsidRPr="00C06916">
                <w:rPr>
                  <w:rStyle w:val="Hyperlink"/>
                  <w:rFonts w:ascii="Arial" w:hAnsi="Arial" w:cs="Arial"/>
                  <w:sz w:val="24"/>
                  <w:szCs w:val="24"/>
                </w:rPr>
                <w:t>ffurflen gais</w:t>
              </w:r>
            </w:hyperlink>
            <w:r w:rsidRPr="00C06916">
              <w:rPr>
                <w:rFonts w:ascii="Arial" w:hAnsi="Arial" w:cs="Arial"/>
                <w:sz w:val="24"/>
                <w:szCs w:val="24"/>
              </w:rPr>
              <w:t xml:space="preserve"> ar ei gwefan.</w:t>
            </w:r>
          </w:p>
          <w:p w14:paraId="3BA40A0D" w14:textId="77777777" w:rsidR="00D00971" w:rsidRPr="00C06916" w:rsidRDefault="00D00971" w:rsidP="00D00971">
            <w:pPr>
              <w:rPr>
                <w:rFonts w:ascii="Arial" w:hAnsi="Arial" w:cs="Arial"/>
                <w:sz w:val="24"/>
                <w:szCs w:val="24"/>
              </w:rPr>
            </w:pPr>
          </w:p>
        </w:tc>
        <w:tc>
          <w:tcPr>
            <w:tcW w:w="5245" w:type="dxa"/>
            <w:shd w:val="clear" w:color="auto" w:fill="DEEAF6" w:themeFill="accent1" w:themeFillTint="33"/>
          </w:tcPr>
          <w:p w14:paraId="1F2274DC" w14:textId="77777777" w:rsidR="00D00971" w:rsidRPr="00C06916" w:rsidRDefault="00D00971" w:rsidP="00D00971">
            <w:pPr>
              <w:rPr>
                <w:rFonts w:ascii="Arial" w:hAnsi="Arial" w:cs="Arial"/>
                <w:b/>
                <w:sz w:val="24"/>
                <w:szCs w:val="24"/>
              </w:rPr>
            </w:pPr>
          </w:p>
        </w:tc>
      </w:tr>
      <w:tr w:rsidR="00AB12F0" w:rsidRPr="00C06916" w14:paraId="01066CD7" w14:textId="77777777" w:rsidTr="00264F68">
        <w:tc>
          <w:tcPr>
            <w:tcW w:w="2547" w:type="dxa"/>
            <w:shd w:val="clear" w:color="auto" w:fill="DEEAF6" w:themeFill="accent1" w:themeFillTint="33"/>
          </w:tcPr>
          <w:p w14:paraId="30086AC1" w14:textId="4439D2E1" w:rsidR="00D00971" w:rsidRPr="00C06916" w:rsidRDefault="009868F8" w:rsidP="00D00971">
            <w:pPr>
              <w:rPr>
                <w:rFonts w:ascii="Arial" w:hAnsi="Arial" w:cs="Arial"/>
                <w:b/>
                <w:sz w:val="24"/>
                <w:szCs w:val="24"/>
              </w:rPr>
            </w:pPr>
            <w:r w:rsidRPr="00C06916">
              <w:rPr>
                <w:rFonts w:ascii="Arial" w:hAnsi="Arial" w:cs="Arial"/>
                <w:sz w:val="24"/>
                <w:szCs w:val="24"/>
              </w:rPr>
              <w:t>E.</w:t>
            </w:r>
            <w:r w:rsidR="00DE3117">
              <w:rPr>
                <w:rFonts w:ascii="Arial" w:hAnsi="Arial" w:cs="Arial"/>
                <w:sz w:val="24"/>
                <w:szCs w:val="24"/>
              </w:rPr>
              <w:t>2</w:t>
            </w:r>
            <w:r w:rsidRPr="00C06916">
              <w:rPr>
                <w:rFonts w:ascii="Arial" w:hAnsi="Arial" w:cs="Arial"/>
                <w:sz w:val="24"/>
                <w:szCs w:val="24"/>
              </w:rPr>
              <w:t>3 Mae trefniadau ar waith ar gyfer cynnal archwiliad mewnol o gofnodion cyfrifyddu'r cyngor a'i system rheolaeth fewnol, ac ar gyfer sicrhau y daw'r adroddiad archwilio mewnol i law cyn i'r cyngor gymeradwyo'r datganiad blynyddol</w:t>
            </w:r>
          </w:p>
        </w:tc>
        <w:tc>
          <w:tcPr>
            <w:tcW w:w="1843" w:type="dxa"/>
            <w:shd w:val="clear" w:color="auto" w:fill="DEEAF6" w:themeFill="accent1" w:themeFillTint="33"/>
          </w:tcPr>
          <w:p w14:paraId="4DF43572" w14:textId="77777777" w:rsidR="00D00971" w:rsidRPr="00C06916" w:rsidRDefault="00D00971" w:rsidP="00D00971">
            <w:pPr>
              <w:rPr>
                <w:rFonts w:ascii="Arial" w:hAnsi="Arial" w:cs="Arial"/>
                <w:b/>
                <w:sz w:val="24"/>
                <w:szCs w:val="24"/>
              </w:rPr>
            </w:pPr>
          </w:p>
        </w:tc>
        <w:tc>
          <w:tcPr>
            <w:tcW w:w="4819" w:type="dxa"/>
            <w:shd w:val="clear" w:color="auto" w:fill="DEEAF6" w:themeFill="accent1" w:themeFillTint="33"/>
          </w:tcPr>
          <w:p w14:paraId="2CB32D42" w14:textId="24A79D8B" w:rsidR="00D00971" w:rsidRPr="00C06916" w:rsidRDefault="00000000" w:rsidP="00D00971">
            <w:pPr>
              <w:rPr>
                <w:rFonts w:ascii="Arial" w:hAnsi="Arial" w:cs="Arial"/>
                <w:sz w:val="24"/>
                <w:szCs w:val="24"/>
              </w:rPr>
            </w:pPr>
            <w:hyperlink r:id="rId97" w:history="1">
              <w:r w:rsidR="00C36086" w:rsidRPr="00C06916">
                <w:rPr>
                  <w:rFonts w:ascii="Arial" w:hAnsi="Arial" w:cs="Arial"/>
                  <w:sz w:val="24"/>
                  <w:szCs w:val="24"/>
                </w:rPr>
                <w:t xml:space="preserve">Mae </w:t>
              </w:r>
              <w:r w:rsidR="009868F8" w:rsidRPr="00C06916">
                <w:rPr>
                  <w:rStyle w:val="Hyperlink"/>
                  <w:rFonts w:ascii="Arial" w:hAnsi="Arial" w:cs="Arial"/>
                  <w:sz w:val="24"/>
                  <w:szCs w:val="24"/>
                </w:rPr>
                <w:t>Rheoliadau Cyfrifon ac Archwilio (Cymru) 2014</w:t>
              </w:r>
            </w:hyperlink>
            <w:r w:rsidR="00C36086" w:rsidRPr="00C06916">
              <w:rPr>
                <w:rFonts w:ascii="Arial" w:hAnsi="Arial" w:cs="Arial"/>
                <w:sz w:val="24"/>
                <w:szCs w:val="24"/>
              </w:rPr>
              <w:t xml:space="preserve"> – rheoliad 7 yn ei gwneud yn ofynnol i'r cyngor gynnal system archwilio mewnol ddigonol ac effeithiol </w:t>
            </w:r>
          </w:p>
          <w:p w14:paraId="70DC0475" w14:textId="77777777" w:rsidR="00D00971" w:rsidRPr="00C06916" w:rsidRDefault="00D00971" w:rsidP="00D00971">
            <w:pPr>
              <w:rPr>
                <w:rFonts w:ascii="Arial" w:hAnsi="Arial" w:cs="Arial"/>
                <w:b/>
                <w:sz w:val="24"/>
                <w:szCs w:val="24"/>
              </w:rPr>
            </w:pPr>
          </w:p>
        </w:tc>
        <w:tc>
          <w:tcPr>
            <w:tcW w:w="5245" w:type="dxa"/>
            <w:shd w:val="clear" w:color="auto" w:fill="DEEAF6" w:themeFill="accent1" w:themeFillTint="33"/>
          </w:tcPr>
          <w:p w14:paraId="43A3E148" w14:textId="77777777" w:rsidR="00D00971" w:rsidRPr="00C06916" w:rsidRDefault="00D00971" w:rsidP="00D00971">
            <w:pPr>
              <w:rPr>
                <w:rFonts w:ascii="Arial" w:hAnsi="Arial" w:cs="Arial"/>
                <w:b/>
                <w:sz w:val="24"/>
                <w:szCs w:val="24"/>
              </w:rPr>
            </w:pPr>
          </w:p>
        </w:tc>
      </w:tr>
      <w:tr w:rsidR="00AB12F0" w:rsidRPr="00C06916" w14:paraId="5040BB3F" w14:textId="77777777" w:rsidTr="00264F68">
        <w:tc>
          <w:tcPr>
            <w:tcW w:w="2547" w:type="dxa"/>
            <w:shd w:val="clear" w:color="auto" w:fill="DEEAF6" w:themeFill="accent1" w:themeFillTint="33"/>
          </w:tcPr>
          <w:p w14:paraId="6E8A13DF" w14:textId="4031EB31" w:rsidR="00D00971" w:rsidRPr="00C06916" w:rsidRDefault="009868F8" w:rsidP="00D00971">
            <w:pPr>
              <w:rPr>
                <w:rFonts w:ascii="Arial" w:hAnsi="Arial" w:cs="Arial"/>
                <w:sz w:val="24"/>
                <w:szCs w:val="24"/>
              </w:rPr>
            </w:pPr>
            <w:r w:rsidRPr="00C06916">
              <w:rPr>
                <w:rFonts w:ascii="Arial" w:hAnsi="Arial" w:cs="Arial"/>
                <w:sz w:val="24"/>
                <w:szCs w:val="24"/>
              </w:rPr>
              <w:t>E.</w:t>
            </w:r>
            <w:r w:rsidR="00DE3117">
              <w:rPr>
                <w:rFonts w:ascii="Arial" w:hAnsi="Arial" w:cs="Arial"/>
                <w:sz w:val="24"/>
                <w:szCs w:val="24"/>
              </w:rPr>
              <w:t>24</w:t>
            </w:r>
            <w:r w:rsidRPr="00C06916">
              <w:rPr>
                <w:rFonts w:ascii="Arial" w:hAnsi="Arial" w:cs="Arial"/>
                <w:sz w:val="24"/>
                <w:szCs w:val="24"/>
              </w:rPr>
              <w:t xml:space="preserve"> Mae rheolau sefydlog penodol ar waith ar gyfer caffael cyflenwadau o nwyddau, </w:t>
            </w:r>
            <w:r w:rsidRPr="00C06916">
              <w:rPr>
                <w:rFonts w:ascii="Arial" w:hAnsi="Arial" w:cs="Arial"/>
                <w:sz w:val="24"/>
                <w:szCs w:val="24"/>
              </w:rPr>
              <w:lastRenderedPageBreak/>
              <w:t>deunyddiau, gwaith a gwasanaethau</w:t>
            </w:r>
          </w:p>
        </w:tc>
        <w:tc>
          <w:tcPr>
            <w:tcW w:w="1843" w:type="dxa"/>
            <w:shd w:val="clear" w:color="auto" w:fill="DEEAF6" w:themeFill="accent1" w:themeFillTint="33"/>
          </w:tcPr>
          <w:p w14:paraId="422952D1" w14:textId="77777777" w:rsidR="00D00971" w:rsidRPr="00C06916" w:rsidRDefault="00D00971" w:rsidP="00D00971">
            <w:pPr>
              <w:rPr>
                <w:rFonts w:ascii="Arial" w:hAnsi="Arial" w:cs="Arial"/>
                <w:sz w:val="24"/>
                <w:szCs w:val="24"/>
              </w:rPr>
            </w:pPr>
          </w:p>
        </w:tc>
        <w:tc>
          <w:tcPr>
            <w:tcW w:w="4819" w:type="dxa"/>
            <w:shd w:val="clear" w:color="auto" w:fill="DEEAF6" w:themeFill="accent1" w:themeFillTint="33"/>
          </w:tcPr>
          <w:p w14:paraId="465AE43B" w14:textId="00B1C287" w:rsidR="00D00971" w:rsidRPr="00C06916" w:rsidRDefault="00000000" w:rsidP="00D00971">
            <w:pPr>
              <w:rPr>
                <w:rFonts w:ascii="Arial" w:hAnsi="Arial" w:cs="Arial"/>
                <w:sz w:val="24"/>
                <w:szCs w:val="24"/>
              </w:rPr>
            </w:pPr>
            <w:hyperlink r:id="rId98" w:history="1">
              <w:r w:rsidR="009868F8" w:rsidRPr="00C06916">
                <w:rPr>
                  <w:rFonts w:ascii="Arial" w:hAnsi="Arial" w:cs="Arial"/>
                  <w:sz w:val="24"/>
                  <w:szCs w:val="24"/>
                </w:rPr>
                <w:t xml:space="preserve">Mae adran 135 o </w:t>
              </w:r>
              <w:r w:rsidR="009868F8" w:rsidRPr="00C06916">
                <w:rPr>
                  <w:rStyle w:val="Hyperlink"/>
                  <w:rFonts w:ascii="Arial" w:hAnsi="Arial" w:cs="Arial"/>
                  <w:sz w:val="24"/>
                  <w:szCs w:val="24"/>
                </w:rPr>
                <w:t>Ddeddf Llywodraeth Leol 1972</w:t>
              </w:r>
            </w:hyperlink>
            <w:r w:rsidR="009868F8" w:rsidRPr="00C06916">
              <w:rPr>
                <w:rFonts w:ascii="Arial" w:hAnsi="Arial" w:cs="Arial"/>
                <w:sz w:val="24"/>
                <w:szCs w:val="24"/>
              </w:rPr>
              <w:t xml:space="preserve"> yn ei gwneud yn ofynnol i bob cyngor lunio rheolau sefydlog sy'n ymwneud â chontractau ar gyfer cyflenwi nwyddau, deunyddiau ac ymgymryd â gwaith.</w:t>
            </w:r>
          </w:p>
          <w:p w14:paraId="27F29024" w14:textId="77777777" w:rsidR="00D00971" w:rsidRPr="00C06916" w:rsidRDefault="00D00971" w:rsidP="00D00971">
            <w:pPr>
              <w:rPr>
                <w:rFonts w:ascii="Arial" w:hAnsi="Arial" w:cs="Arial"/>
                <w:sz w:val="24"/>
                <w:szCs w:val="24"/>
              </w:rPr>
            </w:pPr>
          </w:p>
          <w:p w14:paraId="1F906D5A"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Rhaid i'r rheolau sefydlog wneud darpariaeth ar gyfer sicrhau cystadleuaeth a rheoleiddio'r ffordd y caiff tendrau eu gwahodd. Mae adran 135 o Ddeddf Llywodraeth Leol 1972 yn caniatáu ar gyfer eithrio contractau bach ac ar gyfer caniatáu eithriad ar gyfer achosion penodol. </w:t>
            </w:r>
          </w:p>
          <w:p w14:paraId="02BFD8FC" w14:textId="77777777" w:rsidR="00D00971" w:rsidRPr="00C06916" w:rsidRDefault="00D00971" w:rsidP="00D00971">
            <w:pPr>
              <w:rPr>
                <w:rFonts w:ascii="Arial" w:hAnsi="Arial" w:cs="Arial"/>
                <w:sz w:val="24"/>
                <w:szCs w:val="24"/>
              </w:rPr>
            </w:pPr>
          </w:p>
          <w:p w14:paraId="14F3F35F" w14:textId="77777777" w:rsidR="00D00971" w:rsidRPr="00C06916" w:rsidRDefault="009868F8" w:rsidP="00D00971">
            <w:pPr>
              <w:rPr>
                <w:rFonts w:ascii="Arial" w:hAnsi="Arial" w:cs="Arial"/>
                <w:sz w:val="24"/>
                <w:szCs w:val="24"/>
              </w:rPr>
            </w:pPr>
            <w:r w:rsidRPr="00C06916">
              <w:rPr>
                <w:rFonts w:ascii="Arial" w:hAnsi="Arial" w:cs="Arial"/>
                <w:sz w:val="24"/>
                <w:szCs w:val="24"/>
              </w:rPr>
              <w:t>Gall Un Llais Cymru a Chymdeithas Clercod Cynghorau Lleol ddarparu rheolau sefydlog enghreifftiol i aelodau.</w:t>
            </w:r>
          </w:p>
        </w:tc>
        <w:tc>
          <w:tcPr>
            <w:tcW w:w="5245" w:type="dxa"/>
            <w:shd w:val="clear" w:color="auto" w:fill="DEEAF6" w:themeFill="accent1" w:themeFillTint="33"/>
          </w:tcPr>
          <w:p w14:paraId="6DCC435A" w14:textId="77777777" w:rsidR="00D00971" w:rsidRPr="00C06916" w:rsidRDefault="00D00971" w:rsidP="00D00971">
            <w:pPr>
              <w:rPr>
                <w:rFonts w:ascii="Arial" w:hAnsi="Arial" w:cs="Arial"/>
                <w:sz w:val="24"/>
                <w:szCs w:val="24"/>
              </w:rPr>
            </w:pPr>
          </w:p>
        </w:tc>
      </w:tr>
      <w:tr w:rsidR="00AB12F0" w14:paraId="3326BB74" w14:textId="77777777" w:rsidTr="00264F68">
        <w:tc>
          <w:tcPr>
            <w:tcW w:w="2547" w:type="dxa"/>
          </w:tcPr>
          <w:p w14:paraId="5E5C3AEC" w14:textId="0C2B6521" w:rsidR="00D00971" w:rsidRPr="006F724E" w:rsidRDefault="009868F8" w:rsidP="00D00971">
            <w:pPr>
              <w:rPr>
                <w:rFonts w:ascii="Arial" w:hAnsi="Arial" w:cs="Arial"/>
                <w:b/>
                <w:sz w:val="24"/>
                <w:szCs w:val="24"/>
              </w:rPr>
            </w:pPr>
            <w:r>
              <w:rPr>
                <w:rFonts w:ascii="Arial" w:hAnsi="Arial" w:cs="Arial"/>
                <w:sz w:val="24"/>
                <w:szCs w:val="24"/>
              </w:rPr>
              <w:t>E.</w:t>
            </w:r>
            <w:r w:rsidR="00DE3117">
              <w:rPr>
                <w:rFonts w:ascii="Arial" w:hAnsi="Arial" w:cs="Arial"/>
                <w:sz w:val="24"/>
                <w:szCs w:val="24"/>
              </w:rPr>
              <w:t>25</w:t>
            </w:r>
            <w:r>
              <w:rPr>
                <w:rFonts w:ascii="Arial" w:hAnsi="Arial" w:cs="Arial"/>
                <w:sz w:val="24"/>
                <w:szCs w:val="24"/>
              </w:rPr>
              <w:t xml:space="preserve"> Mae'r cyngor yn adolygu trothwyon caffael yn ei reolau sefydlog a'i reoliadau ariannol er mwyn sicrhau eu bod yn parhau'n berthnasol</w:t>
            </w:r>
          </w:p>
        </w:tc>
        <w:tc>
          <w:tcPr>
            <w:tcW w:w="1843" w:type="dxa"/>
          </w:tcPr>
          <w:p w14:paraId="134D642D" w14:textId="77777777" w:rsidR="00D00971" w:rsidRPr="003F3F8D" w:rsidRDefault="00D00971" w:rsidP="00D00971">
            <w:pPr>
              <w:rPr>
                <w:rFonts w:ascii="Arial" w:hAnsi="Arial" w:cs="Arial"/>
                <w:b/>
                <w:sz w:val="24"/>
                <w:szCs w:val="24"/>
              </w:rPr>
            </w:pPr>
          </w:p>
        </w:tc>
        <w:tc>
          <w:tcPr>
            <w:tcW w:w="4819" w:type="dxa"/>
          </w:tcPr>
          <w:p w14:paraId="1B08D02B" w14:textId="77777777" w:rsidR="00D00971" w:rsidRPr="006F724E" w:rsidRDefault="009868F8" w:rsidP="00D00971">
            <w:pPr>
              <w:rPr>
                <w:rFonts w:ascii="Arial" w:hAnsi="Arial" w:cs="Arial"/>
                <w:b/>
                <w:sz w:val="24"/>
                <w:szCs w:val="24"/>
              </w:rPr>
            </w:pPr>
            <w:r w:rsidRPr="006F724E">
              <w:rPr>
                <w:rFonts w:ascii="Arial" w:hAnsi="Arial" w:cs="Arial"/>
                <w:sz w:val="24"/>
                <w:szCs w:val="24"/>
              </w:rPr>
              <w:t>Mae angen teilwra rheolau sefydlog a rheoliadau ariannol enghreifftiol i ddiwallu anghenion y cyngor.</w:t>
            </w:r>
          </w:p>
        </w:tc>
        <w:tc>
          <w:tcPr>
            <w:tcW w:w="5245" w:type="dxa"/>
          </w:tcPr>
          <w:p w14:paraId="3C26AF7A" w14:textId="77777777" w:rsidR="00D00971" w:rsidRPr="003F3F8D" w:rsidRDefault="00D00971" w:rsidP="00D00971">
            <w:pPr>
              <w:rPr>
                <w:rFonts w:ascii="Arial" w:hAnsi="Arial" w:cs="Arial"/>
                <w:b/>
                <w:sz w:val="24"/>
                <w:szCs w:val="24"/>
              </w:rPr>
            </w:pPr>
          </w:p>
        </w:tc>
      </w:tr>
      <w:tr w:rsidR="00AB12F0" w14:paraId="5FEE25FE" w14:textId="77777777" w:rsidTr="00264F68">
        <w:tc>
          <w:tcPr>
            <w:tcW w:w="2547" w:type="dxa"/>
          </w:tcPr>
          <w:p w14:paraId="6FF22CB3" w14:textId="451D034C" w:rsidR="00D00971" w:rsidRPr="006F724E" w:rsidRDefault="009868F8" w:rsidP="00D00971">
            <w:pPr>
              <w:rPr>
                <w:rFonts w:ascii="Arial" w:hAnsi="Arial" w:cs="Arial"/>
                <w:b/>
                <w:sz w:val="24"/>
                <w:szCs w:val="24"/>
              </w:rPr>
            </w:pPr>
            <w:r>
              <w:rPr>
                <w:rFonts w:ascii="Arial" w:hAnsi="Arial" w:cs="Arial"/>
                <w:sz w:val="24"/>
                <w:szCs w:val="24"/>
              </w:rPr>
              <w:t>E.</w:t>
            </w:r>
            <w:r w:rsidR="004C7C5A">
              <w:rPr>
                <w:rFonts w:ascii="Arial" w:hAnsi="Arial" w:cs="Arial"/>
                <w:sz w:val="24"/>
                <w:szCs w:val="24"/>
              </w:rPr>
              <w:t>26</w:t>
            </w:r>
            <w:r>
              <w:rPr>
                <w:rFonts w:ascii="Arial" w:hAnsi="Arial" w:cs="Arial"/>
                <w:sz w:val="24"/>
                <w:szCs w:val="24"/>
              </w:rPr>
              <w:t xml:space="preserve"> Caiff eitemau o wariant sylweddol a phob contract eu hadolygu er mwyn sicrhau eu bod yn cydymffurfio â'r rheolau sefydlog / rheoliadau ariannol</w:t>
            </w:r>
          </w:p>
        </w:tc>
        <w:tc>
          <w:tcPr>
            <w:tcW w:w="1843" w:type="dxa"/>
          </w:tcPr>
          <w:p w14:paraId="38A9CDE2" w14:textId="77777777" w:rsidR="00D00971" w:rsidRPr="003F3F8D" w:rsidRDefault="00D00971" w:rsidP="00D00971">
            <w:pPr>
              <w:rPr>
                <w:rFonts w:ascii="Arial" w:hAnsi="Arial" w:cs="Arial"/>
                <w:b/>
                <w:sz w:val="24"/>
                <w:szCs w:val="24"/>
              </w:rPr>
            </w:pPr>
          </w:p>
        </w:tc>
        <w:tc>
          <w:tcPr>
            <w:tcW w:w="4819" w:type="dxa"/>
          </w:tcPr>
          <w:p w14:paraId="654C1E82" w14:textId="77777777" w:rsidR="00D00971" w:rsidRPr="003F3F8D" w:rsidRDefault="00D00971" w:rsidP="00D00971">
            <w:pPr>
              <w:rPr>
                <w:rFonts w:ascii="Arial" w:hAnsi="Arial" w:cs="Arial"/>
                <w:b/>
                <w:sz w:val="24"/>
                <w:szCs w:val="24"/>
              </w:rPr>
            </w:pPr>
          </w:p>
        </w:tc>
        <w:tc>
          <w:tcPr>
            <w:tcW w:w="5245" w:type="dxa"/>
          </w:tcPr>
          <w:p w14:paraId="343B3F0A" w14:textId="77777777" w:rsidR="00D00971" w:rsidRPr="003F3F8D" w:rsidRDefault="00D00971" w:rsidP="00D00971">
            <w:pPr>
              <w:rPr>
                <w:rFonts w:ascii="Arial" w:hAnsi="Arial" w:cs="Arial"/>
                <w:b/>
                <w:sz w:val="24"/>
                <w:szCs w:val="24"/>
              </w:rPr>
            </w:pPr>
          </w:p>
        </w:tc>
      </w:tr>
      <w:tr w:rsidR="00AB12F0" w14:paraId="1CBA652B" w14:textId="77777777" w:rsidTr="00264F68">
        <w:tc>
          <w:tcPr>
            <w:tcW w:w="2547" w:type="dxa"/>
          </w:tcPr>
          <w:p w14:paraId="4E34666D" w14:textId="77494485" w:rsidR="00D00971" w:rsidRPr="006F724E" w:rsidRDefault="009868F8" w:rsidP="00D00971">
            <w:pPr>
              <w:rPr>
                <w:rFonts w:ascii="Arial" w:hAnsi="Arial" w:cs="Arial"/>
                <w:b/>
                <w:sz w:val="24"/>
                <w:szCs w:val="24"/>
              </w:rPr>
            </w:pPr>
            <w:r>
              <w:rPr>
                <w:rFonts w:ascii="Arial" w:hAnsi="Arial" w:cs="Arial"/>
                <w:sz w:val="24"/>
                <w:szCs w:val="24"/>
              </w:rPr>
              <w:lastRenderedPageBreak/>
              <w:t>E.</w:t>
            </w:r>
            <w:r w:rsidR="004C7C5A">
              <w:rPr>
                <w:rFonts w:ascii="Arial" w:hAnsi="Arial" w:cs="Arial"/>
                <w:sz w:val="24"/>
                <w:szCs w:val="24"/>
              </w:rPr>
              <w:t>27</w:t>
            </w:r>
            <w:r>
              <w:rPr>
                <w:rFonts w:ascii="Arial" w:hAnsi="Arial" w:cs="Arial"/>
                <w:sz w:val="24"/>
                <w:szCs w:val="24"/>
              </w:rPr>
              <w:t xml:space="preserve"> Dim ond o dan amgylchiadau eithriadol y caiff eithriadau i'r rheolau sefydlog / rheoliadau ariannol eu cymhwyso</w:t>
            </w:r>
          </w:p>
        </w:tc>
        <w:tc>
          <w:tcPr>
            <w:tcW w:w="1843" w:type="dxa"/>
          </w:tcPr>
          <w:p w14:paraId="4B4A45AE" w14:textId="77777777" w:rsidR="00D00971" w:rsidRPr="003F3F8D" w:rsidRDefault="00D00971" w:rsidP="00D00971">
            <w:pPr>
              <w:rPr>
                <w:rFonts w:ascii="Arial" w:hAnsi="Arial" w:cs="Arial"/>
                <w:b/>
                <w:sz w:val="24"/>
                <w:szCs w:val="24"/>
              </w:rPr>
            </w:pPr>
          </w:p>
        </w:tc>
        <w:tc>
          <w:tcPr>
            <w:tcW w:w="4819" w:type="dxa"/>
          </w:tcPr>
          <w:p w14:paraId="7B5FF521" w14:textId="77777777" w:rsidR="00D00971" w:rsidRPr="006F724E" w:rsidRDefault="009868F8" w:rsidP="002D679C">
            <w:pPr>
              <w:rPr>
                <w:rFonts w:ascii="Arial" w:hAnsi="Arial" w:cs="Arial"/>
                <w:b/>
                <w:sz w:val="24"/>
                <w:szCs w:val="24"/>
              </w:rPr>
            </w:pPr>
            <w:r w:rsidRPr="006F724E">
              <w:rPr>
                <w:rFonts w:ascii="Arial" w:hAnsi="Arial" w:cs="Arial"/>
                <w:sz w:val="24"/>
                <w:szCs w:val="24"/>
              </w:rPr>
              <w:t>Rhaid dilyn rheolau sefydlog / rheoliadau ariannol fel mater o drefn. Anaml y disgwylir unrhyw eithriadau a dylid dogfennu / cofnodi'r rhesymau dros wyro yng nghofnodion y cyngor.</w:t>
            </w:r>
          </w:p>
        </w:tc>
        <w:tc>
          <w:tcPr>
            <w:tcW w:w="5245" w:type="dxa"/>
          </w:tcPr>
          <w:p w14:paraId="2B4BF9C9" w14:textId="77777777" w:rsidR="00D00971" w:rsidRPr="003F3F8D" w:rsidRDefault="00D00971" w:rsidP="00D00971">
            <w:pPr>
              <w:rPr>
                <w:rFonts w:ascii="Arial" w:hAnsi="Arial" w:cs="Arial"/>
                <w:b/>
                <w:sz w:val="24"/>
                <w:szCs w:val="24"/>
              </w:rPr>
            </w:pPr>
          </w:p>
        </w:tc>
      </w:tr>
      <w:tr w:rsidR="00AB12F0" w14:paraId="403BF1F3" w14:textId="77777777" w:rsidTr="00264F68">
        <w:tc>
          <w:tcPr>
            <w:tcW w:w="2547" w:type="dxa"/>
          </w:tcPr>
          <w:p w14:paraId="35C7F199" w14:textId="4357C3BF" w:rsidR="00D00971" w:rsidRPr="006F724E" w:rsidRDefault="009868F8" w:rsidP="00D00971">
            <w:pPr>
              <w:rPr>
                <w:rFonts w:ascii="Arial" w:hAnsi="Arial" w:cs="Arial"/>
                <w:b/>
                <w:sz w:val="24"/>
                <w:szCs w:val="24"/>
              </w:rPr>
            </w:pPr>
            <w:r>
              <w:rPr>
                <w:rFonts w:ascii="Arial" w:hAnsi="Arial" w:cs="Arial"/>
                <w:sz w:val="24"/>
                <w:szCs w:val="24"/>
              </w:rPr>
              <w:t>E.</w:t>
            </w:r>
            <w:r w:rsidR="004C7C5A">
              <w:rPr>
                <w:rFonts w:ascii="Arial" w:hAnsi="Arial" w:cs="Arial"/>
                <w:sz w:val="24"/>
                <w:szCs w:val="24"/>
              </w:rPr>
              <w:t>28</w:t>
            </w:r>
            <w:r>
              <w:rPr>
                <w:rFonts w:ascii="Arial" w:hAnsi="Arial" w:cs="Arial"/>
                <w:sz w:val="24"/>
                <w:szCs w:val="24"/>
              </w:rPr>
              <w:t xml:space="preserve"> Mae gweithdrefnau wedi'u dogfennu ar waith ar gyfer gwneud taliadau i drydydd partïon a </w:t>
            </w:r>
            <w:proofErr w:type="spellStart"/>
            <w:r>
              <w:rPr>
                <w:rFonts w:ascii="Arial" w:hAnsi="Arial" w:cs="Arial"/>
                <w:sz w:val="24"/>
                <w:szCs w:val="24"/>
              </w:rPr>
              <w:t>chyflogeion</w:t>
            </w:r>
            <w:proofErr w:type="spellEnd"/>
          </w:p>
        </w:tc>
        <w:tc>
          <w:tcPr>
            <w:tcW w:w="1843" w:type="dxa"/>
          </w:tcPr>
          <w:p w14:paraId="528C3F4A" w14:textId="77777777" w:rsidR="00D00971" w:rsidRPr="00BB304D" w:rsidRDefault="00D00971" w:rsidP="00D00971">
            <w:pPr>
              <w:rPr>
                <w:rFonts w:ascii="Arial" w:hAnsi="Arial" w:cs="Arial"/>
                <w:b/>
                <w:sz w:val="24"/>
                <w:szCs w:val="24"/>
              </w:rPr>
            </w:pPr>
          </w:p>
        </w:tc>
        <w:tc>
          <w:tcPr>
            <w:tcW w:w="4819" w:type="dxa"/>
          </w:tcPr>
          <w:p w14:paraId="6964E960" w14:textId="77777777" w:rsidR="00D00971" w:rsidRPr="00954635" w:rsidRDefault="009868F8" w:rsidP="00D00971">
            <w:pPr>
              <w:rPr>
                <w:rFonts w:ascii="Arial" w:hAnsi="Arial" w:cs="Arial"/>
                <w:sz w:val="24"/>
                <w:szCs w:val="24"/>
              </w:rPr>
            </w:pPr>
            <w:r w:rsidRPr="006F724E">
              <w:rPr>
                <w:rFonts w:ascii="Arial" w:hAnsi="Arial" w:cs="Arial"/>
                <w:sz w:val="24"/>
                <w:szCs w:val="24"/>
              </w:rPr>
              <w:t xml:space="preserve">Dylai fod gan y cyngor weithdrefnau wedi'u dogfennu'n glir ar gyfer awdurdodi a gwneud taliadau. Mae angen hyn er mwyn sicrhau'r canlynol: </w:t>
            </w:r>
          </w:p>
          <w:p w14:paraId="5F59EC81" w14:textId="77777777" w:rsidR="00D00971" w:rsidRPr="006F724E" w:rsidRDefault="009868F8" w:rsidP="00553DA7">
            <w:pPr>
              <w:pStyle w:val="ListParagraph"/>
              <w:numPr>
                <w:ilvl w:val="0"/>
                <w:numId w:val="13"/>
              </w:numPr>
              <w:rPr>
                <w:rFonts w:ascii="Arial" w:hAnsi="Arial" w:cs="Arial"/>
                <w:sz w:val="24"/>
                <w:szCs w:val="24"/>
              </w:rPr>
            </w:pPr>
            <w:r w:rsidRPr="006F724E">
              <w:rPr>
                <w:rFonts w:ascii="Arial" w:hAnsi="Arial" w:cs="Arial"/>
                <w:sz w:val="24"/>
                <w:szCs w:val="24"/>
              </w:rPr>
              <w:t xml:space="preserve">Mai dim ond gyda chaniatâd y cyngor y caiff cyfrifon banc eu hagor </w:t>
            </w:r>
          </w:p>
          <w:p w14:paraId="17D2E888" w14:textId="77777777" w:rsidR="00D00971" w:rsidRPr="006F724E" w:rsidRDefault="009868F8" w:rsidP="00553DA7">
            <w:pPr>
              <w:pStyle w:val="ListParagraph"/>
              <w:numPr>
                <w:ilvl w:val="0"/>
                <w:numId w:val="13"/>
              </w:numPr>
              <w:rPr>
                <w:rFonts w:ascii="Arial" w:hAnsi="Arial" w:cs="Arial"/>
                <w:sz w:val="24"/>
                <w:szCs w:val="24"/>
              </w:rPr>
            </w:pPr>
            <w:r w:rsidRPr="006F724E">
              <w:rPr>
                <w:rFonts w:ascii="Arial" w:hAnsi="Arial" w:cs="Arial"/>
                <w:sz w:val="24"/>
                <w:szCs w:val="24"/>
              </w:rPr>
              <w:t xml:space="preserve">Y caiff debydau uniongyrchol ac archebion sefydlog eu hawdurdodi'n briodol </w:t>
            </w:r>
          </w:p>
          <w:p w14:paraId="112F70D1" w14:textId="77777777" w:rsidR="00D00971" w:rsidRPr="006F724E" w:rsidRDefault="009868F8" w:rsidP="00553DA7">
            <w:pPr>
              <w:pStyle w:val="ListParagraph"/>
              <w:numPr>
                <w:ilvl w:val="0"/>
                <w:numId w:val="13"/>
              </w:numPr>
              <w:rPr>
                <w:rFonts w:ascii="Arial" w:hAnsi="Arial" w:cs="Arial"/>
                <w:sz w:val="24"/>
                <w:szCs w:val="24"/>
              </w:rPr>
            </w:pPr>
            <w:r w:rsidRPr="006F724E">
              <w:rPr>
                <w:rFonts w:ascii="Arial" w:hAnsi="Arial" w:cs="Arial"/>
                <w:sz w:val="24"/>
                <w:szCs w:val="24"/>
              </w:rPr>
              <w:t xml:space="preserve">Bod terfynau a gweithdrefnau awdurdodi priodol ar waith er mwyn sicrhau mai dim ond taliadau cymeradwy a wneir </w:t>
            </w:r>
          </w:p>
          <w:p w14:paraId="6407B95F" w14:textId="77777777" w:rsidR="00D00971" w:rsidRPr="006F724E" w:rsidRDefault="009868F8" w:rsidP="00553DA7">
            <w:pPr>
              <w:pStyle w:val="ListParagraph"/>
              <w:numPr>
                <w:ilvl w:val="0"/>
                <w:numId w:val="13"/>
              </w:numPr>
              <w:rPr>
                <w:rFonts w:ascii="Arial" w:hAnsi="Arial" w:cs="Arial"/>
                <w:b/>
                <w:sz w:val="24"/>
                <w:szCs w:val="24"/>
              </w:rPr>
            </w:pPr>
            <w:r w:rsidRPr="006F724E">
              <w:rPr>
                <w:rFonts w:ascii="Arial" w:hAnsi="Arial" w:cs="Arial"/>
                <w:sz w:val="24"/>
                <w:szCs w:val="24"/>
              </w:rPr>
              <w:t>Y caiff mynediad at gronfeydd y cyngor ei ddiogelu pan fydd aelodau/swyddogion yn gadael</w:t>
            </w:r>
          </w:p>
        </w:tc>
        <w:tc>
          <w:tcPr>
            <w:tcW w:w="5245" w:type="dxa"/>
          </w:tcPr>
          <w:p w14:paraId="175F5B3D" w14:textId="77777777" w:rsidR="00D00971" w:rsidRPr="00BB304D" w:rsidRDefault="00D00971" w:rsidP="00D00971">
            <w:pPr>
              <w:rPr>
                <w:rFonts w:ascii="Arial" w:hAnsi="Arial" w:cs="Arial"/>
                <w:b/>
                <w:sz w:val="24"/>
                <w:szCs w:val="24"/>
              </w:rPr>
            </w:pPr>
          </w:p>
        </w:tc>
      </w:tr>
      <w:tr w:rsidR="00AB12F0" w14:paraId="2C4BA4C8" w14:textId="77777777" w:rsidTr="00264F68">
        <w:tc>
          <w:tcPr>
            <w:tcW w:w="2547" w:type="dxa"/>
          </w:tcPr>
          <w:p w14:paraId="56BDD95B" w14:textId="2DDE4615" w:rsidR="00D00971" w:rsidRPr="006F724E" w:rsidRDefault="009868F8" w:rsidP="00D00971">
            <w:pPr>
              <w:rPr>
                <w:rFonts w:ascii="Arial" w:hAnsi="Arial" w:cs="Arial"/>
                <w:sz w:val="24"/>
                <w:szCs w:val="24"/>
              </w:rPr>
            </w:pPr>
            <w:r>
              <w:rPr>
                <w:rFonts w:ascii="Arial" w:hAnsi="Arial" w:cs="Arial"/>
                <w:sz w:val="24"/>
                <w:szCs w:val="24"/>
              </w:rPr>
              <w:t>E.</w:t>
            </w:r>
            <w:r w:rsidR="004C7C5A">
              <w:rPr>
                <w:rFonts w:ascii="Arial" w:hAnsi="Arial" w:cs="Arial"/>
                <w:sz w:val="24"/>
                <w:szCs w:val="24"/>
              </w:rPr>
              <w:t>29</w:t>
            </w:r>
            <w:r>
              <w:rPr>
                <w:rFonts w:ascii="Arial" w:hAnsi="Arial" w:cs="Arial"/>
                <w:sz w:val="24"/>
                <w:szCs w:val="24"/>
              </w:rPr>
              <w:t xml:space="preserve"> Caiff taliadau eu hadolygu'n rheolaidd er mwyn sicrhau bod </w:t>
            </w:r>
            <w:r>
              <w:rPr>
                <w:rFonts w:ascii="Arial" w:hAnsi="Arial" w:cs="Arial"/>
                <w:sz w:val="24"/>
                <w:szCs w:val="24"/>
              </w:rPr>
              <w:lastRenderedPageBreak/>
              <w:t>y gweithdrefnau priodol wedi'u dilyn</w:t>
            </w:r>
          </w:p>
        </w:tc>
        <w:tc>
          <w:tcPr>
            <w:tcW w:w="1843" w:type="dxa"/>
          </w:tcPr>
          <w:p w14:paraId="4C486F58" w14:textId="77777777" w:rsidR="00D00971" w:rsidRPr="00BB304D" w:rsidRDefault="00D00971" w:rsidP="00D00971">
            <w:pPr>
              <w:rPr>
                <w:rFonts w:ascii="Arial" w:hAnsi="Arial" w:cs="Arial"/>
                <w:b/>
                <w:sz w:val="24"/>
                <w:szCs w:val="24"/>
              </w:rPr>
            </w:pPr>
          </w:p>
        </w:tc>
        <w:tc>
          <w:tcPr>
            <w:tcW w:w="4819" w:type="dxa"/>
          </w:tcPr>
          <w:p w14:paraId="11E46368" w14:textId="77777777" w:rsidR="00D00971" w:rsidRPr="006F724E" w:rsidRDefault="009868F8" w:rsidP="00D00971">
            <w:pPr>
              <w:rPr>
                <w:rFonts w:ascii="Arial" w:hAnsi="Arial" w:cs="Arial"/>
                <w:b/>
                <w:sz w:val="24"/>
                <w:szCs w:val="24"/>
              </w:rPr>
            </w:pPr>
            <w:r w:rsidRPr="006F724E">
              <w:rPr>
                <w:rFonts w:ascii="Arial" w:hAnsi="Arial" w:cs="Arial"/>
                <w:sz w:val="24"/>
                <w:szCs w:val="24"/>
              </w:rPr>
              <w:t>Mae cynnal adolygiad annibynnol o brosesau talu yn rheolaeth bwysig i leihau'r risg o dwyll neu wallau eraill.</w:t>
            </w:r>
          </w:p>
        </w:tc>
        <w:tc>
          <w:tcPr>
            <w:tcW w:w="5245" w:type="dxa"/>
          </w:tcPr>
          <w:p w14:paraId="01C6377F" w14:textId="77777777" w:rsidR="00D00971" w:rsidRPr="00BB304D" w:rsidRDefault="00D00971" w:rsidP="00D00971">
            <w:pPr>
              <w:rPr>
                <w:rFonts w:ascii="Arial" w:hAnsi="Arial" w:cs="Arial"/>
                <w:b/>
                <w:sz w:val="24"/>
                <w:szCs w:val="24"/>
              </w:rPr>
            </w:pPr>
          </w:p>
        </w:tc>
      </w:tr>
      <w:tr w:rsidR="00AB12F0" w14:paraId="6451C299" w14:textId="77777777" w:rsidTr="00264F68">
        <w:tc>
          <w:tcPr>
            <w:tcW w:w="2547" w:type="dxa"/>
          </w:tcPr>
          <w:p w14:paraId="6CFD557D" w14:textId="2021178E" w:rsidR="00D00971" w:rsidRPr="006F724E" w:rsidRDefault="009868F8" w:rsidP="00D00971">
            <w:pPr>
              <w:rPr>
                <w:rFonts w:ascii="Arial" w:hAnsi="Arial" w:cs="Arial"/>
                <w:sz w:val="24"/>
                <w:szCs w:val="24"/>
              </w:rPr>
            </w:pPr>
            <w:r>
              <w:rPr>
                <w:rFonts w:ascii="Arial" w:hAnsi="Arial" w:cs="Arial"/>
                <w:sz w:val="24"/>
                <w:szCs w:val="24"/>
              </w:rPr>
              <w:t>E.</w:t>
            </w:r>
            <w:r w:rsidR="004C7C5A">
              <w:rPr>
                <w:rFonts w:ascii="Arial" w:hAnsi="Arial" w:cs="Arial"/>
                <w:sz w:val="24"/>
                <w:szCs w:val="24"/>
              </w:rPr>
              <w:t>30</w:t>
            </w:r>
            <w:r>
              <w:rPr>
                <w:rFonts w:ascii="Arial" w:hAnsi="Arial" w:cs="Arial"/>
                <w:sz w:val="24"/>
                <w:szCs w:val="24"/>
              </w:rPr>
              <w:t xml:space="preserve"> Caiff y broses o sefydlu taliadau a wneir drwy archebion sefydlog/debydau uniongyrchol banc a'r broses o wneud y taliadau hynny eu monitro</w:t>
            </w:r>
          </w:p>
        </w:tc>
        <w:tc>
          <w:tcPr>
            <w:tcW w:w="1843" w:type="dxa"/>
          </w:tcPr>
          <w:p w14:paraId="4DC57C2B" w14:textId="77777777" w:rsidR="00D00971" w:rsidRPr="00BB304D" w:rsidRDefault="00D00971" w:rsidP="00D00971">
            <w:pPr>
              <w:rPr>
                <w:rFonts w:ascii="Arial" w:hAnsi="Arial" w:cs="Arial"/>
                <w:b/>
                <w:sz w:val="24"/>
                <w:szCs w:val="24"/>
              </w:rPr>
            </w:pPr>
          </w:p>
        </w:tc>
        <w:tc>
          <w:tcPr>
            <w:tcW w:w="4819" w:type="dxa"/>
          </w:tcPr>
          <w:p w14:paraId="2C395CDB" w14:textId="77777777" w:rsidR="00D00971" w:rsidRPr="006F724E" w:rsidRDefault="009868F8" w:rsidP="00D00971">
            <w:pPr>
              <w:rPr>
                <w:rFonts w:ascii="Arial" w:hAnsi="Arial" w:cs="Arial"/>
                <w:sz w:val="24"/>
                <w:szCs w:val="24"/>
              </w:rPr>
            </w:pPr>
            <w:r w:rsidRPr="006F724E">
              <w:rPr>
                <w:rFonts w:ascii="Arial" w:hAnsi="Arial" w:cs="Arial"/>
                <w:sz w:val="24"/>
                <w:szCs w:val="24"/>
              </w:rPr>
              <w:t>Mae archebion sefydlog a debydau uniongyrchol banc yn arwain at gyfres barhaus o daliadau a dylai'r cyngor sicrhau ei fod yn deall beth yw'r taliadau a lefel y taliadau a wneir ar y pryd.</w:t>
            </w:r>
          </w:p>
          <w:p w14:paraId="2FAC123B" w14:textId="77777777" w:rsidR="006418F9" w:rsidRPr="006F724E" w:rsidRDefault="006418F9" w:rsidP="00D00971">
            <w:pPr>
              <w:rPr>
                <w:rFonts w:ascii="Arial" w:hAnsi="Arial" w:cs="Arial"/>
                <w:sz w:val="24"/>
                <w:szCs w:val="24"/>
              </w:rPr>
            </w:pPr>
          </w:p>
          <w:p w14:paraId="77441EA6" w14:textId="77777777" w:rsidR="006418F9" w:rsidRPr="006F724E" w:rsidRDefault="006418F9" w:rsidP="00D00971">
            <w:pPr>
              <w:rPr>
                <w:rFonts w:ascii="Arial" w:hAnsi="Arial" w:cs="Arial"/>
                <w:b/>
                <w:sz w:val="24"/>
                <w:szCs w:val="24"/>
              </w:rPr>
            </w:pPr>
          </w:p>
        </w:tc>
        <w:tc>
          <w:tcPr>
            <w:tcW w:w="5245" w:type="dxa"/>
          </w:tcPr>
          <w:p w14:paraId="0B58AF82" w14:textId="77777777" w:rsidR="00D00971" w:rsidRPr="00BB304D" w:rsidRDefault="00D00971" w:rsidP="00D00971">
            <w:pPr>
              <w:rPr>
                <w:rFonts w:ascii="Arial" w:hAnsi="Arial" w:cs="Arial"/>
                <w:b/>
                <w:sz w:val="24"/>
                <w:szCs w:val="24"/>
              </w:rPr>
            </w:pPr>
          </w:p>
        </w:tc>
      </w:tr>
      <w:tr w:rsidR="00AB12F0" w14:paraId="2251DCBE" w14:textId="77777777" w:rsidTr="00264F68">
        <w:tc>
          <w:tcPr>
            <w:tcW w:w="2547" w:type="dxa"/>
          </w:tcPr>
          <w:p w14:paraId="3CAE34AD" w14:textId="53D85E98" w:rsidR="00D00971" w:rsidRPr="006F724E" w:rsidRDefault="009868F8" w:rsidP="00D00971">
            <w:pPr>
              <w:rPr>
                <w:rFonts w:ascii="Arial" w:hAnsi="Arial" w:cs="Arial"/>
                <w:sz w:val="24"/>
                <w:szCs w:val="24"/>
              </w:rPr>
            </w:pPr>
            <w:r>
              <w:rPr>
                <w:rFonts w:ascii="Arial" w:hAnsi="Arial" w:cs="Arial"/>
                <w:sz w:val="24"/>
                <w:szCs w:val="24"/>
              </w:rPr>
              <w:t>E.</w:t>
            </w:r>
            <w:r w:rsidR="004C7C5A">
              <w:rPr>
                <w:rFonts w:ascii="Arial" w:hAnsi="Arial" w:cs="Arial"/>
                <w:sz w:val="24"/>
                <w:szCs w:val="24"/>
              </w:rPr>
              <w:t>31</w:t>
            </w:r>
            <w:r>
              <w:rPr>
                <w:rFonts w:ascii="Arial" w:hAnsi="Arial" w:cs="Arial"/>
                <w:sz w:val="24"/>
                <w:szCs w:val="24"/>
              </w:rPr>
              <w:t xml:space="preserve"> Mae polisi a gweithdrefn wedi'u dogfennu ar gyfer dyfarnu grantiau</w:t>
            </w:r>
          </w:p>
        </w:tc>
        <w:tc>
          <w:tcPr>
            <w:tcW w:w="1843" w:type="dxa"/>
          </w:tcPr>
          <w:p w14:paraId="0227B841" w14:textId="77777777" w:rsidR="00D00971" w:rsidRPr="003F3F8D" w:rsidRDefault="00D00971" w:rsidP="00D00971">
            <w:pPr>
              <w:rPr>
                <w:rFonts w:ascii="Arial" w:hAnsi="Arial" w:cs="Arial"/>
                <w:sz w:val="24"/>
                <w:szCs w:val="24"/>
              </w:rPr>
            </w:pPr>
          </w:p>
        </w:tc>
        <w:tc>
          <w:tcPr>
            <w:tcW w:w="4819" w:type="dxa"/>
          </w:tcPr>
          <w:p w14:paraId="48D43C33" w14:textId="77777777" w:rsidR="00D00971" w:rsidRPr="003F3F8D" w:rsidRDefault="009868F8" w:rsidP="00D00971">
            <w:pPr>
              <w:rPr>
                <w:rFonts w:ascii="Arial" w:hAnsi="Arial" w:cs="Arial"/>
                <w:sz w:val="24"/>
                <w:szCs w:val="24"/>
              </w:rPr>
            </w:pPr>
            <w:r w:rsidRPr="006F724E">
              <w:rPr>
                <w:rFonts w:ascii="Arial" w:hAnsi="Arial" w:cs="Arial"/>
                <w:sz w:val="24"/>
                <w:szCs w:val="24"/>
              </w:rPr>
              <w:t>Bydd mabwysiadu polisi a gweithdrefn benodedig ar gyfer dyfarnu grantiau yn helpu cynghorau i benderfynu rhwng ceisiadau gwahanol am gymorth. Gall cynghorau bennu meini prawf cymhwysedd allweddol, gosod terfynau ar y cymorth y gellir ei roi, a dynodi'r dystiolaeth sydd ei hangen i gefnogi ceisiadau am arian. Mae hefyd yn darparu llwybr clir o'r cais i'r adeg y dyfernir grant.</w:t>
            </w:r>
          </w:p>
        </w:tc>
        <w:tc>
          <w:tcPr>
            <w:tcW w:w="5245" w:type="dxa"/>
          </w:tcPr>
          <w:p w14:paraId="11165F47" w14:textId="77777777" w:rsidR="00D00971" w:rsidRPr="003F3F8D" w:rsidRDefault="00D00971" w:rsidP="00D00971">
            <w:pPr>
              <w:rPr>
                <w:rFonts w:ascii="Arial" w:hAnsi="Arial" w:cs="Arial"/>
                <w:sz w:val="24"/>
                <w:szCs w:val="24"/>
              </w:rPr>
            </w:pPr>
          </w:p>
        </w:tc>
      </w:tr>
      <w:tr w:rsidR="00AB12F0" w:rsidRPr="00C06916" w14:paraId="4987AAAE" w14:textId="77777777" w:rsidTr="00264F68">
        <w:tc>
          <w:tcPr>
            <w:tcW w:w="2547" w:type="dxa"/>
          </w:tcPr>
          <w:p w14:paraId="398E3679" w14:textId="2FAA12F3" w:rsidR="00D00971" w:rsidRPr="00C06916" w:rsidRDefault="009868F8" w:rsidP="00D00971">
            <w:pPr>
              <w:rPr>
                <w:rFonts w:ascii="Arial" w:hAnsi="Arial" w:cs="Arial"/>
                <w:b/>
                <w:sz w:val="24"/>
                <w:szCs w:val="24"/>
              </w:rPr>
            </w:pPr>
            <w:r w:rsidRPr="00C06916">
              <w:rPr>
                <w:rFonts w:ascii="Arial" w:hAnsi="Arial" w:cs="Arial"/>
                <w:sz w:val="24"/>
                <w:szCs w:val="24"/>
              </w:rPr>
              <w:t>E.</w:t>
            </w:r>
            <w:r w:rsidR="004C7C5A">
              <w:rPr>
                <w:rFonts w:ascii="Arial" w:hAnsi="Arial" w:cs="Arial"/>
                <w:sz w:val="24"/>
                <w:szCs w:val="24"/>
              </w:rPr>
              <w:t>32</w:t>
            </w:r>
            <w:r w:rsidRPr="00C06916">
              <w:rPr>
                <w:rFonts w:ascii="Arial" w:hAnsi="Arial" w:cs="Arial"/>
                <w:sz w:val="24"/>
                <w:szCs w:val="24"/>
              </w:rPr>
              <w:t xml:space="preserve"> Mae'r cyngor yn cyfrifo'r uchafswm y caniateir iddo ei wario bob blwyddyn o dan bŵer </w:t>
            </w:r>
            <w:hyperlink r:id="rId99" w:history="1">
              <w:r w:rsidRPr="00C06916">
                <w:rPr>
                  <w:rStyle w:val="Hyperlink"/>
                  <w:rFonts w:ascii="Arial" w:hAnsi="Arial" w:cs="Arial"/>
                  <w:sz w:val="24"/>
                  <w:szCs w:val="24"/>
                </w:rPr>
                <w:t>adran 137</w:t>
              </w:r>
            </w:hyperlink>
          </w:p>
        </w:tc>
        <w:tc>
          <w:tcPr>
            <w:tcW w:w="1843" w:type="dxa"/>
          </w:tcPr>
          <w:p w14:paraId="1FCC8472" w14:textId="77777777" w:rsidR="00D00971" w:rsidRPr="00C06916" w:rsidRDefault="00D00971" w:rsidP="00D00971">
            <w:pPr>
              <w:rPr>
                <w:rFonts w:ascii="Arial" w:hAnsi="Arial" w:cs="Arial"/>
                <w:b/>
                <w:sz w:val="24"/>
                <w:szCs w:val="24"/>
              </w:rPr>
            </w:pPr>
          </w:p>
        </w:tc>
        <w:tc>
          <w:tcPr>
            <w:tcW w:w="4819" w:type="dxa"/>
          </w:tcPr>
          <w:p w14:paraId="0401BDA5" w14:textId="77777777" w:rsidR="00A4663A" w:rsidRPr="00C06916" w:rsidRDefault="009868F8" w:rsidP="00FB0590">
            <w:pPr>
              <w:rPr>
                <w:rFonts w:ascii="Arial" w:hAnsi="Arial" w:cs="Arial"/>
                <w:sz w:val="24"/>
                <w:szCs w:val="24"/>
              </w:rPr>
            </w:pPr>
            <w:r w:rsidRPr="00C06916">
              <w:rPr>
                <w:rFonts w:ascii="Arial" w:hAnsi="Arial" w:cs="Arial"/>
                <w:sz w:val="24"/>
                <w:szCs w:val="24"/>
              </w:rPr>
              <w:t xml:space="preserve">Caiff y swm y caniateir i gynghorau ei wario ei gyfyngu i luosrif o'r etholwyr cofrestredig yn ystod y mis Ionawr yn union cyn dechrau'r flwyddyn ariannol.  Mae angen i gynghorau sicrhau nad ydynt yn gwario mwy na'r swm a ganiateir. Caiff y swm a ganiateir ei gyhoeddi bob blwyddyn gan Lywodraeth Cymru.  </w:t>
            </w:r>
          </w:p>
          <w:p w14:paraId="51D50735" w14:textId="77777777" w:rsidR="00A4663A" w:rsidRPr="00C06916" w:rsidRDefault="00A4663A" w:rsidP="00FB0590">
            <w:pPr>
              <w:rPr>
                <w:rFonts w:ascii="Arial" w:hAnsi="Arial" w:cs="Arial"/>
                <w:sz w:val="24"/>
                <w:szCs w:val="24"/>
              </w:rPr>
            </w:pPr>
          </w:p>
          <w:p w14:paraId="6D29FB16" w14:textId="77777777" w:rsidR="00D00971" w:rsidRDefault="009868F8" w:rsidP="00F14AF9">
            <w:pPr>
              <w:rPr>
                <w:rFonts w:ascii="Arial" w:hAnsi="Arial" w:cs="Arial"/>
                <w:sz w:val="24"/>
                <w:szCs w:val="24"/>
              </w:rPr>
            </w:pPr>
            <w:r w:rsidRPr="00C06916">
              <w:rPr>
                <w:rFonts w:ascii="Arial" w:hAnsi="Arial" w:cs="Arial"/>
                <w:sz w:val="24"/>
                <w:szCs w:val="24"/>
              </w:rPr>
              <w:t>Noder – Pan fydd cyngor yn pasio penderfyniad ei fod yn gyngor cymuned cymwys</w:t>
            </w:r>
            <w:r w:rsidR="00014E9B">
              <w:rPr>
                <w:rFonts w:ascii="Arial" w:hAnsi="Arial" w:cs="Arial"/>
                <w:sz w:val="24"/>
                <w:szCs w:val="24"/>
              </w:rPr>
              <w:t xml:space="preserve"> at ddibenion y pŵer cymhwysedd cyffredinol</w:t>
            </w:r>
            <w:r w:rsidRPr="00C06916">
              <w:rPr>
                <w:rFonts w:ascii="Arial" w:hAnsi="Arial" w:cs="Arial"/>
                <w:sz w:val="24"/>
                <w:szCs w:val="24"/>
              </w:rPr>
              <w:t xml:space="preserve">, ni fydd adran 137 o Ddeddf Llywodraeth Leol 1972 yn gymwys i'r cyngor mwyach. Yn wahanol i adran 137, nid oes cyfyngiad ariannol ar y swm y caiff cyngor cymuned cymwys ei wario os yw'n arfer y pŵer cymhwysedd cyffredinol. </w:t>
            </w:r>
          </w:p>
          <w:p w14:paraId="4742BF54" w14:textId="77777777" w:rsidR="00014E9B" w:rsidRDefault="00014E9B" w:rsidP="00F14AF9">
            <w:pPr>
              <w:rPr>
                <w:rFonts w:ascii="Arial" w:hAnsi="Arial" w:cs="Arial"/>
                <w:b/>
                <w:sz w:val="24"/>
                <w:szCs w:val="24"/>
              </w:rPr>
            </w:pPr>
          </w:p>
          <w:p w14:paraId="748252CB" w14:textId="52C44C84" w:rsidR="00014E9B" w:rsidRPr="00CC3BFF" w:rsidRDefault="00014E9B" w:rsidP="00F14AF9">
            <w:pPr>
              <w:rPr>
                <w:rFonts w:ascii="Arial" w:hAnsi="Arial" w:cs="Arial"/>
                <w:bCs/>
                <w:sz w:val="24"/>
                <w:szCs w:val="24"/>
              </w:rPr>
            </w:pPr>
            <w:r w:rsidRPr="0089374B">
              <w:rPr>
                <w:rFonts w:ascii="Arial" w:hAnsi="Arial" w:cs="Arial"/>
                <w:bCs/>
                <w:sz w:val="24"/>
                <w:szCs w:val="24"/>
              </w:rPr>
              <w:t>Gweler pennod 1</w:t>
            </w:r>
            <w:r>
              <w:rPr>
                <w:rFonts w:ascii="Arial" w:hAnsi="Arial" w:cs="Arial"/>
                <w:bCs/>
                <w:sz w:val="24"/>
                <w:szCs w:val="24"/>
              </w:rPr>
              <w:t xml:space="preserve"> o</w:t>
            </w:r>
            <w:r w:rsidRPr="0089374B">
              <w:rPr>
                <w:rFonts w:ascii="Arial" w:hAnsi="Arial" w:cs="Arial"/>
                <w:bCs/>
                <w:sz w:val="24"/>
                <w:szCs w:val="24"/>
              </w:rPr>
              <w:t xml:space="preserve"> </w:t>
            </w:r>
            <w:hyperlink r:id="rId100" w:history="1">
              <w:r w:rsidRPr="00014E9B">
                <w:rPr>
                  <w:rStyle w:val="Hyperlink"/>
                  <w:rFonts w:ascii="Arial" w:hAnsi="Arial" w:cs="Arial"/>
                  <w:bCs/>
                  <w:sz w:val="24"/>
                  <w:szCs w:val="24"/>
                </w:rPr>
                <w:t>Ddeddf Llywodraeth Leol ac Etholiadau (Cymru) 2021: Canllawiau Stat</w:t>
              </w:r>
              <w:r w:rsidRPr="00014E9B">
                <w:rPr>
                  <w:rStyle w:val="Hyperlink"/>
                  <w:rFonts w:ascii="Arial" w:hAnsi="Arial" w:cs="Arial"/>
                  <w:bCs/>
                  <w:sz w:val="24"/>
                  <w:szCs w:val="24"/>
                </w:rPr>
                <w:t>u</w:t>
              </w:r>
              <w:r w:rsidRPr="00014E9B">
                <w:rPr>
                  <w:rStyle w:val="Hyperlink"/>
                  <w:rFonts w:ascii="Arial" w:hAnsi="Arial" w:cs="Arial"/>
                  <w:bCs/>
                  <w:sz w:val="24"/>
                  <w:szCs w:val="24"/>
                </w:rPr>
                <w:t>dol ar gyfer Cynghorau Cymuned a Thref</w:t>
              </w:r>
            </w:hyperlink>
          </w:p>
        </w:tc>
        <w:tc>
          <w:tcPr>
            <w:tcW w:w="5245" w:type="dxa"/>
          </w:tcPr>
          <w:p w14:paraId="46AF2E15" w14:textId="77777777" w:rsidR="00D00971" w:rsidRPr="00C06916" w:rsidRDefault="00D00971" w:rsidP="00D00971">
            <w:pPr>
              <w:rPr>
                <w:rFonts w:ascii="Arial" w:hAnsi="Arial" w:cs="Arial"/>
                <w:b/>
                <w:sz w:val="24"/>
                <w:szCs w:val="24"/>
              </w:rPr>
            </w:pPr>
          </w:p>
        </w:tc>
      </w:tr>
      <w:tr w:rsidR="00AB12F0" w:rsidRPr="00C06916" w14:paraId="170FFD40" w14:textId="77777777" w:rsidTr="00264F68">
        <w:tc>
          <w:tcPr>
            <w:tcW w:w="2547" w:type="dxa"/>
            <w:shd w:val="clear" w:color="auto" w:fill="DEEAF6" w:themeFill="accent1" w:themeFillTint="33"/>
          </w:tcPr>
          <w:p w14:paraId="74ABA0E3" w14:textId="610D1A31" w:rsidR="00D00971" w:rsidRPr="00C06916" w:rsidRDefault="009868F8" w:rsidP="00D00971">
            <w:pPr>
              <w:rPr>
                <w:rFonts w:ascii="Arial" w:hAnsi="Arial" w:cs="Arial"/>
                <w:sz w:val="24"/>
                <w:szCs w:val="24"/>
                <w:highlight w:val="green"/>
              </w:rPr>
            </w:pPr>
            <w:r w:rsidRPr="00C06916">
              <w:rPr>
                <w:rFonts w:ascii="Arial" w:hAnsi="Arial" w:cs="Arial"/>
                <w:sz w:val="24"/>
                <w:szCs w:val="24"/>
              </w:rPr>
              <w:t>E.</w:t>
            </w:r>
            <w:r w:rsidR="004C7C5A">
              <w:rPr>
                <w:rFonts w:ascii="Arial" w:hAnsi="Arial" w:cs="Arial"/>
                <w:sz w:val="24"/>
                <w:szCs w:val="24"/>
              </w:rPr>
              <w:t>33</w:t>
            </w:r>
            <w:r w:rsidRPr="00C06916">
              <w:rPr>
                <w:rFonts w:ascii="Arial" w:hAnsi="Arial" w:cs="Arial"/>
                <w:sz w:val="24"/>
                <w:szCs w:val="24"/>
              </w:rPr>
              <w:t xml:space="preserve"> Cyn gwneud penderfyniad i ddyfarnu grant ar gyfer cymorth ariannol, </w:t>
            </w:r>
            <w:r w:rsidR="00014E9B" w:rsidRPr="00014E9B">
              <w:rPr>
                <w:rFonts w:ascii="Arial" w:hAnsi="Arial" w:cs="Arial"/>
                <w:sz w:val="24"/>
                <w:szCs w:val="24"/>
              </w:rPr>
              <w:t>o</w:t>
            </w:r>
            <w:r w:rsidR="00014E9B" w:rsidRPr="004D12D0">
              <w:rPr>
                <w:rFonts w:ascii="Arial" w:hAnsi="Arial" w:cs="Arial"/>
              </w:rPr>
              <w:t xml:space="preserve"> dan adran 137 o Ddeddf Llywodraeth Leol,</w:t>
            </w:r>
            <w:r w:rsidR="00014E9B">
              <w:t xml:space="preserve"> </w:t>
            </w:r>
            <w:r w:rsidRPr="00C06916">
              <w:rPr>
                <w:rFonts w:ascii="Arial" w:hAnsi="Arial" w:cs="Arial"/>
                <w:sz w:val="24"/>
                <w:szCs w:val="24"/>
              </w:rPr>
              <w:t>mae'r cyngor yn ystyried a yw'r grant a ddyfernir yn gymesur â'r budd i'r gymuned</w:t>
            </w:r>
          </w:p>
        </w:tc>
        <w:tc>
          <w:tcPr>
            <w:tcW w:w="1843" w:type="dxa"/>
            <w:shd w:val="clear" w:color="auto" w:fill="DEEAF6" w:themeFill="accent1" w:themeFillTint="33"/>
          </w:tcPr>
          <w:p w14:paraId="77480FD6" w14:textId="77777777" w:rsidR="00D00971" w:rsidRPr="00C06916" w:rsidRDefault="00D00971" w:rsidP="00D00971">
            <w:pPr>
              <w:rPr>
                <w:rFonts w:ascii="Arial" w:hAnsi="Arial" w:cs="Arial"/>
                <w:sz w:val="24"/>
                <w:szCs w:val="24"/>
                <w:highlight w:val="green"/>
              </w:rPr>
            </w:pPr>
          </w:p>
        </w:tc>
        <w:tc>
          <w:tcPr>
            <w:tcW w:w="4819" w:type="dxa"/>
            <w:shd w:val="clear" w:color="auto" w:fill="DEEAF6" w:themeFill="accent1" w:themeFillTint="33"/>
          </w:tcPr>
          <w:p w14:paraId="229469D3" w14:textId="58185EF4" w:rsidR="00D00971" w:rsidRPr="00C06916" w:rsidRDefault="00000000" w:rsidP="00D00971">
            <w:pPr>
              <w:rPr>
                <w:rFonts w:ascii="Arial" w:hAnsi="Arial" w:cs="Arial"/>
                <w:sz w:val="24"/>
                <w:szCs w:val="24"/>
              </w:rPr>
            </w:pPr>
            <w:hyperlink r:id="rId101" w:history="1">
              <w:r w:rsidR="009868F8" w:rsidRPr="00C06916">
                <w:rPr>
                  <w:rFonts w:ascii="Arial" w:hAnsi="Arial" w:cs="Arial"/>
                  <w:sz w:val="24"/>
                  <w:szCs w:val="24"/>
                </w:rPr>
                <w:t xml:space="preserve">Mae </w:t>
              </w:r>
              <w:r w:rsidR="009868F8" w:rsidRPr="00C06916">
                <w:rPr>
                  <w:rStyle w:val="Hyperlink"/>
                  <w:rFonts w:ascii="Arial" w:hAnsi="Arial" w:cs="Arial"/>
                  <w:sz w:val="24"/>
                  <w:szCs w:val="24"/>
                </w:rPr>
                <w:t>adran 137 o Ddeddf Llywodraeth Leol 1972</w:t>
              </w:r>
            </w:hyperlink>
            <w:r w:rsidR="009868F8" w:rsidRPr="00C06916">
              <w:rPr>
                <w:rFonts w:ascii="Arial" w:hAnsi="Arial" w:cs="Arial"/>
                <w:sz w:val="24"/>
                <w:szCs w:val="24"/>
              </w:rPr>
              <w:t xml:space="preserve"> yn ei gwneud yn ofynnol i'r cymorth ariannol a roddir fod yn gymesur â'r budd i'r gymuned.</w:t>
            </w:r>
          </w:p>
          <w:p w14:paraId="32AC787A" w14:textId="77777777" w:rsidR="00F14AF9" w:rsidRPr="00C06916" w:rsidRDefault="00F14AF9" w:rsidP="00D00971">
            <w:pPr>
              <w:rPr>
                <w:rFonts w:ascii="Arial" w:hAnsi="Arial" w:cs="Arial"/>
                <w:sz w:val="24"/>
                <w:szCs w:val="24"/>
              </w:rPr>
            </w:pPr>
          </w:p>
          <w:p w14:paraId="1D96BC56" w14:textId="595299CE" w:rsidR="00F14AF9" w:rsidRPr="00C06916" w:rsidRDefault="00014E9B" w:rsidP="00F14AF9">
            <w:pPr>
              <w:rPr>
                <w:rFonts w:ascii="Arial" w:hAnsi="Arial" w:cs="Arial"/>
                <w:sz w:val="24"/>
                <w:szCs w:val="24"/>
              </w:rPr>
            </w:pPr>
            <w:r w:rsidRPr="00633D39">
              <w:rPr>
                <w:rFonts w:ascii="Arial" w:hAnsi="Arial" w:cs="Arial"/>
                <w:sz w:val="24"/>
                <w:szCs w:val="24"/>
              </w:rPr>
              <w:t xml:space="preserve">Pan </w:t>
            </w:r>
            <w:r w:rsidR="00E254B7" w:rsidRPr="00633D39">
              <w:rPr>
                <w:rFonts w:ascii="Arial" w:hAnsi="Arial" w:cs="Arial"/>
                <w:sz w:val="24"/>
                <w:szCs w:val="24"/>
              </w:rPr>
              <w:t>fo</w:t>
            </w:r>
            <w:r w:rsidRPr="00633D39">
              <w:rPr>
                <w:rFonts w:ascii="Arial" w:hAnsi="Arial" w:cs="Arial"/>
                <w:sz w:val="24"/>
                <w:szCs w:val="24"/>
              </w:rPr>
              <w:t xml:space="preserve"> cyngor wedi </w:t>
            </w:r>
            <w:r w:rsidR="00E254B7" w:rsidRPr="00633D39">
              <w:rPr>
                <w:rFonts w:ascii="Arial" w:hAnsi="Arial" w:cs="Arial"/>
                <w:sz w:val="24"/>
                <w:szCs w:val="24"/>
              </w:rPr>
              <w:t>pasio penderfyniad</w:t>
            </w:r>
            <w:r w:rsidRPr="00633D39">
              <w:rPr>
                <w:rFonts w:ascii="Arial" w:hAnsi="Arial" w:cs="Arial"/>
                <w:sz w:val="24"/>
                <w:szCs w:val="24"/>
              </w:rPr>
              <w:t xml:space="preserve"> ei </w:t>
            </w:r>
            <w:r w:rsidR="00E254B7" w:rsidRPr="00633D39">
              <w:rPr>
                <w:rFonts w:ascii="Arial" w:hAnsi="Arial" w:cs="Arial"/>
                <w:sz w:val="24"/>
                <w:szCs w:val="24"/>
              </w:rPr>
              <w:t>fod yn gyngor cymuned cymwys o dan Ddeddf Llywodraeth Leol ac Etholiadau (Cymru) 2021</w:t>
            </w:r>
            <w:r w:rsidRPr="00633D39">
              <w:rPr>
                <w:rFonts w:ascii="Arial" w:hAnsi="Arial" w:cs="Arial"/>
                <w:sz w:val="24"/>
                <w:szCs w:val="24"/>
              </w:rPr>
              <w:t xml:space="preserve"> </w:t>
            </w:r>
            <w:r w:rsidR="00E254B7" w:rsidRPr="00633D39">
              <w:rPr>
                <w:rFonts w:ascii="Arial" w:hAnsi="Arial" w:cs="Arial"/>
                <w:sz w:val="24"/>
                <w:szCs w:val="24"/>
              </w:rPr>
              <w:t>a</w:t>
            </w:r>
            <w:r w:rsidR="009868F8" w:rsidRPr="00C06916">
              <w:rPr>
                <w:rFonts w:ascii="Arial" w:hAnsi="Arial" w:cs="Arial"/>
                <w:sz w:val="24"/>
                <w:szCs w:val="24"/>
              </w:rPr>
              <w:t xml:space="preserve"> bwriedir i'r </w:t>
            </w:r>
            <w:r w:rsidR="00E254B7">
              <w:rPr>
                <w:rFonts w:ascii="Arial" w:hAnsi="Arial" w:cs="Arial"/>
                <w:sz w:val="24"/>
                <w:szCs w:val="24"/>
              </w:rPr>
              <w:t>p</w:t>
            </w:r>
            <w:r w:rsidR="009868F8" w:rsidRPr="00C06916">
              <w:rPr>
                <w:rFonts w:ascii="Arial" w:hAnsi="Arial" w:cs="Arial"/>
                <w:sz w:val="24"/>
                <w:szCs w:val="24"/>
              </w:rPr>
              <w:t xml:space="preserve">ŵer </w:t>
            </w:r>
            <w:r w:rsidR="00E254B7">
              <w:rPr>
                <w:rFonts w:ascii="Arial" w:hAnsi="Arial" w:cs="Arial"/>
                <w:sz w:val="24"/>
                <w:szCs w:val="24"/>
              </w:rPr>
              <w:t>c</w:t>
            </w:r>
            <w:r w:rsidR="009868F8" w:rsidRPr="00C06916">
              <w:rPr>
                <w:rFonts w:ascii="Arial" w:hAnsi="Arial" w:cs="Arial"/>
                <w:sz w:val="24"/>
                <w:szCs w:val="24"/>
              </w:rPr>
              <w:t xml:space="preserve">ymhwysedd </w:t>
            </w:r>
            <w:r w:rsidR="00E254B7">
              <w:rPr>
                <w:rFonts w:ascii="Arial" w:hAnsi="Arial" w:cs="Arial"/>
                <w:sz w:val="24"/>
                <w:szCs w:val="24"/>
              </w:rPr>
              <w:t>c</w:t>
            </w:r>
            <w:r w:rsidR="009868F8" w:rsidRPr="00C06916">
              <w:rPr>
                <w:rFonts w:ascii="Arial" w:hAnsi="Arial" w:cs="Arial"/>
                <w:sz w:val="24"/>
                <w:szCs w:val="24"/>
              </w:rPr>
              <w:t xml:space="preserve">yffredinol gael ei arfer, </w:t>
            </w:r>
            <w:r w:rsidR="00E254B7">
              <w:rPr>
                <w:rFonts w:ascii="Arial" w:hAnsi="Arial" w:cs="Arial"/>
                <w:sz w:val="24"/>
                <w:szCs w:val="24"/>
              </w:rPr>
              <w:t xml:space="preserve">nid yw’r amodau o dan adran 137 yn gymwys. </w:t>
            </w:r>
            <w:r w:rsidR="00633D39" w:rsidRPr="0089374B">
              <w:rPr>
                <w:rFonts w:ascii="Arial" w:hAnsi="Arial" w:cs="Arial"/>
                <w:sz w:val="24"/>
                <w:szCs w:val="24"/>
              </w:rPr>
              <w:t xml:space="preserve">Gweler </w:t>
            </w:r>
            <w:r w:rsidR="00037F07" w:rsidRPr="0089374B">
              <w:rPr>
                <w:rFonts w:ascii="Arial" w:hAnsi="Arial" w:cs="Arial"/>
                <w:sz w:val="24"/>
                <w:szCs w:val="24"/>
              </w:rPr>
              <w:t>pennod 1 o</w:t>
            </w:r>
            <w:r w:rsidR="00037F07" w:rsidRPr="0089374B">
              <w:rPr>
                <w:sz w:val="24"/>
                <w:szCs w:val="24"/>
              </w:rPr>
              <w:t xml:space="preserve"> </w:t>
            </w:r>
            <w:hyperlink r:id="rId102" w:history="1">
              <w:r w:rsidR="00792AA3" w:rsidRPr="00EF7955">
                <w:rPr>
                  <w:rStyle w:val="Hyperlink"/>
                  <w:rFonts w:ascii="Arial" w:hAnsi="Arial" w:cs="Arial"/>
                  <w:sz w:val="24"/>
                  <w:szCs w:val="24"/>
                </w:rPr>
                <w:t xml:space="preserve">Ddeddf Llywodraeth Leol ac Etholiadau (Cymru) 2021: </w:t>
              </w:r>
              <w:r w:rsidR="00792AA3" w:rsidRPr="00EF7955">
                <w:rPr>
                  <w:rStyle w:val="Hyperlink"/>
                  <w:rFonts w:ascii="Arial" w:hAnsi="Arial" w:cs="Arial"/>
                  <w:sz w:val="24"/>
                  <w:szCs w:val="24"/>
                </w:rPr>
                <w:lastRenderedPageBreak/>
                <w:t>Canllawiau Statudol ar gyfer Cynghorau Cymuned a Thref</w:t>
              </w:r>
            </w:hyperlink>
            <w:r w:rsidR="009868F8" w:rsidRPr="00C06916">
              <w:rPr>
                <w:rFonts w:ascii="Arial" w:hAnsi="Arial" w:cs="Arial"/>
                <w:sz w:val="24"/>
                <w:szCs w:val="24"/>
              </w:rPr>
              <w:t xml:space="preserve"> </w:t>
            </w:r>
          </w:p>
          <w:p w14:paraId="3AC3E4D1" w14:textId="77777777" w:rsidR="00D00971" w:rsidRPr="00C06916" w:rsidRDefault="00D00971" w:rsidP="00D00971">
            <w:pPr>
              <w:rPr>
                <w:rFonts w:ascii="Arial" w:hAnsi="Arial" w:cs="Arial"/>
                <w:sz w:val="24"/>
                <w:szCs w:val="24"/>
              </w:rPr>
            </w:pPr>
          </w:p>
          <w:p w14:paraId="082DFAE6" w14:textId="77777777" w:rsidR="00F14AF9" w:rsidRPr="00C06916" w:rsidRDefault="00F14AF9" w:rsidP="00D00971">
            <w:pPr>
              <w:rPr>
                <w:rFonts w:ascii="Arial" w:hAnsi="Arial" w:cs="Arial"/>
                <w:sz w:val="24"/>
                <w:szCs w:val="24"/>
              </w:rPr>
            </w:pPr>
          </w:p>
          <w:p w14:paraId="66FEFC47" w14:textId="77777777" w:rsidR="00D00971" w:rsidRPr="00C06916" w:rsidRDefault="00D00971" w:rsidP="00D00971">
            <w:pPr>
              <w:rPr>
                <w:rFonts w:ascii="Arial" w:hAnsi="Arial" w:cs="Arial"/>
                <w:sz w:val="24"/>
                <w:szCs w:val="24"/>
              </w:rPr>
            </w:pPr>
          </w:p>
        </w:tc>
        <w:tc>
          <w:tcPr>
            <w:tcW w:w="5245" w:type="dxa"/>
            <w:shd w:val="clear" w:color="auto" w:fill="DEEAF6" w:themeFill="accent1" w:themeFillTint="33"/>
          </w:tcPr>
          <w:p w14:paraId="5F212EDF" w14:textId="77777777" w:rsidR="00D00971" w:rsidRPr="00C06916" w:rsidRDefault="00D00971" w:rsidP="00D00971">
            <w:pPr>
              <w:rPr>
                <w:rFonts w:ascii="Arial" w:hAnsi="Arial" w:cs="Arial"/>
                <w:sz w:val="24"/>
                <w:szCs w:val="24"/>
              </w:rPr>
            </w:pPr>
          </w:p>
        </w:tc>
      </w:tr>
      <w:tr w:rsidR="00AB12F0" w14:paraId="560DACA0" w14:textId="77777777" w:rsidTr="00264F68">
        <w:tc>
          <w:tcPr>
            <w:tcW w:w="2547" w:type="dxa"/>
          </w:tcPr>
          <w:p w14:paraId="5B734ABA" w14:textId="689532A9" w:rsidR="00D00971" w:rsidRPr="000D67E7" w:rsidRDefault="009868F8" w:rsidP="00D00971">
            <w:pPr>
              <w:rPr>
                <w:rFonts w:ascii="Arial" w:hAnsi="Arial" w:cs="Arial"/>
                <w:sz w:val="24"/>
                <w:szCs w:val="24"/>
              </w:rPr>
            </w:pPr>
            <w:r w:rsidRPr="001B344B">
              <w:rPr>
                <w:rFonts w:ascii="Arial" w:hAnsi="Arial" w:cs="Arial"/>
                <w:sz w:val="24"/>
                <w:szCs w:val="24"/>
              </w:rPr>
              <w:t>E.</w:t>
            </w:r>
            <w:r w:rsidR="004C7C5A">
              <w:rPr>
                <w:rFonts w:ascii="Arial" w:hAnsi="Arial" w:cs="Arial"/>
                <w:sz w:val="24"/>
                <w:szCs w:val="24"/>
              </w:rPr>
              <w:t>34</w:t>
            </w:r>
            <w:r w:rsidRPr="001B344B">
              <w:rPr>
                <w:rFonts w:ascii="Arial" w:hAnsi="Arial" w:cs="Arial"/>
                <w:sz w:val="24"/>
                <w:szCs w:val="24"/>
              </w:rPr>
              <w:t xml:space="preserve"> Cyn gwneud penderfyniad i ddyfarnu grant</w:t>
            </w:r>
            <w:r w:rsidR="00E254B7">
              <w:rPr>
                <w:rFonts w:ascii="Arial" w:hAnsi="Arial" w:cs="Arial"/>
                <w:sz w:val="24"/>
                <w:szCs w:val="24"/>
              </w:rPr>
              <w:t xml:space="preserve"> o dan adran 137 o Ddeddf Llywodraeth Leol 1972</w:t>
            </w:r>
            <w:r w:rsidRPr="001B344B">
              <w:rPr>
                <w:rFonts w:ascii="Arial" w:hAnsi="Arial" w:cs="Arial"/>
                <w:sz w:val="24"/>
                <w:szCs w:val="24"/>
              </w:rPr>
              <w:t>, mae'r cyngor yn ystyried a oes ganddo bŵer penodol i wario'r arian hwnnw yn hytrach na chymhwyso pŵer adran 137, neu a oes gwaharddiad statudol ar wneud taliad o'r fath</w:t>
            </w:r>
          </w:p>
        </w:tc>
        <w:tc>
          <w:tcPr>
            <w:tcW w:w="1843" w:type="dxa"/>
          </w:tcPr>
          <w:p w14:paraId="7106B089" w14:textId="77777777" w:rsidR="00D00971" w:rsidRPr="00553261" w:rsidRDefault="00D00971" w:rsidP="00D00971">
            <w:pPr>
              <w:rPr>
                <w:rFonts w:ascii="Arial" w:hAnsi="Arial" w:cs="Arial"/>
                <w:sz w:val="24"/>
                <w:szCs w:val="24"/>
                <w:highlight w:val="green"/>
              </w:rPr>
            </w:pPr>
          </w:p>
        </w:tc>
        <w:tc>
          <w:tcPr>
            <w:tcW w:w="4819" w:type="dxa"/>
          </w:tcPr>
          <w:p w14:paraId="28AF7859" w14:textId="77777777" w:rsidR="00D00971" w:rsidRPr="003F3F8D" w:rsidRDefault="009868F8" w:rsidP="00D00971">
            <w:pPr>
              <w:rPr>
                <w:rFonts w:ascii="Arial" w:hAnsi="Arial" w:cs="Arial"/>
                <w:sz w:val="24"/>
                <w:szCs w:val="24"/>
              </w:rPr>
            </w:pPr>
            <w:r w:rsidRPr="001B344B">
              <w:rPr>
                <w:rFonts w:ascii="Arial" w:hAnsi="Arial" w:cs="Arial"/>
                <w:sz w:val="24"/>
                <w:szCs w:val="24"/>
              </w:rPr>
              <w:t xml:space="preserve">Ni ellir cymhwyso'r pŵer amrywiol i wario lle y ceir darpariaeth statudol sy'n bodoli eisoes a fyddai'n caniatáu'r gwariant hwnnw. Yn ogystal, ni ellir cymhwyso'r pwerau hyn er mwyn osgoi gwaharddiad statudol ar y gwariant hwnnw. </w:t>
            </w:r>
          </w:p>
          <w:p w14:paraId="6EA8BC7B" w14:textId="77777777" w:rsidR="00D00971" w:rsidRPr="003F3F8D" w:rsidRDefault="00D00971" w:rsidP="00D00971">
            <w:pPr>
              <w:rPr>
                <w:rFonts w:ascii="Arial" w:hAnsi="Arial" w:cs="Arial"/>
                <w:sz w:val="24"/>
                <w:szCs w:val="24"/>
              </w:rPr>
            </w:pPr>
          </w:p>
        </w:tc>
        <w:tc>
          <w:tcPr>
            <w:tcW w:w="5245" w:type="dxa"/>
          </w:tcPr>
          <w:p w14:paraId="5A53A5D4" w14:textId="77777777" w:rsidR="00D00971" w:rsidRPr="003F3F8D" w:rsidRDefault="00D00971" w:rsidP="00D00971">
            <w:pPr>
              <w:rPr>
                <w:rFonts w:ascii="Arial" w:hAnsi="Arial" w:cs="Arial"/>
                <w:sz w:val="24"/>
                <w:szCs w:val="24"/>
              </w:rPr>
            </w:pPr>
          </w:p>
        </w:tc>
      </w:tr>
      <w:tr w:rsidR="00AB12F0" w:rsidRPr="00C06916" w14:paraId="78CD52D2" w14:textId="77777777" w:rsidTr="00264F68">
        <w:tc>
          <w:tcPr>
            <w:tcW w:w="2547" w:type="dxa"/>
            <w:shd w:val="clear" w:color="auto" w:fill="DEEAF6" w:themeFill="accent1" w:themeFillTint="33"/>
          </w:tcPr>
          <w:p w14:paraId="65A46491" w14:textId="27639341" w:rsidR="00D00971" w:rsidRPr="00C06916" w:rsidRDefault="004C7C5A" w:rsidP="00D00971">
            <w:pPr>
              <w:rPr>
                <w:rFonts w:ascii="Arial" w:hAnsi="Arial" w:cs="Arial"/>
                <w:sz w:val="24"/>
                <w:szCs w:val="24"/>
              </w:rPr>
            </w:pPr>
            <w:r>
              <w:rPr>
                <w:rFonts w:ascii="Arial" w:hAnsi="Arial" w:cs="Arial"/>
                <w:sz w:val="24"/>
                <w:szCs w:val="24"/>
              </w:rPr>
              <w:t xml:space="preserve">E.35 </w:t>
            </w:r>
            <w:r w:rsidR="009868F8" w:rsidRPr="00C06916">
              <w:rPr>
                <w:rFonts w:ascii="Arial" w:hAnsi="Arial" w:cs="Arial"/>
                <w:sz w:val="24"/>
                <w:szCs w:val="24"/>
              </w:rPr>
              <w:t xml:space="preserve">Mae'r cyngor yn cadw cyfrif ar wahân o'r holl daliadau o dan adran 137. </w:t>
            </w:r>
          </w:p>
        </w:tc>
        <w:tc>
          <w:tcPr>
            <w:tcW w:w="1843" w:type="dxa"/>
            <w:shd w:val="clear" w:color="auto" w:fill="DEEAF6" w:themeFill="accent1" w:themeFillTint="33"/>
          </w:tcPr>
          <w:p w14:paraId="6EB304D6" w14:textId="77777777" w:rsidR="00D00971" w:rsidRPr="00C06916" w:rsidRDefault="00D00971" w:rsidP="00D00971">
            <w:pPr>
              <w:rPr>
                <w:rFonts w:ascii="Arial" w:hAnsi="Arial" w:cs="Arial"/>
                <w:sz w:val="24"/>
                <w:szCs w:val="24"/>
              </w:rPr>
            </w:pPr>
          </w:p>
        </w:tc>
        <w:tc>
          <w:tcPr>
            <w:tcW w:w="4819" w:type="dxa"/>
            <w:shd w:val="clear" w:color="auto" w:fill="DEEAF6" w:themeFill="accent1" w:themeFillTint="33"/>
          </w:tcPr>
          <w:p w14:paraId="64CD70BD" w14:textId="77777777" w:rsidR="00D00971" w:rsidRPr="00C06916" w:rsidRDefault="009868F8" w:rsidP="00D00971">
            <w:pPr>
              <w:rPr>
                <w:rFonts w:ascii="Arial" w:hAnsi="Arial" w:cs="Arial"/>
                <w:sz w:val="24"/>
                <w:szCs w:val="24"/>
              </w:rPr>
            </w:pPr>
            <w:r w:rsidRPr="00C06916">
              <w:rPr>
                <w:rFonts w:ascii="Arial" w:hAnsi="Arial" w:cs="Arial"/>
                <w:sz w:val="24"/>
                <w:szCs w:val="24"/>
              </w:rPr>
              <w:t xml:space="preserve">Gweler </w:t>
            </w:r>
            <w:hyperlink r:id="rId103" w:history="1">
              <w:r w:rsidRPr="00C06916">
                <w:rPr>
                  <w:rStyle w:val="Hyperlink"/>
                  <w:rFonts w:ascii="Arial" w:hAnsi="Arial" w:cs="Arial"/>
                  <w:sz w:val="24"/>
                  <w:szCs w:val="24"/>
                </w:rPr>
                <w:t>adran 137 o Ddeddf Llywodraeth Leol 1972</w:t>
              </w:r>
            </w:hyperlink>
            <w:r w:rsidRPr="00C06916">
              <w:rPr>
                <w:rFonts w:ascii="Arial" w:hAnsi="Arial" w:cs="Arial"/>
                <w:sz w:val="24"/>
                <w:szCs w:val="24"/>
              </w:rPr>
              <w:t xml:space="preserve"> </w:t>
            </w:r>
          </w:p>
        </w:tc>
        <w:tc>
          <w:tcPr>
            <w:tcW w:w="5245" w:type="dxa"/>
            <w:shd w:val="clear" w:color="auto" w:fill="DEEAF6" w:themeFill="accent1" w:themeFillTint="33"/>
          </w:tcPr>
          <w:p w14:paraId="386AEB30" w14:textId="77777777" w:rsidR="00D00971" w:rsidRPr="00C06916" w:rsidRDefault="00D00971" w:rsidP="00D00971">
            <w:pPr>
              <w:rPr>
                <w:rFonts w:ascii="Arial" w:hAnsi="Arial" w:cs="Arial"/>
                <w:sz w:val="24"/>
                <w:szCs w:val="24"/>
              </w:rPr>
            </w:pPr>
          </w:p>
        </w:tc>
      </w:tr>
      <w:tr w:rsidR="00E254B7" w:rsidRPr="00C06916" w14:paraId="62116346" w14:textId="77777777" w:rsidTr="00264F68">
        <w:tc>
          <w:tcPr>
            <w:tcW w:w="2547" w:type="dxa"/>
            <w:shd w:val="clear" w:color="auto" w:fill="DEEAF6" w:themeFill="accent1" w:themeFillTint="33"/>
          </w:tcPr>
          <w:p w14:paraId="37DB836E" w14:textId="60F70C72" w:rsidR="00E254B7" w:rsidRDefault="00E254B7" w:rsidP="00D00971">
            <w:pPr>
              <w:rPr>
                <w:rFonts w:ascii="Arial" w:hAnsi="Arial" w:cs="Arial"/>
                <w:sz w:val="24"/>
                <w:szCs w:val="24"/>
              </w:rPr>
            </w:pPr>
            <w:r>
              <w:rPr>
                <w:rFonts w:ascii="Arial" w:hAnsi="Arial" w:cs="Arial"/>
                <w:sz w:val="24"/>
                <w:szCs w:val="24"/>
              </w:rPr>
              <w:t xml:space="preserve">E.36 Ar gyfer cynghorau cymuned cymwys, sydd felly’n gallu arfer y pŵer </w:t>
            </w:r>
            <w:r>
              <w:rPr>
                <w:rFonts w:ascii="Arial" w:hAnsi="Arial" w:cs="Arial"/>
                <w:sz w:val="24"/>
                <w:szCs w:val="24"/>
              </w:rPr>
              <w:lastRenderedPageBreak/>
              <w:t>cymhwysedd cyffredinol, mae’r cyngor yn sicrhau ei fod yn gweithredu yn unol â’r adrannau perthnasol yn Neddf Llywodraeth Leol ac Etholiadau (Cymru) 2021 a’r canllawiau cysylltiedig.</w:t>
            </w:r>
          </w:p>
        </w:tc>
        <w:tc>
          <w:tcPr>
            <w:tcW w:w="1843" w:type="dxa"/>
            <w:shd w:val="clear" w:color="auto" w:fill="DEEAF6" w:themeFill="accent1" w:themeFillTint="33"/>
          </w:tcPr>
          <w:p w14:paraId="7B4DECA6" w14:textId="77777777" w:rsidR="00E254B7" w:rsidRPr="00C06916" w:rsidRDefault="00E254B7" w:rsidP="00D00971">
            <w:pPr>
              <w:rPr>
                <w:rFonts w:ascii="Arial" w:hAnsi="Arial" w:cs="Arial"/>
                <w:sz w:val="24"/>
                <w:szCs w:val="24"/>
              </w:rPr>
            </w:pPr>
          </w:p>
        </w:tc>
        <w:tc>
          <w:tcPr>
            <w:tcW w:w="4819" w:type="dxa"/>
            <w:shd w:val="clear" w:color="auto" w:fill="DEEAF6" w:themeFill="accent1" w:themeFillTint="33"/>
          </w:tcPr>
          <w:p w14:paraId="777C8666" w14:textId="1201899B" w:rsidR="00E254B7" w:rsidRPr="00C06916" w:rsidRDefault="00E254B7" w:rsidP="00D00971">
            <w:pPr>
              <w:rPr>
                <w:rFonts w:ascii="Arial" w:hAnsi="Arial" w:cs="Arial"/>
                <w:sz w:val="24"/>
                <w:szCs w:val="24"/>
              </w:rPr>
            </w:pPr>
            <w:r>
              <w:rPr>
                <w:rFonts w:ascii="Arial" w:hAnsi="Arial" w:cs="Arial"/>
                <w:sz w:val="24"/>
                <w:szCs w:val="24"/>
              </w:rPr>
              <w:t xml:space="preserve">Gweler </w:t>
            </w:r>
            <w:hyperlink r:id="rId104" w:history="1">
              <w:r w:rsidRPr="00E254B7">
                <w:rPr>
                  <w:rStyle w:val="Hyperlink"/>
                  <w:rFonts w:ascii="Arial" w:hAnsi="Arial" w:cs="Arial"/>
                  <w:sz w:val="24"/>
                  <w:szCs w:val="24"/>
                </w:rPr>
                <w:t>Rhan 2 o Ddeddf Llywodraeth Leol ac Etholiadau (Cymru) 2021</w:t>
              </w:r>
            </w:hyperlink>
            <w:r>
              <w:rPr>
                <w:rFonts w:ascii="Arial" w:hAnsi="Arial" w:cs="Arial"/>
                <w:sz w:val="24"/>
                <w:szCs w:val="24"/>
              </w:rPr>
              <w:t xml:space="preserve"> a </w:t>
            </w:r>
            <w:hyperlink r:id="rId105" w:history="1">
              <w:r w:rsidRPr="00E254B7">
                <w:rPr>
                  <w:rStyle w:val="Hyperlink"/>
                  <w:rFonts w:ascii="Arial" w:hAnsi="Arial" w:cs="Arial"/>
                  <w:sz w:val="24"/>
                  <w:szCs w:val="24"/>
                </w:rPr>
                <w:t xml:space="preserve">phennod 1 o Ddeddf Llywodraeth Leol ac Etholiadau </w:t>
              </w:r>
              <w:r w:rsidRPr="00E254B7">
                <w:rPr>
                  <w:rStyle w:val="Hyperlink"/>
                  <w:rFonts w:ascii="Arial" w:hAnsi="Arial" w:cs="Arial"/>
                  <w:sz w:val="24"/>
                  <w:szCs w:val="24"/>
                </w:rPr>
                <w:lastRenderedPageBreak/>
                <w:t>(Cymru) 2021: Canllawiau Statudol ar gyfer Cynghorau Cymuned a Thref</w:t>
              </w:r>
            </w:hyperlink>
          </w:p>
        </w:tc>
        <w:tc>
          <w:tcPr>
            <w:tcW w:w="5245" w:type="dxa"/>
            <w:shd w:val="clear" w:color="auto" w:fill="DEEAF6" w:themeFill="accent1" w:themeFillTint="33"/>
          </w:tcPr>
          <w:p w14:paraId="7F3CFF0C" w14:textId="77777777" w:rsidR="00E254B7" w:rsidRPr="00C06916" w:rsidRDefault="00E254B7" w:rsidP="00D00971">
            <w:pPr>
              <w:rPr>
                <w:rFonts w:ascii="Arial" w:hAnsi="Arial" w:cs="Arial"/>
                <w:sz w:val="24"/>
                <w:szCs w:val="24"/>
              </w:rPr>
            </w:pPr>
          </w:p>
        </w:tc>
      </w:tr>
    </w:tbl>
    <w:p w14:paraId="77EF3FF1" w14:textId="77777777" w:rsidR="00D00971" w:rsidRDefault="00D00971" w:rsidP="00D00971"/>
    <w:p w14:paraId="3074F1EB" w14:textId="77777777" w:rsidR="00940E3D" w:rsidRDefault="00940E3D" w:rsidP="00D00971"/>
    <w:p w14:paraId="77BE8CEE" w14:textId="77777777" w:rsidR="00DC4F16" w:rsidRDefault="00DC4F16" w:rsidP="00D00971">
      <w:pPr>
        <w:sectPr w:rsidR="00DC4F16" w:rsidSect="00D00971">
          <w:pgSz w:w="16838" w:h="11906" w:orient="landscape"/>
          <w:pgMar w:top="1440" w:right="1440" w:bottom="1440" w:left="1440" w:header="708" w:footer="708" w:gutter="0"/>
          <w:cols w:space="708"/>
          <w:docGrid w:linePitch="360"/>
        </w:sectPr>
      </w:pPr>
    </w:p>
    <w:p w14:paraId="294CFB46" w14:textId="04F551E4" w:rsidR="00DC4F16" w:rsidRPr="00DC4F16" w:rsidRDefault="00DC4F16" w:rsidP="00DC4F16">
      <w:pPr>
        <w:pStyle w:val="Heading2"/>
        <w:rPr>
          <w:rFonts w:ascii="Arial" w:hAnsi="Arial" w:cs="Arial"/>
          <w:sz w:val="24"/>
          <w:szCs w:val="24"/>
        </w:rPr>
      </w:pPr>
      <w:bookmarkStart w:id="31" w:name="_Toc118796687"/>
      <w:r w:rsidRPr="00DC4F16">
        <w:rPr>
          <w:rFonts w:ascii="Arial" w:hAnsi="Arial" w:cs="Arial"/>
          <w:sz w:val="24"/>
          <w:szCs w:val="24"/>
        </w:rPr>
        <w:lastRenderedPageBreak/>
        <w:t>Thema E – Adnoddau a rheolaeth ariannol - Crynodeb o'r camau gweithredu</w:t>
      </w:r>
      <w:bookmarkEnd w:id="31"/>
    </w:p>
    <w:p w14:paraId="3D60691D" w14:textId="6431884F" w:rsidR="00940E3D" w:rsidRDefault="00940E3D" w:rsidP="00D00971"/>
    <w:tbl>
      <w:tblPr>
        <w:tblStyle w:val="TableGrid"/>
        <w:tblW w:w="0" w:type="auto"/>
        <w:tblLook w:val="04A0" w:firstRow="1" w:lastRow="0" w:firstColumn="1" w:lastColumn="0" w:noHBand="0" w:noVBand="1"/>
        <w:tblCaption w:val="Thema E – Adnoddau a rheolaeth ariannol - Crynodeb o'r camau gweithredu"/>
        <w:tblDescription w:val="Thema E – Adnoddau a rheolaeth ariannol - Crynodeb o'r camau gweithredu"/>
      </w:tblPr>
      <w:tblGrid>
        <w:gridCol w:w="4649"/>
        <w:gridCol w:w="4649"/>
        <w:gridCol w:w="4650"/>
      </w:tblGrid>
      <w:tr w:rsidR="00AB12F0" w14:paraId="0814C243" w14:textId="77777777" w:rsidTr="00A04C73">
        <w:tc>
          <w:tcPr>
            <w:tcW w:w="4649" w:type="dxa"/>
          </w:tcPr>
          <w:p w14:paraId="2539CD9F" w14:textId="77777777" w:rsidR="00940E3D" w:rsidRPr="00525050" w:rsidRDefault="009868F8" w:rsidP="00940E3D">
            <w:pPr>
              <w:rPr>
                <w:rFonts w:ascii="Arial" w:hAnsi="Arial" w:cs="Arial"/>
                <w:b/>
                <w:sz w:val="24"/>
                <w:szCs w:val="24"/>
              </w:rPr>
            </w:pPr>
            <w:r w:rsidRPr="00525050">
              <w:rPr>
                <w:rFonts w:ascii="Arial" w:hAnsi="Arial" w:cs="Arial"/>
                <w:b/>
                <w:bCs/>
                <w:sz w:val="24"/>
                <w:szCs w:val="24"/>
              </w:rPr>
              <w:t>Crynodeb o'r camau gweithredu</w:t>
            </w:r>
            <w:r w:rsidRPr="00525050">
              <w:rPr>
                <w:rFonts w:ascii="Arial" w:hAnsi="Arial" w:cs="Arial"/>
                <w:sz w:val="24"/>
                <w:szCs w:val="24"/>
              </w:rPr>
              <w:t xml:space="preserve"> </w:t>
            </w:r>
          </w:p>
        </w:tc>
        <w:tc>
          <w:tcPr>
            <w:tcW w:w="4649" w:type="dxa"/>
          </w:tcPr>
          <w:p w14:paraId="359206C2" w14:textId="77777777" w:rsidR="00940E3D" w:rsidRPr="00525050" w:rsidRDefault="009868F8" w:rsidP="00A04C73">
            <w:pPr>
              <w:rPr>
                <w:rFonts w:ascii="Arial" w:hAnsi="Arial" w:cs="Arial"/>
                <w:b/>
                <w:sz w:val="24"/>
                <w:szCs w:val="24"/>
              </w:rPr>
            </w:pPr>
            <w:r w:rsidRPr="00525050">
              <w:rPr>
                <w:rFonts w:ascii="Arial" w:hAnsi="Arial" w:cs="Arial"/>
                <w:b/>
                <w:bCs/>
                <w:sz w:val="24"/>
                <w:szCs w:val="24"/>
              </w:rPr>
              <w:t xml:space="preserve">Gan bwy </w:t>
            </w:r>
          </w:p>
        </w:tc>
        <w:tc>
          <w:tcPr>
            <w:tcW w:w="4650" w:type="dxa"/>
          </w:tcPr>
          <w:p w14:paraId="3E1A0A95" w14:textId="77777777" w:rsidR="00940E3D" w:rsidRPr="00525050" w:rsidRDefault="009868F8" w:rsidP="00A04C73">
            <w:pPr>
              <w:rPr>
                <w:rFonts w:ascii="Arial" w:hAnsi="Arial" w:cs="Arial"/>
                <w:b/>
                <w:sz w:val="24"/>
                <w:szCs w:val="24"/>
              </w:rPr>
            </w:pPr>
            <w:r w:rsidRPr="00525050">
              <w:rPr>
                <w:rFonts w:ascii="Arial" w:hAnsi="Arial" w:cs="Arial"/>
                <w:b/>
                <w:bCs/>
                <w:sz w:val="24"/>
                <w:szCs w:val="24"/>
              </w:rPr>
              <w:t xml:space="preserve">Erbyn pryd </w:t>
            </w:r>
          </w:p>
        </w:tc>
      </w:tr>
      <w:tr w:rsidR="00AB12F0" w14:paraId="2C205F82" w14:textId="77777777" w:rsidTr="00A04C73">
        <w:tc>
          <w:tcPr>
            <w:tcW w:w="4649" w:type="dxa"/>
          </w:tcPr>
          <w:p w14:paraId="1F6D266F" w14:textId="77777777" w:rsidR="00940E3D" w:rsidRPr="00525050" w:rsidRDefault="00940E3D" w:rsidP="00A04C73"/>
          <w:p w14:paraId="39683C9A" w14:textId="77777777" w:rsidR="00940E3D" w:rsidRPr="00525050" w:rsidRDefault="00940E3D" w:rsidP="00A04C73">
            <w:pPr>
              <w:pStyle w:val="ListParagraph"/>
              <w:numPr>
                <w:ilvl w:val="0"/>
                <w:numId w:val="14"/>
              </w:numPr>
            </w:pPr>
          </w:p>
          <w:p w14:paraId="6EE9B656" w14:textId="355AED1A" w:rsidR="00940E3D" w:rsidRDefault="00940E3D" w:rsidP="00A04C73"/>
          <w:p w14:paraId="7C46DB94" w14:textId="77777777" w:rsidR="00B877F8" w:rsidRPr="00525050" w:rsidRDefault="00B877F8" w:rsidP="00A04C73"/>
          <w:p w14:paraId="1704EBA5" w14:textId="7E415404" w:rsidR="00940E3D" w:rsidRDefault="00940E3D" w:rsidP="00A04C73"/>
          <w:p w14:paraId="2B410F92" w14:textId="79FF2017" w:rsidR="00A4305C" w:rsidRDefault="00A4305C" w:rsidP="00A04C73"/>
          <w:p w14:paraId="4B7EFA35" w14:textId="615193CD" w:rsidR="00A4305C" w:rsidRDefault="00A4305C" w:rsidP="00A04C73"/>
          <w:p w14:paraId="11A0036E" w14:textId="77777777" w:rsidR="00A4305C" w:rsidRPr="00525050" w:rsidRDefault="00A4305C" w:rsidP="00A04C73"/>
          <w:p w14:paraId="32D0C9B9" w14:textId="77777777" w:rsidR="00940E3D" w:rsidRPr="00525050" w:rsidRDefault="00940E3D" w:rsidP="00A04C73"/>
        </w:tc>
        <w:tc>
          <w:tcPr>
            <w:tcW w:w="4649" w:type="dxa"/>
          </w:tcPr>
          <w:p w14:paraId="0ED77B34" w14:textId="77777777" w:rsidR="00940E3D" w:rsidRPr="00525050" w:rsidRDefault="00940E3D" w:rsidP="00A04C73"/>
          <w:p w14:paraId="7B9E27D2" w14:textId="77777777" w:rsidR="00940E3D" w:rsidRPr="00525050" w:rsidRDefault="00940E3D" w:rsidP="00A04C73">
            <w:pPr>
              <w:pStyle w:val="ListParagraph"/>
              <w:numPr>
                <w:ilvl w:val="0"/>
                <w:numId w:val="14"/>
              </w:numPr>
            </w:pPr>
          </w:p>
        </w:tc>
        <w:tc>
          <w:tcPr>
            <w:tcW w:w="4650" w:type="dxa"/>
          </w:tcPr>
          <w:p w14:paraId="7D6A8A63" w14:textId="77777777" w:rsidR="00940E3D" w:rsidRPr="00525050" w:rsidRDefault="00940E3D" w:rsidP="00A04C73"/>
          <w:p w14:paraId="7B4BF5C4" w14:textId="77777777" w:rsidR="00940E3D" w:rsidRPr="00525050" w:rsidRDefault="00940E3D" w:rsidP="00A04C73">
            <w:pPr>
              <w:pStyle w:val="ListParagraph"/>
              <w:numPr>
                <w:ilvl w:val="0"/>
                <w:numId w:val="14"/>
              </w:numPr>
            </w:pPr>
          </w:p>
        </w:tc>
      </w:tr>
    </w:tbl>
    <w:p w14:paraId="70FCC914" w14:textId="77777777" w:rsidR="007E58EC" w:rsidRDefault="007E58EC" w:rsidP="00D00971"/>
    <w:p w14:paraId="2CBAEFB7" w14:textId="77777777" w:rsidR="00940E3D" w:rsidRDefault="00940E3D" w:rsidP="00D00971"/>
    <w:p w14:paraId="1A8B053E" w14:textId="77777777" w:rsidR="00940E3D" w:rsidRDefault="00940E3D" w:rsidP="00D00971">
      <w:pPr>
        <w:sectPr w:rsidR="00940E3D" w:rsidSect="00D00971">
          <w:pgSz w:w="16838" w:h="11906" w:orient="landscape"/>
          <w:pgMar w:top="1440" w:right="1440" w:bottom="1440" w:left="1440" w:header="708" w:footer="708" w:gutter="0"/>
          <w:cols w:space="708"/>
          <w:docGrid w:linePitch="360"/>
        </w:sectPr>
      </w:pPr>
    </w:p>
    <w:p w14:paraId="6254D31E" w14:textId="77777777" w:rsidR="007E58EC" w:rsidRDefault="007E58EC" w:rsidP="00D00971"/>
    <w:p w14:paraId="6B341D8E" w14:textId="77777777" w:rsidR="00D00971" w:rsidRPr="006F724E" w:rsidRDefault="009868F8" w:rsidP="00D00971">
      <w:pPr>
        <w:pStyle w:val="Heading2"/>
        <w:rPr>
          <w:rFonts w:ascii="Arial" w:hAnsi="Arial" w:cs="Arial"/>
          <w:b/>
          <w:sz w:val="28"/>
          <w:szCs w:val="28"/>
        </w:rPr>
      </w:pPr>
      <w:bookmarkStart w:id="32" w:name="_Summary_of_actions"/>
      <w:bookmarkStart w:id="33" w:name="_Toc118796688"/>
      <w:bookmarkEnd w:id="32"/>
      <w:r w:rsidRPr="006F724E">
        <w:rPr>
          <w:rFonts w:ascii="Arial" w:hAnsi="Arial" w:cs="Arial"/>
          <w:b/>
          <w:bCs/>
          <w:sz w:val="28"/>
          <w:szCs w:val="28"/>
        </w:rPr>
        <w:t>Crynodeb o'r holl gamau gweithredu i'w cymryd o ganlyniad i Ran 1 – Y prawf iechyd</w:t>
      </w:r>
      <w:bookmarkEnd w:id="33"/>
    </w:p>
    <w:p w14:paraId="495ED3DC" w14:textId="77777777" w:rsidR="00D00971" w:rsidRPr="006F724E" w:rsidRDefault="00D00971" w:rsidP="00D00971"/>
    <w:tbl>
      <w:tblPr>
        <w:tblStyle w:val="TableGrid"/>
        <w:tblW w:w="0" w:type="auto"/>
        <w:tblLook w:val="04A0" w:firstRow="1" w:lastRow="0" w:firstColumn="1" w:lastColumn="0" w:noHBand="0" w:noVBand="1"/>
        <w:tblCaption w:val="Crynodeb o'r holl gamau gweithredu i'w cymryd o ganlyniad i Ran 1 – Y prawf iechyd"/>
        <w:tblDescription w:val="Crynodeb o'r holl gamau gweithredu i'w cymryd o ganlyniad i Ran 1 – Y prawf iechyd"/>
      </w:tblPr>
      <w:tblGrid>
        <w:gridCol w:w="4649"/>
        <w:gridCol w:w="4649"/>
        <w:gridCol w:w="4650"/>
      </w:tblGrid>
      <w:tr w:rsidR="00AB12F0" w14:paraId="2AC087BE" w14:textId="77777777" w:rsidTr="00D00971">
        <w:tc>
          <w:tcPr>
            <w:tcW w:w="4649" w:type="dxa"/>
          </w:tcPr>
          <w:p w14:paraId="55F281C0" w14:textId="77777777" w:rsidR="00D00971" w:rsidRPr="006F724E" w:rsidRDefault="009868F8" w:rsidP="00D00971">
            <w:pPr>
              <w:rPr>
                <w:rFonts w:ascii="Arial" w:hAnsi="Arial" w:cs="Arial"/>
                <w:b/>
                <w:sz w:val="24"/>
                <w:szCs w:val="24"/>
              </w:rPr>
            </w:pPr>
            <w:r w:rsidRPr="006F724E">
              <w:rPr>
                <w:rFonts w:ascii="Arial" w:hAnsi="Arial" w:cs="Arial"/>
                <w:b/>
                <w:bCs/>
                <w:sz w:val="24"/>
                <w:szCs w:val="24"/>
              </w:rPr>
              <w:t xml:space="preserve">Crynodeb o'r camau gweithredu allweddol </w:t>
            </w:r>
          </w:p>
        </w:tc>
        <w:tc>
          <w:tcPr>
            <w:tcW w:w="4649" w:type="dxa"/>
          </w:tcPr>
          <w:p w14:paraId="536892FE" w14:textId="77777777" w:rsidR="00D00971" w:rsidRPr="006F724E" w:rsidRDefault="009868F8" w:rsidP="00D00971">
            <w:pPr>
              <w:rPr>
                <w:rFonts w:ascii="Arial" w:hAnsi="Arial" w:cs="Arial"/>
                <w:b/>
                <w:sz w:val="24"/>
                <w:szCs w:val="24"/>
              </w:rPr>
            </w:pPr>
            <w:r w:rsidRPr="006F724E">
              <w:rPr>
                <w:rFonts w:ascii="Arial" w:hAnsi="Arial" w:cs="Arial"/>
                <w:b/>
                <w:bCs/>
                <w:sz w:val="24"/>
                <w:szCs w:val="24"/>
              </w:rPr>
              <w:t xml:space="preserve">Gan bwy </w:t>
            </w:r>
          </w:p>
        </w:tc>
        <w:tc>
          <w:tcPr>
            <w:tcW w:w="4650" w:type="dxa"/>
          </w:tcPr>
          <w:p w14:paraId="6DDBF7DB" w14:textId="77777777" w:rsidR="00D00971" w:rsidRPr="006F724E" w:rsidRDefault="009868F8" w:rsidP="00D00971">
            <w:pPr>
              <w:rPr>
                <w:rFonts w:ascii="Arial" w:hAnsi="Arial" w:cs="Arial"/>
                <w:b/>
                <w:sz w:val="24"/>
                <w:szCs w:val="24"/>
              </w:rPr>
            </w:pPr>
            <w:r w:rsidRPr="006F724E">
              <w:rPr>
                <w:rFonts w:ascii="Arial" w:hAnsi="Arial" w:cs="Arial"/>
                <w:b/>
                <w:bCs/>
                <w:sz w:val="24"/>
                <w:szCs w:val="24"/>
              </w:rPr>
              <w:t xml:space="preserve">Erbyn pryd </w:t>
            </w:r>
          </w:p>
        </w:tc>
      </w:tr>
      <w:tr w:rsidR="00AB12F0" w14:paraId="20C0D935" w14:textId="77777777" w:rsidTr="00D00971">
        <w:tc>
          <w:tcPr>
            <w:tcW w:w="4649" w:type="dxa"/>
          </w:tcPr>
          <w:p w14:paraId="37244F2D" w14:textId="77777777" w:rsidR="00D00971" w:rsidRDefault="00D00971" w:rsidP="00D00971"/>
          <w:p w14:paraId="06FE524F" w14:textId="77777777" w:rsidR="00D00971" w:rsidRDefault="00D00971" w:rsidP="00553DA7">
            <w:pPr>
              <w:pStyle w:val="ListParagraph"/>
              <w:numPr>
                <w:ilvl w:val="0"/>
                <w:numId w:val="14"/>
              </w:numPr>
            </w:pPr>
          </w:p>
          <w:p w14:paraId="65A855D2" w14:textId="77777777" w:rsidR="00D00971" w:rsidRDefault="00D00971" w:rsidP="00D00971"/>
          <w:p w14:paraId="05F1512E" w14:textId="77777777" w:rsidR="00D00971" w:rsidRDefault="00D00971" w:rsidP="00D00971"/>
          <w:p w14:paraId="15C3F6CE" w14:textId="77777777" w:rsidR="00D00971" w:rsidRDefault="00D00971" w:rsidP="00D00971"/>
          <w:p w14:paraId="19DFECF1" w14:textId="77777777" w:rsidR="00D00971" w:rsidRDefault="00D00971" w:rsidP="00D00971"/>
          <w:p w14:paraId="3E91A48E" w14:textId="77777777" w:rsidR="00D00971" w:rsidRDefault="00D00971" w:rsidP="00D00971"/>
          <w:p w14:paraId="7462AE9B" w14:textId="567BFFCE" w:rsidR="00D00971" w:rsidRDefault="00D00971" w:rsidP="00D00971"/>
          <w:p w14:paraId="6E115591" w14:textId="2A0C8806" w:rsidR="00D90F3D" w:rsidRDefault="00D90F3D" w:rsidP="00D00971"/>
          <w:p w14:paraId="3DCB1AD5" w14:textId="77777777" w:rsidR="00D90F3D" w:rsidRDefault="00D90F3D" w:rsidP="00D00971"/>
          <w:p w14:paraId="08D1540B" w14:textId="77777777" w:rsidR="00D00971" w:rsidRDefault="00D00971" w:rsidP="00D00971"/>
        </w:tc>
        <w:tc>
          <w:tcPr>
            <w:tcW w:w="4649" w:type="dxa"/>
          </w:tcPr>
          <w:p w14:paraId="6191D47B" w14:textId="77777777" w:rsidR="00D00971" w:rsidRDefault="00D00971" w:rsidP="00D00971"/>
          <w:p w14:paraId="32914C26" w14:textId="77777777" w:rsidR="006418F9" w:rsidRDefault="006418F9" w:rsidP="00553DA7">
            <w:pPr>
              <w:pStyle w:val="ListParagraph"/>
              <w:numPr>
                <w:ilvl w:val="0"/>
                <w:numId w:val="14"/>
              </w:numPr>
            </w:pPr>
          </w:p>
        </w:tc>
        <w:tc>
          <w:tcPr>
            <w:tcW w:w="4650" w:type="dxa"/>
          </w:tcPr>
          <w:p w14:paraId="0B232300" w14:textId="77777777" w:rsidR="00D00971" w:rsidRDefault="00D00971" w:rsidP="00D00971"/>
          <w:p w14:paraId="5E027EA1" w14:textId="77777777" w:rsidR="006418F9" w:rsidRDefault="006418F9" w:rsidP="00553DA7">
            <w:pPr>
              <w:pStyle w:val="ListParagraph"/>
              <w:numPr>
                <w:ilvl w:val="0"/>
                <w:numId w:val="14"/>
              </w:numPr>
            </w:pPr>
          </w:p>
        </w:tc>
      </w:tr>
    </w:tbl>
    <w:p w14:paraId="21597D41" w14:textId="77777777" w:rsidR="00D00971" w:rsidRDefault="00D00971" w:rsidP="00D00971"/>
    <w:p w14:paraId="0126E688" w14:textId="77777777" w:rsidR="00D00971" w:rsidRDefault="00D00971" w:rsidP="00D00971"/>
    <w:p w14:paraId="4C66A08F" w14:textId="77777777" w:rsidR="00D00971" w:rsidRDefault="00D00971" w:rsidP="006574E7">
      <w:pPr>
        <w:rPr>
          <w:rFonts w:ascii="Arial" w:hAnsi="Arial" w:cs="Arial"/>
          <w:sz w:val="24"/>
          <w:szCs w:val="24"/>
        </w:rPr>
      </w:pPr>
    </w:p>
    <w:p w14:paraId="182A6DC9" w14:textId="77777777" w:rsidR="00D00971" w:rsidRPr="00C73101" w:rsidRDefault="00D00971" w:rsidP="006574E7">
      <w:pPr>
        <w:rPr>
          <w:rFonts w:ascii="Arial" w:hAnsi="Arial" w:cs="Arial"/>
          <w:sz w:val="24"/>
          <w:szCs w:val="24"/>
        </w:rPr>
        <w:sectPr w:rsidR="00D00971" w:rsidRPr="00C73101" w:rsidSect="00D00971">
          <w:pgSz w:w="16838" w:h="11906" w:orient="landscape"/>
          <w:pgMar w:top="1440" w:right="1440" w:bottom="1440" w:left="1440" w:header="708" w:footer="708" w:gutter="0"/>
          <w:cols w:space="708"/>
          <w:docGrid w:linePitch="360"/>
        </w:sectPr>
      </w:pPr>
    </w:p>
    <w:p w14:paraId="2EC2832D" w14:textId="77777777" w:rsidR="00B37EDB" w:rsidRPr="00F0207A" w:rsidRDefault="009868F8" w:rsidP="00B37EDB">
      <w:pPr>
        <w:pStyle w:val="Heading1"/>
        <w:rPr>
          <w:rFonts w:ascii="Arial" w:hAnsi="Arial" w:cs="Arial"/>
          <w:b/>
        </w:rPr>
      </w:pPr>
      <w:bookmarkStart w:id="34" w:name="_Part_2:_[Governance"/>
      <w:bookmarkStart w:id="35" w:name="_Toc118796689"/>
      <w:bookmarkEnd w:id="34"/>
      <w:r w:rsidRPr="00F0207A">
        <w:rPr>
          <w:rFonts w:ascii="Arial" w:hAnsi="Arial" w:cs="Arial"/>
          <w:b/>
          <w:bCs/>
        </w:rPr>
        <w:lastRenderedPageBreak/>
        <w:t>Rhan 2: Yr hunanasesiad</w:t>
      </w:r>
      <w:bookmarkEnd w:id="35"/>
    </w:p>
    <w:p w14:paraId="772F0FF0" w14:textId="77777777" w:rsidR="00791A68" w:rsidRPr="00F0207A" w:rsidRDefault="00791A68" w:rsidP="00960ECC">
      <w:pPr>
        <w:pStyle w:val="Heading2"/>
        <w:rPr>
          <w:b/>
        </w:rPr>
      </w:pPr>
    </w:p>
    <w:p w14:paraId="63836C09" w14:textId="77777777" w:rsidR="00791A68" w:rsidRPr="00F0207A" w:rsidRDefault="009868F8" w:rsidP="00C73101">
      <w:pPr>
        <w:pStyle w:val="Heading2"/>
        <w:spacing w:line="240" w:lineRule="auto"/>
        <w:contextualSpacing/>
        <w:rPr>
          <w:rFonts w:ascii="Arial" w:hAnsi="Arial" w:cs="Arial"/>
          <w:b/>
          <w:sz w:val="24"/>
          <w:szCs w:val="24"/>
        </w:rPr>
      </w:pPr>
      <w:bookmarkStart w:id="36" w:name="_Toc118796690"/>
      <w:r w:rsidRPr="00F0207A">
        <w:rPr>
          <w:rFonts w:ascii="Arial" w:hAnsi="Arial" w:cs="Arial"/>
          <w:b/>
          <w:bCs/>
          <w:sz w:val="24"/>
          <w:szCs w:val="24"/>
        </w:rPr>
        <w:t>Cyflwyniad a sut i'w ddefnyddio</w:t>
      </w:r>
      <w:bookmarkEnd w:id="36"/>
    </w:p>
    <w:p w14:paraId="43D48D3B" w14:textId="77777777" w:rsidR="008100BD" w:rsidRPr="00F0207A" w:rsidRDefault="008100BD" w:rsidP="00C73101">
      <w:pPr>
        <w:spacing w:line="240" w:lineRule="auto"/>
        <w:contextualSpacing/>
        <w:rPr>
          <w:rFonts w:ascii="Arial" w:hAnsi="Arial" w:cs="Arial"/>
          <w:sz w:val="24"/>
          <w:szCs w:val="24"/>
        </w:rPr>
      </w:pPr>
    </w:p>
    <w:p w14:paraId="4C3AE2DB" w14:textId="77777777" w:rsidR="00321D55" w:rsidRPr="00482CFA" w:rsidRDefault="009868F8" w:rsidP="00C73101">
      <w:pPr>
        <w:spacing w:line="240" w:lineRule="auto"/>
        <w:contextualSpacing/>
        <w:rPr>
          <w:rFonts w:ascii="Arial" w:hAnsi="Arial" w:cs="Arial"/>
          <w:sz w:val="24"/>
          <w:szCs w:val="24"/>
        </w:rPr>
      </w:pPr>
      <w:r w:rsidRPr="00482CFA">
        <w:rPr>
          <w:rFonts w:ascii="Arial" w:hAnsi="Arial" w:cs="Arial"/>
          <w:sz w:val="24"/>
          <w:szCs w:val="24"/>
        </w:rPr>
        <w:t xml:space="preserve">Yr hunanasesiad yw'r rhan o'r pecyn cymorth a </w:t>
      </w:r>
      <w:r w:rsidRPr="00482CFA">
        <w:rPr>
          <w:rFonts w:ascii="Arial" w:hAnsi="Arial" w:cs="Arial"/>
          <w:b/>
          <w:bCs/>
          <w:sz w:val="24"/>
          <w:szCs w:val="24"/>
        </w:rPr>
        <w:t>arweinir gan gynghorwyr</w:t>
      </w:r>
      <w:r w:rsidRPr="00482CFA">
        <w:rPr>
          <w:rFonts w:ascii="Arial" w:hAnsi="Arial" w:cs="Arial"/>
          <w:sz w:val="24"/>
          <w:szCs w:val="24"/>
        </w:rPr>
        <w:t xml:space="preserve">.  Mae'r hunanwerthusiad yn cynnwys chwe thema, y mae'r pum thema gyntaf yr un peth â'r themâu yn Rhan 1 – Y prawf iechyd: </w:t>
      </w:r>
    </w:p>
    <w:p w14:paraId="0A1DBDE9" w14:textId="77777777" w:rsidR="00321D55" w:rsidRPr="00482CFA" w:rsidRDefault="00321D55" w:rsidP="00553261">
      <w:pPr>
        <w:spacing w:after="0" w:line="240" w:lineRule="auto"/>
        <w:contextualSpacing/>
        <w:rPr>
          <w:rFonts w:ascii="Arial" w:hAnsi="Arial" w:cs="Arial"/>
          <w:sz w:val="24"/>
          <w:szCs w:val="24"/>
        </w:rPr>
      </w:pPr>
    </w:p>
    <w:p w14:paraId="320B38A9" w14:textId="77777777" w:rsidR="00321D55" w:rsidRPr="00482CFA" w:rsidRDefault="00000000" w:rsidP="00553DA7">
      <w:pPr>
        <w:pStyle w:val="ListParagraph"/>
        <w:numPr>
          <w:ilvl w:val="0"/>
          <w:numId w:val="14"/>
        </w:numPr>
        <w:spacing w:line="240" w:lineRule="auto"/>
        <w:rPr>
          <w:rFonts w:ascii="Arial" w:hAnsi="Arial" w:cs="Arial"/>
          <w:sz w:val="24"/>
          <w:szCs w:val="24"/>
        </w:rPr>
      </w:pPr>
      <w:hyperlink w:anchor="_Theme_–_Vision_1" w:history="1">
        <w:r w:rsidR="009868F8" w:rsidRPr="00482CFA">
          <w:rPr>
            <w:rStyle w:val="Hyperlink"/>
            <w:rFonts w:ascii="Arial" w:hAnsi="Arial" w:cs="Arial"/>
            <w:sz w:val="24"/>
            <w:szCs w:val="24"/>
          </w:rPr>
          <w:t>Gweledigaeth, diben</w:t>
        </w:r>
      </w:hyperlink>
      <w:r w:rsidR="002D3FC6" w:rsidRPr="00482CFA">
        <w:rPr>
          <w:rStyle w:val="Hyperlink"/>
          <w:rFonts w:ascii="Arial" w:hAnsi="Arial" w:cs="Arial"/>
          <w:sz w:val="24"/>
          <w:szCs w:val="24"/>
        </w:rPr>
        <w:t xml:space="preserve"> a chynllunio cymunedol</w:t>
      </w:r>
    </w:p>
    <w:p w14:paraId="73897AE4" w14:textId="77777777" w:rsidR="00321D55" w:rsidRPr="00482CFA" w:rsidRDefault="00000000" w:rsidP="00553DA7">
      <w:pPr>
        <w:pStyle w:val="ListParagraph"/>
        <w:numPr>
          <w:ilvl w:val="0"/>
          <w:numId w:val="14"/>
        </w:numPr>
        <w:spacing w:line="240" w:lineRule="auto"/>
        <w:rPr>
          <w:rFonts w:ascii="Arial" w:hAnsi="Arial" w:cs="Arial"/>
          <w:sz w:val="24"/>
          <w:szCs w:val="24"/>
        </w:rPr>
      </w:pPr>
      <w:hyperlink w:anchor="_Theme_–_Leadership_1" w:history="1">
        <w:r w:rsidR="009868F8" w:rsidRPr="00482CFA">
          <w:rPr>
            <w:rStyle w:val="Hyperlink"/>
            <w:rFonts w:ascii="Arial" w:hAnsi="Arial" w:cs="Arial"/>
            <w:sz w:val="24"/>
            <w:szCs w:val="24"/>
          </w:rPr>
          <w:t>Arweinyddiaeth a phobl</w:t>
        </w:r>
      </w:hyperlink>
    </w:p>
    <w:p w14:paraId="7C3C7250" w14:textId="77777777" w:rsidR="00321D55" w:rsidRPr="00482CFA" w:rsidRDefault="00000000" w:rsidP="00553DA7">
      <w:pPr>
        <w:pStyle w:val="ListParagraph"/>
        <w:numPr>
          <w:ilvl w:val="0"/>
          <w:numId w:val="14"/>
        </w:numPr>
        <w:spacing w:line="240" w:lineRule="auto"/>
        <w:rPr>
          <w:rFonts w:ascii="Arial" w:hAnsi="Arial" w:cs="Arial"/>
          <w:sz w:val="24"/>
          <w:szCs w:val="24"/>
        </w:rPr>
      </w:pPr>
      <w:hyperlink w:anchor="_Theme_–_Community_1" w:history="1">
        <w:r w:rsidR="009868F8" w:rsidRPr="00482CFA">
          <w:rPr>
            <w:rStyle w:val="Hyperlink"/>
            <w:rFonts w:ascii="Arial" w:hAnsi="Arial" w:cs="Arial"/>
            <w:sz w:val="24"/>
            <w:szCs w:val="24"/>
          </w:rPr>
          <w:t>Ymgysylltu â'r gymuned a phartneriaethau</w:t>
        </w:r>
      </w:hyperlink>
    </w:p>
    <w:p w14:paraId="35FA6013" w14:textId="77777777" w:rsidR="00321D55" w:rsidRPr="00482CFA" w:rsidRDefault="00000000" w:rsidP="00553DA7">
      <w:pPr>
        <w:pStyle w:val="ListParagraph"/>
        <w:numPr>
          <w:ilvl w:val="0"/>
          <w:numId w:val="14"/>
        </w:numPr>
        <w:spacing w:line="240" w:lineRule="auto"/>
        <w:rPr>
          <w:rFonts w:ascii="Arial" w:hAnsi="Arial" w:cs="Arial"/>
          <w:sz w:val="24"/>
          <w:szCs w:val="24"/>
        </w:rPr>
      </w:pPr>
      <w:hyperlink w:anchor="_Theme_–_Business" w:history="1">
        <w:r w:rsidR="009868F8" w:rsidRPr="00482CFA">
          <w:rPr>
            <w:rStyle w:val="Hyperlink"/>
            <w:rFonts w:ascii="Arial" w:hAnsi="Arial" w:cs="Arial"/>
            <w:sz w:val="24"/>
            <w:szCs w:val="24"/>
          </w:rPr>
          <w:t>Prosesau busnes</w:t>
        </w:r>
      </w:hyperlink>
    </w:p>
    <w:p w14:paraId="614479DD" w14:textId="77777777" w:rsidR="00321D55" w:rsidRPr="00482CFA" w:rsidRDefault="00000000" w:rsidP="00553DA7">
      <w:pPr>
        <w:pStyle w:val="ListParagraph"/>
        <w:numPr>
          <w:ilvl w:val="0"/>
          <w:numId w:val="14"/>
        </w:numPr>
        <w:spacing w:line="240" w:lineRule="auto"/>
        <w:rPr>
          <w:rFonts w:ascii="Arial" w:hAnsi="Arial" w:cs="Arial"/>
          <w:sz w:val="24"/>
          <w:szCs w:val="24"/>
        </w:rPr>
      </w:pPr>
      <w:hyperlink w:anchor="_Theme_–_Resources" w:history="1">
        <w:r w:rsidR="009868F8" w:rsidRPr="00482CFA">
          <w:rPr>
            <w:rStyle w:val="Hyperlink"/>
            <w:rFonts w:ascii="Arial" w:hAnsi="Arial" w:cs="Arial"/>
            <w:sz w:val="24"/>
            <w:szCs w:val="24"/>
          </w:rPr>
          <w:t>Adnoddau a rheolaeth ariannol</w:t>
        </w:r>
      </w:hyperlink>
    </w:p>
    <w:p w14:paraId="1B03FFA2" w14:textId="77777777" w:rsidR="00321D55" w:rsidRPr="00482CFA" w:rsidRDefault="009868F8" w:rsidP="00553DA7">
      <w:pPr>
        <w:pStyle w:val="ListParagraph"/>
        <w:numPr>
          <w:ilvl w:val="0"/>
          <w:numId w:val="14"/>
        </w:numPr>
        <w:spacing w:line="240" w:lineRule="auto"/>
        <w:rPr>
          <w:rStyle w:val="Hyperlink"/>
          <w:rFonts w:ascii="Arial" w:hAnsi="Arial" w:cs="Arial"/>
          <w:sz w:val="24"/>
          <w:szCs w:val="24"/>
        </w:rPr>
      </w:pPr>
      <w:r w:rsidRPr="00482CFA">
        <w:rPr>
          <w:rFonts w:ascii="Arial" w:hAnsi="Arial" w:cs="Arial"/>
          <w:sz w:val="24"/>
          <w:szCs w:val="24"/>
        </w:rPr>
        <w:fldChar w:fldCharType="begin"/>
      </w:r>
      <w:r w:rsidRPr="00482CFA">
        <w:rPr>
          <w:rFonts w:ascii="Arial" w:hAnsi="Arial" w:cs="Arial"/>
          <w:sz w:val="24"/>
          <w:szCs w:val="24"/>
        </w:rPr>
        <w:instrText xml:space="preserve"> HYPERLINK  \l "_Theme_–_Evaluation" </w:instrText>
      </w:r>
      <w:r w:rsidRPr="00482CFA">
        <w:rPr>
          <w:rFonts w:ascii="Arial" w:hAnsi="Arial" w:cs="Arial"/>
          <w:sz w:val="24"/>
          <w:szCs w:val="24"/>
        </w:rPr>
        <w:fldChar w:fldCharType="separate"/>
      </w:r>
      <w:r w:rsidRPr="00482CFA">
        <w:rPr>
          <w:rStyle w:val="Hyperlink"/>
          <w:rFonts w:ascii="Arial" w:hAnsi="Arial" w:cs="Arial"/>
          <w:sz w:val="24"/>
          <w:szCs w:val="24"/>
        </w:rPr>
        <w:t>Gwerthuso'r effaith</w:t>
      </w:r>
    </w:p>
    <w:p w14:paraId="0372B65B" w14:textId="77777777" w:rsidR="00321D55" w:rsidRPr="00482CFA" w:rsidRDefault="009868F8" w:rsidP="00C73101">
      <w:pPr>
        <w:spacing w:line="240" w:lineRule="auto"/>
        <w:contextualSpacing/>
        <w:rPr>
          <w:rFonts w:ascii="Arial" w:hAnsi="Arial" w:cs="Arial"/>
          <w:sz w:val="24"/>
          <w:szCs w:val="24"/>
        </w:rPr>
      </w:pPr>
      <w:r w:rsidRPr="00482CFA">
        <w:rPr>
          <w:rFonts w:ascii="Arial" w:hAnsi="Arial" w:cs="Arial"/>
          <w:sz w:val="24"/>
          <w:szCs w:val="24"/>
        </w:rPr>
        <w:fldChar w:fldCharType="end"/>
      </w:r>
    </w:p>
    <w:p w14:paraId="62CA85FE" w14:textId="77777777" w:rsidR="008C4149" w:rsidRPr="00482CFA" w:rsidRDefault="009868F8" w:rsidP="00C73101">
      <w:pPr>
        <w:spacing w:line="240" w:lineRule="auto"/>
        <w:contextualSpacing/>
        <w:rPr>
          <w:rFonts w:ascii="Arial" w:hAnsi="Arial" w:cs="Arial"/>
          <w:sz w:val="24"/>
          <w:szCs w:val="24"/>
        </w:rPr>
      </w:pPr>
      <w:r w:rsidRPr="00482CFA">
        <w:rPr>
          <w:rFonts w:ascii="Arial" w:hAnsi="Arial" w:cs="Arial"/>
          <w:sz w:val="24"/>
          <w:szCs w:val="24"/>
        </w:rPr>
        <w:t xml:space="preserve">Mae pob thema yn cynnwys un datganiad llywodraethu cyffredin neu fwy sy'n adlewyrchu'r nodweddion sy'n gysylltiedig â llywodraethu cyngor cymuned neu dref yn effeithiol. </w:t>
      </w:r>
      <w:r w:rsidRPr="00482CFA">
        <w:rPr>
          <w:rFonts w:ascii="Arial" w:hAnsi="Arial" w:cs="Arial"/>
          <w:b/>
          <w:bCs/>
          <w:sz w:val="24"/>
          <w:szCs w:val="24"/>
        </w:rPr>
        <w:t>Dylai'r cyngor ystyried sut mae'n gweithredu mewn perthynas â phob datganiad</w:t>
      </w:r>
      <w:r w:rsidRPr="00482CFA">
        <w:rPr>
          <w:rFonts w:ascii="Arial" w:hAnsi="Arial" w:cs="Arial"/>
          <w:sz w:val="24"/>
          <w:szCs w:val="24"/>
        </w:rPr>
        <w:t xml:space="preserve">, a chaiff ei </w:t>
      </w:r>
      <w:r w:rsidRPr="00482CFA">
        <w:rPr>
          <w:rFonts w:ascii="Arial" w:hAnsi="Arial" w:cs="Arial"/>
          <w:b/>
          <w:bCs/>
          <w:sz w:val="24"/>
          <w:szCs w:val="24"/>
        </w:rPr>
        <w:t>gefnogi i ddod i gasgliadau gan gyfres o gwestiynau treiddgar ac enghreifftiau o dystiolaeth</w:t>
      </w:r>
      <w:r w:rsidRPr="00482CFA">
        <w:rPr>
          <w:rFonts w:ascii="Arial" w:hAnsi="Arial" w:cs="Arial"/>
          <w:sz w:val="24"/>
          <w:szCs w:val="24"/>
        </w:rPr>
        <w:t xml:space="preserve"> y gall fod am ei hystyried. </w:t>
      </w:r>
    </w:p>
    <w:p w14:paraId="0E833F50" w14:textId="77777777" w:rsidR="00C73101" w:rsidRPr="00482CFA" w:rsidRDefault="00C73101" w:rsidP="00C73101">
      <w:pPr>
        <w:spacing w:line="240" w:lineRule="auto"/>
        <w:contextualSpacing/>
        <w:rPr>
          <w:rFonts w:ascii="Arial" w:hAnsi="Arial" w:cs="Arial"/>
          <w:sz w:val="24"/>
          <w:szCs w:val="24"/>
        </w:rPr>
      </w:pPr>
    </w:p>
    <w:p w14:paraId="5C2091F7" w14:textId="77777777" w:rsidR="00321D55" w:rsidRPr="00482CFA" w:rsidRDefault="009868F8" w:rsidP="00C73101">
      <w:pPr>
        <w:spacing w:line="240" w:lineRule="auto"/>
        <w:contextualSpacing/>
        <w:rPr>
          <w:rFonts w:ascii="Arial" w:hAnsi="Arial" w:cs="Arial"/>
          <w:sz w:val="24"/>
          <w:szCs w:val="24"/>
        </w:rPr>
      </w:pPr>
      <w:r w:rsidRPr="00482CFA">
        <w:rPr>
          <w:rFonts w:ascii="Arial" w:hAnsi="Arial" w:cs="Arial"/>
          <w:sz w:val="24"/>
          <w:szCs w:val="24"/>
        </w:rPr>
        <w:t xml:space="preserve">Caiff pob datganiad cyffredin ei ddilyn gan y canlynol: </w:t>
      </w:r>
    </w:p>
    <w:p w14:paraId="688C8985" w14:textId="77777777" w:rsidR="00321D55" w:rsidRPr="00482CFA" w:rsidRDefault="00321D55" w:rsidP="00553261">
      <w:pPr>
        <w:spacing w:after="0" w:line="240" w:lineRule="auto"/>
        <w:contextualSpacing/>
        <w:rPr>
          <w:rFonts w:ascii="Arial" w:hAnsi="Arial" w:cs="Arial"/>
          <w:sz w:val="24"/>
          <w:szCs w:val="24"/>
        </w:rPr>
      </w:pPr>
    </w:p>
    <w:p w14:paraId="72849685" w14:textId="77777777" w:rsidR="008100BD" w:rsidRPr="00482CFA" w:rsidRDefault="009868F8" w:rsidP="00553DA7">
      <w:pPr>
        <w:pStyle w:val="ListParagraph"/>
        <w:numPr>
          <w:ilvl w:val="0"/>
          <w:numId w:val="14"/>
        </w:numPr>
        <w:spacing w:line="240" w:lineRule="auto"/>
        <w:rPr>
          <w:rFonts w:ascii="Arial" w:hAnsi="Arial" w:cs="Arial"/>
          <w:sz w:val="24"/>
          <w:szCs w:val="24"/>
        </w:rPr>
      </w:pPr>
      <w:r w:rsidRPr="00482CFA">
        <w:rPr>
          <w:rFonts w:ascii="Arial" w:hAnsi="Arial" w:cs="Arial"/>
          <w:b/>
          <w:bCs/>
          <w:sz w:val="24"/>
          <w:szCs w:val="24"/>
        </w:rPr>
        <w:t>Cwestiynau i'w hystyried</w:t>
      </w:r>
      <w:r w:rsidRPr="00482CFA">
        <w:rPr>
          <w:rFonts w:ascii="Arial" w:hAnsi="Arial" w:cs="Arial"/>
          <w:sz w:val="24"/>
          <w:szCs w:val="24"/>
        </w:rPr>
        <w:t xml:space="preserve"> – bydd y rhain yn eich helpu chi a'ch cyngor i ddeall a myfyrio ar sut mae'r cyngor yn gweithredu a ble mae angen atgyfnerthu'r maes hwn o'ch gwaith neu lle mae cyfle i wneud hynny. </w:t>
      </w:r>
    </w:p>
    <w:p w14:paraId="638F5909" w14:textId="77777777" w:rsidR="004906E9" w:rsidRPr="00482CFA" w:rsidRDefault="004906E9" w:rsidP="004906E9">
      <w:pPr>
        <w:pStyle w:val="ListParagraph"/>
        <w:spacing w:line="240" w:lineRule="auto"/>
        <w:rPr>
          <w:rFonts w:ascii="Arial" w:hAnsi="Arial" w:cs="Arial"/>
          <w:sz w:val="24"/>
          <w:szCs w:val="24"/>
        </w:rPr>
      </w:pPr>
    </w:p>
    <w:p w14:paraId="0D579DB1" w14:textId="77777777" w:rsidR="006C0E82" w:rsidRPr="00482CFA" w:rsidRDefault="009868F8" w:rsidP="00553DA7">
      <w:pPr>
        <w:pStyle w:val="ListParagraph"/>
        <w:numPr>
          <w:ilvl w:val="0"/>
          <w:numId w:val="14"/>
        </w:numPr>
        <w:spacing w:after="0" w:line="240" w:lineRule="auto"/>
        <w:rPr>
          <w:rFonts w:ascii="Arial" w:hAnsi="Arial" w:cs="Arial"/>
          <w:sz w:val="24"/>
          <w:szCs w:val="24"/>
        </w:rPr>
      </w:pPr>
      <w:r w:rsidRPr="00482CFA">
        <w:rPr>
          <w:rFonts w:ascii="Arial" w:hAnsi="Arial" w:cs="Arial"/>
          <w:b/>
          <w:bCs/>
          <w:sz w:val="24"/>
          <w:szCs w:val="24"/>
        </w:rPr>
        <w:t>Enghreifftiau o dystiolaeth i'w hadolygu er mwyn llywio'r asesiad</w:t>
      </w:r>
      <w:r w:rsidRPr="00482CFA">
        <w:rPr>
          <w:rFonts w:ascii="Arial" w:hAnsi="Arial" w:cs="Arial"/>
          <w:sz w:val="24"/>
          <w:szCs w:val="24"/>
        </w:rPr>
        <w:t xml:space="preserve"> – mae hyn yn cynnwys awgrymiadau o bethau sy'n debygol o fod ar gael eisoes i'r cyngor, ac a all fod yn ddefnyddiol i chi wrth ddod i gasgliadau ynghylch sut mae'r cyngor yn gweithredu mewn perthynas â'r datganiad cyffredin. Dim ond awgrymiadau ydynt a dylech ystyried adolygu unrhyw dystiolaeth a fydd yn helpu i lywio eich asesiad.  Bydd Rhan 1 – Y prawf iechyd wedi'i chwblhau hefyd yn ddarn allweddol o dystiolaeth i'w hadolygu wrth i chi ystyried y cwestiynau hunanasesu.</w:t>
      </w:r>
    </w:p>
    <w:p w14:paraId="75494698" w14:textId="77777777" w:rsidR="008100BD" w:rsidRPr="00482CFA" w:rsidRDefault="008100BD" w:rsidP="00C73101">
      <w:pPr>
        <w:spacing w:after="0" w:line="240" w:lineRule="auto"/>
        <w:contextualSpacing/>
        <w:rPr>
          <w:rFonts w:ascii="Arial" w:hAnsi="Arial" w:cs="Arial"/>
          <w:sz w:val="24"/>
          <w:szCs w:val="24"/>
        </w:rPr>
      </w:pPr>
    </w:p>
    <w:p w14:paraId="1726375F" w14:textId="77777777" w:rsidR="008100BD" w:rsidRPr="00482CFA" w:rsidRDefault="009868F8" w:rsidP="00553DA7">
      <w:pPr>
        <w:pStyle w:val="ListParagraph"/>
        <w:numPr>
          <w:ilvl w:val="0"/>
          <w:numId w:val="14"/>
        </w:numPr>
        <w:spacing w:after="0" w:line="240" w:lineRule="auto"/>
        <w:rPr>
          <w:rFonts w:ascii="Arial" w:hAnsi="Arial" w:cs="Arial"/>
          <w:sz w:val="24"/>
          <w:szCs w:val="24"/>
        </w:rPr>
      </w:pPr>
      <w:r w:rsidRPr="00482CFA">
        <w:rPr>
          <w:rFonts w:ascii="Arial" w:hAnsi="Arial" w:cs="Arial"/>
          <w:b/>
          <w:bCs/>
          <w:sz w:val="24"/>
          <w:szCs w:val="24"/>
        </w:rPr>
        <w:t>Rhagor o wybodaeth</w:t>
      </w:r>
      <w:r w:rsidRPr="00482CFA">
        <w:rPr>
          <w:rFonts w:ascii="Arial" w:hAnsi="Arial" w:cs="Arial"/>
          <w:sz w:val="24"/>
          <w:szCs w:val="24"/>
        </w:rPr>
        <w:t xml:space="preserve"> – mae'r adran hon yn esbonio ychydig mwy am gyfrifoldebau cynghorau mewn perthynas â'r thema / datganiad cyffredin, ac mae'n cynnwys ffynonellau sy'n cynnig arweiniad, cymorth a hyfforddiant ychwanegol er mwyn helpu i newid neu wella eich trefniadau a'ch prosesau gweithio.  Cliciwch ar unrhyw destun wedi'i danlinellu yn y golofn rhagor o wybodaeth i gael gafael ar adnoddau ychwanegol.</w:t>
      </w:r>
      <w:r w:rsidRPr="00482CFA">
        <w:rPr>
          <w:rFonts w:ascii="Arial" w:hAnsi="Arial" w:cs="Arial"/>
          <w:sz w:val="24"/>
          <w:szCs w:val="24"/>
        </w:rPr>
        <w:br/>
      </w:r>
    </w:p>
    <w:p w14:paraId="3026FE9F" w14:textId="77777777" w:rsidR="00321D55" w:rsidRPr="00482CFA" w:rsidRDefault="009868F8" w:rsidP="00553DA7">
      <w:pPr>
        <w:pStyle w:val="ListParagraph"/>
        <w:numPr>
          <w:ilvl w:val="0"/>
          <w:numId w:val="14"/>
        </w:numPr>
        <w:spacing w:after="0" w:line="240" w:lineRule="auto"/>
        <w:rPr>
          <w:rFonts w:ascii="Arial" w:hAnsi="Arial" w:cs="Arial"/>
          <w:sz w:val="24"/>
          <w:szCs w:val="24"/>
        </w:rPr>
      </w:pPr>
      <w:r w:rsidRPr="00482CFA">
        <w:rPr>
          <w:rFonts w:ascii="Arial" w:hAnsi="Arial" w:cs="Arial"/>
          <w:b/>
          <w:bCs/>
          <w:sz w:val="24"/>
          <w:szCs w:val="24"/>
        </w:rPr>
        <w:t>Sylwadau</w:t>
      </w:r>
      <w:r w:rsidRPr="00482CFA">
        <w:rPr>
          <w:rFonts w:ascii="Arial" w:hAnsi="Arial" w:cs="Arial"/>
          <w:sz w:val="24"/>
          <w:szCs w:val="24"/>
        </w:rPr>
        <w:t xml:space="preserve"> – dyma le gwag i'ch cyngor grynhoi ei gasgliadau mewn perthynas â'r datganiadau cyffredin a'r cwestiynau.</w:t>
      </w:r>
    </w:p>
    <w:p w14:paraId="6302DBB2" w14:textId="77777777" w:rsidR="00321D55" w:rsidRPr="00F0207A" w:rsidRDefault="00321D55" w:rsidP="00321D55">
      <w:pPr>
        <w:spacing w:after="0" w:line="240" w:lineRule="auto"/>
        <w:rPr>
          <w:rFonts w:ascii="Arial" w:hAnsi="Arial" w:cs="Arial"/>
          <w:sz w:val="24"/>
          <w:szCs w:val="24"/>
        </w:rPr>
      </w:pPr>
    </w:p>
    <w:p w14:paraId="7FB335DE" w14:textId="77777777" w:rsidR="00321D55" w:rsidRPr="00F0207A" w:rsidRDefault="009868F8" w:rsidP="00553DA7">
      <w:pPr>
        <w:pStyle w:val="ListParagraph"/>
        <w:numPr>
          <w:ilvl w:val="0"/>
          <w:numId w:val="14"/>
        </w:numPr>
        <w:spacing w:after="0" w:line="240" w:lineRule="auto"/>
        <w:rPr>
          <w:rFonts w:ascii="Arial" w:hAnsi="Arial" w:cs="Arial"/>
          <w:sz w:val="24"/>
          <w:szCs w:val="24"/>
        </w:rPr>
      </w:pPr>
      <w:r w:rsidRPr="00F0207A">
        <w:rPr>
          <w:rFonts w:ascii="Arial" w:hAnsi="Arial" w:cs="Arial"/>
          <w:b/>
          <w:bCs/>
          <w:sz w:val="24"/>
          <w:szCs w:val="24"/>
        </w:rPr>
        <w:lastRenderedPageBreak/>
        <w:t>Camau gweithredu</w:t>
      </w:r>
      <w:r w:rsidRPr="00F0207A">
        <w:rPr>
          <w:rFonts w:ascii="Arial" w:hAnsi="Arial" w:cs="Arial"/>
          <w:sz w:val="24"/>
          <w:szCs w:val="24"/>
        </w:rPr>
        <w:t xml:space="preserve"> – dyma le gwag i'ch cyngor gofnodi'r camau gweithredu y bydd yn eu cymryd o ganlyniad i'r asesiad mewn perthynas â phob datganiad cyffredin. </w:t>
      </w:r>
    </w:p>
    <w:p w14:paraId="19268FAB" w14:textId="77777777" w:rsidR="00CC3DCD" w:rsidRDefault="00CC3DCD" w:rsidP="00C73101">
      <w:pPr>
        <w:spacing w:after="0" w:line="240" w:lineRule="auto"/>
        <w:contextualSpacing/>
        <w:rPr>
          <w:rFonts w:ascii="Arial" w:hAnsi="Arial" w:cs="Arial"/>
          <w:sz w:val="24"/>
          <w:szCs w:val="24"/>
        </w:rPr>
      </w:pPr>
    </w:p>
    <w:p w14:paraId="77625D12" w14:textId="77777777" w:rsidR="005E79F6" w:rsidRPr="00F0207A" w:rsidRDefault="009868F8" w:rsidP="00C73101">
      <w:pPr>
        <w:spacing w:after="0" w:line="240" w:lineRule="auto"/>
        <w:contextualSpacing/>
        <w:rPr>
          <w:rFonts w:ascii="Arial" w:hAnsi="Arial" w:cs="Arial"/>
          <w:sz w:val="24"/>
          <w:szCs w:val="24"/>
        </w:rPr>
      </w:pPr>
      <w:r w:rsidRPr="00F0207A">
        <w:rPr>
          <w:rFonts w:ascii="Arial" w:hAnsi="Arial" w:cs="Arial"/>
          <w:sz w:val="24"/>
          <w:szCs w:val="24"/>
        </w:rPr>
        <w:br/>
        <w:t>Rydym yn awgrymu y dylid cymryd y camau canlynol wrth ddefnyddio'r rhan hon o'r pecyn cymorth:</w:t>
      </w:r>
    </w:p>
    <w:p w14:paraId="13998676" w14:textId="77777777" w:rsidR="005E79F6" w:rsidRPr="00F0207A" w:rsidRDefault="005E79F6" w:rsidP="00C73101">
      <w:pPr>
        <w:spacing w:line="240" w:lineRule="auto"/>
        <w:contextualSpacing/>
        <w:rPr>
          <w:rFonts w:ascii="Arial" w:hAnsi="Arial" w:cs="Arial"/>
          <w:sz w:val="24"/>
          <w:szCs w:val="24"/>
        </w:rPr>
      </w:pPr>
    </w:p>
    <w:p w14:paraId="03C8075B" w14:textId="77777777" w:rsidR="005E79F6" w:rsidRPr="00F0207A" w:rsidRDefault="009868F8" w:rsidP="00553DA7">
      <w:pPr>
        <w:pStyle w:val="ListParagraph"/>
        <w:numPr>
          <w:ilvl w:val="0"/>
          <w:numId w:val="3"/>
        </w:numPr>
        <w:spacing w:line="240" w:lineRule="auto"/>
        <w:rPr>
          <w:rFonts w:ascii="Arial" w:hAnsi="Arial" w:cs="Arial"/>
          <w:sz w:val="24"/>
          <w:szCs w:val="24"/>
        </w:rPr>
      </w:pPr>
      <w:r>
        <w:rPr>
          <w:rFonts w:ascii="Arial" w:hAnsi="Arial" w:cs="Arial"/>
          <w:sz w:val="24"/>
          <w:szCs w:val="24"/>
        </w:rPr>
        <w:t>Dylai'r cynghorwyr adolygu'r hunanasesiad a llunio eu barn eu hunain o ran sut mae'r cyngor yn gweithredu mewn perthynas â phob un o'r themâu a'r datganiadau.</w:t>
      </w:r>
    </w:p>
    <w:p w14:paraId="2BCEE129" w14:textId="77777777" w:rsidR="005E79F6" w:rsidRPr="00F0207A" w:rsidRDefault="009868F8"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 xml:space="preserve">Dylai'r cynghorwyr gyfarfod fel grŵp gorchwyl a gorffen neu weithgor er mwyn cymharu eu syniadau a chytuno ar farn y gellir ei chrynhoi yn y blwch </w:t>
      </w:r>
      <w:r w:rsidRPr="00F0207A">
        <w:rPr>
          <w:rFonts w:ascii="Arial" w:hAnsi="Arial" w:cs="Arial"/>
          <w:b/>
          <w:bCs/>
          <w:sz w:val="24"/>
          <w:szCs w:val="24"/>
        </w:rPr>
        <w:t xml:space="preserve">sylwadau </w:t>
      </w:r>
      <w:r w:rsidRPr="00F0207A">
        <w:rPr>
          <w:rFonts w:ascii="Arial" w:hAnsi="Arial" w:cs="Arial"/>
          <w:sz w:val="24"/>
          <w:szCs w:val="24"/>
        </w:rPr>
        <w:t>a ddarperir o dan bob datganiad.</w:t>
      </w:r>
    </w:p>
    <w:p w14:paraId="3AA0B717" w14:textId="77777777" w:rsidR="00F0207A" w:rsidRDefault="009868F8"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 xml:space="preserve">Yn seiliedig ar y casgliadau a nodir yn y blwch sylwadau, dylid cofnodi'r </w:t>
      </w:r>
      <w:r w:rsidRPr="00F0207A">
        <w:rPr>
          <w:rFonts w:ascii="Arial" w:hAnsi="Arial" w:cs="Arial"/>
          <w:b/>
          <w:bCs/>
          <w:sz w:val="24"/>
          <w:szCs w:val="24"/>
        </w:rPr>
        <w:t>camau gweithredu</w:t>
      </w:r>
      <w:r w:rsidRPr="00F0207A">
        <w:rPr>
          <w:rFonts w:ascii="Arial" w:hAnsi="Arial" w:cs="Arial"/>
          <w:sz w:val="24"/>
          <w:szCs w:val="24"/>
        </w:rPr>
        <w:t xml:space="preserve"> y mae'r cyngor yn bwriadu eu cymryd i ddatblygu, neu ddatblygu ymhellach, yn y maes hwnnw.</w:t>
      </w:r>
    </w:p>
    <w:p w14:paraId="429CB4FD" w14:textId="77777777" w:rsidR="004906E9" w:rsidRPr="00F0207A" w:rsidRDefault="009868F8"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 xml:space="preserve">Wedyn, gellir </w:t>
      </w:r>
      <w:r w:rsidRPr="00F0207A">
        <w:rPr>
          <w:rFonts w:ascii="Arial" w:hAnsi="Arial" w:cs="Arial"/>
          <w:b/>
          <w:bCs/>
          <w:sz w:val="24"/>
          <w:szCs w:val="24"/>
        </w:rPr>
        <w:t>trafod</w:t>
      </w:r>
      <w:r w:rsidRPr="00F0207A">
        <w:rPr>
          <w:rFonts w:ascii="Arial" w:hAnsi="Arial" w:cs="Arial"/>
          <w:sz w:val="24"/>
          <w:szCs w:val="24"/>
        </w:rPr>
        <w:t xml:space="preserve"> y crynodeb o'r canfyddiadau a'r camau gweithredu arfaethedig a </w:t>
      </w:r>
      <w:r w:rsidRPr="00F0207A">
        <w:rPr>
          <w:rFonts w:ascii="Arial" w:hAnsi="Arial" w:cs="Arial"/>
          <w:b/>
          <w:bCs/>
          <w:sz w:val="24"/>
          <w:szCs w:val="24"/>
        </w:rPr>
        <w:t xml:space="preserve">chytuno arnynt mewn cyfarfod o'r cyngor llawn. </w:t>
      </w:r>
    </w:p>
    <w:p w14:paraId="10D81A44" w14:textId="77777777" w:rsidR="004906E9" w:rsidRPr="00F0207A" w:rsidRDefault="004906E9" w:rsidP="004906E9">
      <w:pPr>
        <w:pStyle w:val="ListParagraph"/>
        <w:spacing w:line="240" w:lineRule="auto"/>
        <w:rPr>
          <w:rFonts w:ascii="Arial" w:hAnsi="Arial" w:cs="Arial"/>
          <w:sz w:val="24"/>
          <w:szCs w:val="24"/>
        </w:rPr>
      </w:pPr>
    </w:p>
    <w:p w14:paraId="4D7459B3" w14:textId="77777777" w:rsidR="001B344B" w:rsidRPr="00482CFA" w:rsidRDefault="009868F8" w:rsidP="004906E9">
      <w:pPr>
        <w:pStyle w:val="ListParagraph"/>
        <w:spacing w:line="240" w:lineRule="auto"/>
        <w:ind w:left="0"/>
        <w:rPr>
          <w:rFonts w:ascii="Arial" w:hAnsi="Arial" w:cs="Arial"/>
          <w:sz w:val="24"/>
          <w:szCs w:val="24"/>
        </w:rPr>
      </w:pPr>
      <w:r w:rsidRPr="00482CFA">
        <w:rPr>
          <w:rFonts w:ascii="Arial" w:hAnsi="Arial" w:cs="Arial"/>
          <w:sz w:val="24"/>
          <w:szCs w:val="24"/>
        </w:rPr>
        <w:t>Mae'n bosibl y bydd eich cyngor yn penderfynu cwblhau'r prawf iechyd cyfan yn gyntaf ac yna'r hunanasesiad cyfan, neu gallech ddewis cwblhau thema yn y prawf iechyd a'r hunanasesiad ar y cyd cyn symud ymlaen i'r thema nesaf.</w:t>
      </w:r>
    </w:p>
    <w:p w14:paraId="03A20E4F" w14:textId="77777777" w:rsidR="00321D55" w:rsidRPr="00482CFA" w:rsidRDefault="009868F8" w:rsidP="004906E9">
      <w:pPr>
        <w:pStyle w:val="ListParagraph"/>
        <w:spacing w:line="240" w:lineRule="auto"/>
        <w:ind w:left="0"/>
        <w:rPr>
          <w:rFonts w:ascii="Arial" w:hAnsi="Arial" w:cs="Arial"/>
          <w:sz w:val="24"/>
          <w:szCs w:val="24"/>
        </w:rPr>
      </w:pPr>
      <w:r w:rsidRPr="00482CFA">
        <w:rPr>
          <w:rFonts w:ascii="Arial" w:hAnsi="Arial" w:cs="Arial"/>
          <w:sz w:val="24"/>
          <w:szCs w:val="24"/>
        </w:rPr>
        <w:br/>
        <w:t xml:space="preserve">Mae lle gwag ar ddiwedd yr hunanasesiad i </w:t>
      </w:r>
      <w:hyperlink w:anchor="_Summary_of_actions_1" w:history="1">
        <w:r w:rsidR="004906E9" w:rsidRPr="00482CFA">
          <w:rPr>
            <w:rStyle w:val="Hyperlink"/>
            <w:rFonts w:ascii="Arial" w:hAnsi="Arial" w:cs="Arial"/>
            <w:sz w:val="24"/>
            <w:szCs w:val="24"/>
          </w:rPr>
          <w:t>grynhoi'r camau gweithredu allweddol i'w cymryd o ganlyniad i Ran 2 – Yr hunanasesiad</w:t>
        </w:r>
      </w:hyperlink>
      <w:r w:rsidRPr="00482CFA">
        <w:rPr>
          <w:rFonts w:ascii="Arial" w:hAnsi="Arial" w:cs="Arial"/>
          <w:sz w:val="24"/>
          <w:szCs w:val="24"/>
        </w:rPr>
        <w:t xml:space="preserve"> mewn un man.</w:t>
      </w:r>
    </w:p>
    <w:p w14:paraId="7B0B9DD9" w14:textId="77777777" w:rsidR="00321D55" w:rsidRPr="00F0207A" w:rsidRDefault="00321D55" w:rsidP="00321D55">
      <w:pPr>
        <w:spacing w:line="240" w:lineRule="auto"/>
        <w:rPr>
          <w:rFonts w:ascii="Arial" w:hAnsi="Arial" w:cs="Arial"/>
          <w:sz w:val="24"/>
          <w:szCs w:val="24"/>
        </w:rPr>
      </w:pPr>
    </w:p>
    <w:p w14:paraId="07B39408" w14:textId="77777777" w:rsidR="0043219E" w:rsidRPr="00F0207A" w:rsidRDefault="0043219E" w:rsidP="00321D55">
      <w:pPr>
        <w:spacing w:line="240" w:lineRule="auto"/>
        <w:rPr>
          <w:rFonts w:ascii="Arial" w:hAnsi="Arial" w:cs="Arial"/>
          <w:sz w:val="24"/>
          <w:szCs w:val="24"/>
        </w:rPr>
        <w:sectPr w:rsidR="0043219E" w:rsidRPr="00F0207A">
          <w:pgSz w:w="11906" w:h="16838"/>
          <w:pgMar w:top="1440" w:right="1440" w:bottom="1440" w:left="1440" w:header="708" w:footer="708" w:gutter="0"/>
          <w:cols w:space="708"/>
          <w:docGrid w:linePitch="360"/>
        </w:sectPr>
      </w:pPr>
    </w:p>
    <w:p w14:paraId="0F42B6AC" w14:textId="77777777" w:rsidR="0043219E" w:rsidRPr="00AE11AE" w:rsidRDefault="009868F8" w:rsidP="0043219E">
      <w:pPr>
        <w:pStyle w:val="Heading2"/>
        <w:rPr>
          <w:rFonts w:ascii="Arial" w:hAnsi="Arial" w:cs="Arial"/>
          <w:b/>
          <w:sz w:val="28"/>
          <w:szCs w:val="28"/>
        </w:rPr>
      </w:pPr>
      <w:bookmarkStart w:id="37" w:name="_Theme_–_Vision_1"/>
      <w:bookmarkStart w:id="38" w:name="_Toc118796691"/>
      <w:bookmarkEnd w:id="37"/>
      <w:r w:rsidRPr="00AE11AE">
        <w:rPr>
          <w:rFonts w:ascii="Arial" w:hAnsi="Arial" w:cs="Arial"/>
          <w:b/>
          <w:bCs/>
          <w:sz w:val="28"/>
          <w:szCs w:val="28"/>
        </w:rPr>
        <w:lastRenderedPageBreak/>
        <w:t>Thema A – Gweledigaeth, diben a chynllunio cymunedol</w:t>
      </w:r>
      <w:bookmarkEnd w:id="38"/>
    </w:p>
    <w:p w14:paraId="0D66AE11" w14:textId="77777777" w:rsidR="0043219E" w:rsidRPr="00AE11AE" w:rsidRDefault="0043219E" w:rsidP="0043219E">
      <w:pPr>
        <w:spacing w:after="0"/>
        <w:rPr>
          <w:rFonts w:ascii="Arial" w:hAnsi="Arial" w:cs="Arial"/>
          <w:b/>
          <w:sz w:val="24"/>
          <w:szCs w:val="24"/>
        </w:rPr>
      </w:pPr>
    </w:p>
    <w:p w14:paraId="373083E4" w14:textId="77777777" w:rsidR="0043219E" w:rsidRPr="00AE11AE" w:rsidRDefault="009868F8" w:rsidP="0043219E">
      <w:pPr>
        <w:spacing w:after="0"/>
        <w:rPr>
          <w:rFonts w:ascii="Arial" w:hAnsi="Arial" w:cs="Arial"/>
          <w:bCs/>
          <w:sz w:val="24"/>
          <w:szCs w:val="24"/>
        </w:rPr>
      </w:pPr>
      <w:r w:rsidRPr="00AE11AE">
        <w:rPr>
          <w:rFonts w:ascii="Arial" w:hAnsi="Arial" w:cs="Arial"/>
          <w:bCs/>
          <w:sz w:val="24"/>
          <w:szCs w:val="24"/>
        </w:rPr>
        <w:t xml:space="preserve">Mae cyngor cymuned a thref yn darparu arweinyddiaeth gymunedol.  Wrth arfer y rôl hon, bydd yn cael budd o weledigaeth glir ar gyfer ei gymuned, wedi'i datblygu mewn partneriaeth / drwy ymgynghori â phob rhan o'r gymuned. Bydd y broses hon yn llywio cynghorau, cyllidebau a gweithgareddau'r cyngor er mwyn sicrhau bod y cyngor yn gweithio gyda'r gymuned ac er ei budd. </w:t>
      </w:r>
    </w:p>
    <w:p w14:paraId="5B4080C4" w14:textId="77777777" w:rsidR="0043219E" w:rsidRPr="00AE11AE" w:rsidRDefault="0043219E" w:rsidP="0043219E">
      <w:pPr>
        <w:spacing w:after="0"/>
        <w:rPr>
          <w:rFonts w:ascii="Arial" w:hAnsi="Arial" w:cs="Arial"/>
          <w:sz w:val="24"/>
          <w:szCs w:val="24"/>
        </w:rPr>
      </w:pPr>
    </w:p>
    <w:p w14:paraId="5498CF38" w14:textId="77777777" w:rsidR="0043219E" w:rsidRPr="00AE11AE" w:rsidRDefault="0043219E" w:rsidP="0043219E">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a A – Gweledigaeth, diben a chynllunio cymunedol"/>
        <w:tblDescription w:val="Mae gan y cyngor weledigaeth a chynllun clir ar gyfer ei gymuned "/>
      </w:tblPr>
      <w:tblGrid>
        <w:gridCol w:w="14601"/>
      </w:tblGrid>
      <w:tr w:rsidR="00AB12F0" w14:paraId="7C4FD2E6" w14:textId="77777777" w:rsidTr="00BF2451">
        <w:tc>
          <w:tcPr>
            <w:tcW w:w="14601" w:type="dxa"/>
            <w:shd w:val="clear" w:color="auto" w:fill="BFBFBF" w:themeFill="background1" w:themeFillShade="BF"/>
          </w:tcPr>
          <w:p w14:paraId="05528664" w14:textId="77777777" w:rsidR="00AE11AE" w:rsidRDefault="00AE11AE" w:rsidP="007E58EC">
            <w:pPr>
              <w:rPr>
                <w:rFonts w:ascii="Arial" w:hAnsi="Arial" w:cs="Arial"/>
                <w:b/>
                <w:sz w:val="24"/>
                <w:szCs w:val="24"/>
              </w:rPr>
            </w:pPr>
          </w:p>
          <w:p w14:paraId="49FA6526" w14:textId="77777777" w:rsidR="0043219E" w:rsidRPr="00AE11AE" w:rsidRDefault="009868F8" w:rsidP="007E58EC">
            <w:pPr>
              <w:rPr>
                <w:rFonts w:ascii="Arial" w:hAnsi="Arial" w:cs="Arial"/>
                <w:b/>
                <w:sz w:val="28"/>
                <w:szCs w:val="28"/>
              </w:rPr>
            </w:pPr>
            <w:r w:rsidRPr="00AE11AE">
              <w:rPr>
                <w:rFonts w:ascii="Arial" w:hAnsi="Arial" w:cs="Arial"/>
                <w:b/>
                <w:bCs/>
                <w:sz w:val="28"/>
                <w:szCs w:val="28"/>
              </w:rPr>
              <w:t xml:space="preserve">Mae gan y cyngor weledigaeth a chynllun clir ar gyfer ei gymuned </w:t>
            </w:r>
          </w:p>
          <w:p w14:paraId="26072CD6" w14:textId="77777777" w:rsidR="0043219E" w:rsidRPr="00AE11AE" w:rsidRDefault="0043219E" w:rsidP="007E58EC">
            <w:pPr>
              <w:rPr>
                <w:rFonts w:ascii="Arial" w:hAnsi="Arial" w:cs="Arial"/>
                <w:b/>
                <w:sz w:val="24"/>
                <w:szCs w:val="24"/>
              </w:rPr>
            </w:pPr>
          </w:p>
        </w:tc>
      </w:tr>
      <w:tr w:rsidR="00423FA7" w14:paraId="193F18A4" w14:textId="77777777" w:rsidTr="00BF2451">
        <w:tc>
          <w:tcPr>
            <w:tcW w:w="14601" w:type="dxa"/>
          </w:tcPr>
          <w:p w14:paraId="1BC6AF4B" w14:textId="77777777" w:rsidR="00423FA7" w:rsidRPr="00AE11AE" w:rsidRDefault="00423FA7" w:rsidP="007E58EC">
            <w:pPr>
              <w:rPr>
                <w:rFonts w:ascii="Arial" w:hAnsi="Arial" w:cs="Arial"/>
                <w:b/>
                <w:sz w:val="24"/>
                <w:szCs w:val="24"/>
              </w:rPr>
            </w:pPr>
            <w:r w:rsidRPr="00AE11AE">
              <w:rPr>
                <w:rFonts w:ascii="Arial" w:hAnsi="Arial" w:cs="Arial"/>
                <w:b/>
                <w:bCs/>
                <w:sz w:val="24"/>
                <w:szCs w:val="24"/>
              </w:rPr>
              <w:t xml:space="preserve">Cwestiynau i'w hystyried </w:t>
            </w:r>
          </w:p>
          <w:p w14:paraId="303F9FE5" w14:textId="77777777" w:rsidR="00423FA7" w:rsidRPr="00F243BF" w:rsidRDefault="00423FA7" w:rsidP="007E58EC">
            <w:pPr>
              <w:rPr>
                <w:rFonts w:ascii="Arial" w:hAnsi="Arial" w:cs="Arial"/>
                <w:sz w:val="24"/>
                <w:szCs w:val="24"/>
              </w:rPr>
            </w:pPr>
          </w:p>
          <w:p w14:paraId="13E5F141" w14:textId="77777777" w:rsidR="00423FA7" w:rsidRPr="00AE11AE" w:rsidRDefault="00423FA7" w:rsidP="00553DA7">
            <w:pPr>
              <w:pStyle w:val="ListParagraph"/>
              <w:numPr>
                <w:ilvl w:val="0"/>
                <w:numId w:val="15"/>
              </w:numPr>
              <w:spacing w:line="276" w:lineRule="auto"/>
              <w:rPr>
                <w:rFonts w:ascii="Arial" w:hAnsi="Arial" w:cs="Arial"/>
                <w:sz w:val="24"/>
                <w:szCs w:val="24"/>
              </w:rPr>
            </w:pPr>
            <w:r w:rsidRPr="00AE11AE">
              <w:rPr>
                <w:rFonts w:ascii="Arial" w:hAnsi="Arial" w:cs="Arial"/>
                <w:sz w:val="24"/>
                <w:szCs w:val="24"/>
              </w:rPr>
              <w:t>A oes gan y cyngor gynllun ar gyfer gwireddu ei weledigaeth a'i ddiben?</w:t>
            </w:r>
          </w:p>
          <w:p w14:paraId="77651504" w14:textId="77777777" w:rsidR="00423FA7" w:rsidRPr="00AE11AE" w:rsidRDefault="00423FA7" w:rsidP="00553DA7">
            <w:pPr>
              <w:pStyle w:val="ListParagraph"/>
              <w:numPr>
                <w:ilvl w:val="0"/>
                <w:numId w:val="15"/>
              </w:numPr>
              <w:spacing w:line="276" w:lineRule="auto"/>
              <w:rPr>
                <w:rFonts w:ascii="Arial" w:hAnsi="Arial" w:cs="Arial"/>
                <w:sz w:val="24"/>
                <w:szCs w:val="24"/>
              </w:rPr>
            </w:pPr>
            <w:r>
              <w:rPr>
                <w:rFonts w:ascii="Arial" w:hAnsi="Arial" w:cs="Arial"/>
                <w:sz w:val="24"/>
                <w:szCs w:val="24"/>
              </w:rPr>
              <w:t xml:space="preserve">Sut ydych yn cynnwys y gymuned gyfan wrth ddatblygu'r cynllun hwnnw? </w:t>
            </w:r>
          </w:p>
          <w:p w14:paraId="7BE42273" w14:textId="77777777" w:rsidR="00423FA7" w:rsidRPr="00AE11AE" w:rsidRDefault="00423FA7" w:rsidP="00553DA7">
            <w:pPr>
              <w:pStyle w:val="ListParagraph"/>
              <w:numPr>
                <w:ilvl w:val="0"/>
                <w:numId w:val="15"/>
              </w:numPr>
              <w:spacing w:line="276" w:lineRule="auto"/>
              <w:rPr>
                <w:rFonts w:ascii="Arial" w:hAnsi="Arial" w:cs="Arial"/>
                <w:sz w:val="24"/>
                <w:szCs w:val="24"/>
              </w:rPr>
            </w:pPr>
            <w:r>
              <w:rPr>
                <w:rFonts w:ascii="Arial" w:hAnsi="Arial" w:cs="Arial"/>
                <w:sz w:val="24"/>
                <w:szCs w:val="24"/>
              </w:rPr>
              <w:t>Sut mae'r cyngor yn bwriadu ystyried ei rwymedigaethau a'i swyddogaethau statudol?</w:t>
            </w:r>
          </w:p>
          <w:p w14:paraId="7A0A9A79" w14:textId="77777777" w:rsidR="00423FA7" w:rsidRPr="00AE11AE" w:rsidRDefault="00423FA7" w:rsidP="00553DA7">
            <w:pPr>
              <w:pStyle w:val="ListParagraph"/>
              <w:numPr>
                <w:ilvl w:val="0"/>
                <w:numId w:val="15"/>
              </w:numPr>
              <w:spacing w:line="276" w:lineRule="auto"/>
              <w:rPr>
                <w:rFonts w:ascii="Arial" w:hAnsi="Arial" w:cs="Arial"/>
                <w:sz w:val="24"/>
                <w:szCs w:val="24"/>
              </w:rPr>
            </w:pPr>
            <w:r>
              <w:rPr>
                <w:rFonts w:ascii="Arial" w:hAnsi="Arial" w:cs="Arial"/>
                <w:sz w:val="24"/>
                <w:szCs w:val="24"/>
              </w:rPr>
              <w:t>Sut mae'r cyngor yn adolygu ei gynllun yn rheolaidd?</w:t>
            </w:r>
          </w:p>
          <w:p w14:paraId="03D5082D" w14:textId="77777777" w:rsidR="00423FA7" w:rsidRPr="00AE11AE" w:rsidRDefault="00423FA7" w:rsidP="00553DA7">
            <w:pPr>
              <w:pStyle w:val="ListParagraph"/>
              <w:numPr>
                <w:ilvl w:val="0"/>
                <w:numId w:val="15"/>
              </w:numPr>
              <w:spacing w:line="276" w:lineRule="auto"/>
              <w:rPr>
                <w:rFonts w:ascii="Arial" w:hAnsi="Arial" w:cs="Arial"/>
                <w:sz w:val="24"/>
                <w:szCs w:val="24"/>
              </w:rPr>
            </w:pPr>
            <w:r w:rsidRPr="00AE11AE">
              <w:rPr>
                <w:rFonts w:ascii="Arial" w:hAnsi="Arial" w:cs="Arial"/>
                <w:sz w:val="24"/>
                <w:szCs w:val="24"/>
              </w:rPr>
              <w:t>Sut mae'r cyngor yn cymhwyso ei weledigaeth wrth ystyried materion cynllunio sy'n ymwneud â'r gymuned?</w:t>
            </w:r>
          </w:p>
          <w:p w14:paraId="7302EFF3" w14:textId="77777777" w:rsidR="00423FA7" w:rsidRPr="00543776" w:rsidRDefault="00423FA7" w:rsidP="007E58EC">
            <w:pPr>
              <w:rPr>
                <w:rFonts w:ascii="Arial" w:hAnsi="Arial" w:cs="Arial"/>
                <w:sz w:val="24"/>
                <w:szCs w:val="24"/>
              </w:rPr>
            </w:pPr>
          </w:p>
          <w:p w14:paraId="52BC34B6" w14:textId="77777777" w:rsidR="00423FA7" w:rsidRPr="0002453E" w:rsidRDefault="00423FA7" w:rsidP="007E58EC">
            <w:pPr>
              <w:pStyle w:val="ListParagraph"/>
              <w:ind w:left="360"/>
              <w:rPr>
                <w:rFonts w:ascii="Arial" w:hAnsi="Arial" w:cs="Arial"/>
                <w:sz w:val="24"/>
                <w:szCs w:val="24"/>
              </w:rPr>
            </w:pPr>
          </w:p>
        </w:tc>
      </w:tr>
      <w:tr w:rsidR="00336623" w:rsidRPr="00482CFA" w14:paraId="6D9D6E59" w14:textId="77777777" w:rsidTr="00BF2451">
        <w:tc>
          <w:tcPr>
            <w:tcW w:w="14601" w:type="dxa"/>
          </w:tcPr>
          <w:p w14:paraId="3010ED63" w14:textId="77777777" w:rsidR="00423FA7" w:rsidRPr="0019210E" w:rsidRDefault="00423FA7" w:rsidP="00423FA7">
            <w:pPr>
              <w:rPr>
                <w:rFonts w:ascii="Arial" w:hAnsi="Arial" w:cs="Arial"/>
                <w:b/>
                <w:sz w:val="24"/>
                <w:szCs w:val="24"/>
              </w:rPr>
            </w:pPr>
            <w:r w:rsidRPr="0019210E">
              <w:rPr>
                <w:rFonts w:ascii="Arial" w:hAnsi="Arial" w:cs="Arial"/>
                <w:b/>
                <w:bCs/>
                <w:sz w:val="24"/>
                <w:szCs w:val="24"/>
              </w:rPr>
              <w:t xml:space="preserve">Enghreifftiau o dystiolaeth i'w hadolygu er mwyn llywio'r asesiad </w:t>
            </w:r>
          </w:p>
          <w:p w14:paraId="146FC4E9" w14:textId="77777777" w:rsidR="00423FA7" w:rsidRPr="00543776" w:rsidRDefault="00423FA7" w:rsidP="00423FA7">
            <w:pPr>
              <w:rPr>
                <w:rFonts w:ascii="Arial" w:hAnsi="Arial" w:cs="Arial"/>
                <w:sz w:val="24"/>
                <w:szCs w:val="24"/>
              </w:rPr>
            </w:pPr>
          </w:p>
          <w:p w14:paraId="1EE1DF3C" w14:textId="77777777" w:rsidR="00423FA7" w:rsidRPr="0019210E" w:rsidRDefault="00423FA7" w:rsidP="00423FA7">
            <w:pPr>
              <w:pStyle w:val="ListParagraph"/>
              <w:numPr>
                <w:ilvl w:val="0"/>
                <w:numId w:val="16"/>
              </w:numPr>
              <w:rPr>
                <w:rFonts w:ascii="Arial" w:hAnsi="Arial" w:cs="Arial"/>
                <w:sz w:val="24"/>
                <w:szCs w:val="24"/>
              </w:rPr>
            </w:pPr>
            <w:r w:rsidRPr="0019210E">
              <w:rPr>
                <w:rFonts w:ascii="Arial" w:hAnsi="Arial" w:cs="Arial"/>
                <w:sz w:val="24"/>
                <w:szCs w:val="24"/>
              </w:rPr>
              <w:t xml:space="preserve">Datganiadau wedi'u dogfennu o weledigaeth, diben a gwerthoedd </w:t>
            </w:r>
          </w:p>
          <w:p w14:paraId="5A3DCA4D" w14:textId="77777777" w:rsidR="00423FA7" w:rsidRPr="0019210E" w:rsidRDefault="00423FA7" w:rsidP="00423FA7">
            <w:pPr>
              <w:pStyle w:val="ListParagraph"/>
              <w:numPr>
                <w:ilvl w:val="0"/>
                <w:numId w:val="16"/>
              </w:numPr>
              <w:rPr>
                <w:rFonts w:ascii="Arial" w:hAnsi="Arial" w:cs="Arial"/>
                <w:sz w:val="24"/>
                <w:szCs w:val="24"/>
              </w:rPr>
            </w:pPr>
            <w:r w:rsidRPr="0019210E">
              <w:rPr>
                <w:rFonts w:ascii="Arial" w:hAnsi="Arial" w:cs="Arial"/>
                <w:sz w:val="24"/>
                <w:szCs w:val="24"/>
              </w:rPr>
              <w:t xml:space="preserve">Adnoddau cynllunio cymunedol </w:t>
            </w:r>
          </w:p>
          <w:p w14:paraId="0F86CD15" w14:textId="77777777" w:rsidR="00423FA7" w:rsidRPr="0019210E" w:rsidRDefault="00423FA7" w:rsidP="00423FA7">
            <w:pPr>
              <w:pStyle w:val="ListParagraph"/>
              <w:numPr>
                <w:ilvl w:val="0"/>
                <w:numId w:val="16"/>
              </w:numPr>
              <w:rPr>
                <w:rFonts w:ascii="Arial" w:hAnsi="Arial" w:cs="Arial"/>
                <w:sz w:val="24"/>
                <w:szCs w:val="24"/>
              </w:rPr>
            </w:pPr>
            <w:r w:rsidRPr="0019210E">
              <w:rPr>
                <w:rFonts w:ascii="Arial" w:hAnsi="Arial" w:cs="Arial"/>
                <w:sz w:val="24"/>
                <w:szCs w:val="24"/>
              </w:rPr>
              <w:t xml:space="preserve">Digwyddiadau ac arolygon ar gyfer ymgynghori â'r cyhoedd </w:t>
            </w:r>
          </w:p>
          <w:p w14:paraId="417661B1" w14:textId="77777777" w:rsidR="00423FA7" w:rsidRPr="0019210E" w:rsidRDefault="00423FA7" w:rsidP="00423FA7">
            <w:pPr>
              <w:pStyle w:val="ListParagraph"/>
              <w:numPr>
                <w:ilvl w:val="0"/>
                <w:numId w:val="16"/>
              </w:numPr>
              <w:rPr>
                <w:rFonts w:ascii="Arial" w:hAnsi="Arial" w:cs="Arial"/>
                <w:sz w:val="24"/>
                <w:szCs w:val="24"/>
              </w:rPr>
            </w:pPr>
            <w:r w:rsidRPr="0019210E">
              <w:rPr>
                <w:rFonts w:ascii="Arial" w:hAnsi="Arial" w:cs="Arial"/>
                <w:sz w:val="24"/>
                <w:szCs w:val="24"/>
              </w:rPr>
              <w:t xml:space="preserve">Datganiadau i'r wasg ac erthyglau </w:t>
            </w:r>
          </w:p>
          <w:p w14:paraId="758E8C94" w14:textId="77777777" w:rsidR="00423FA7" w:rsidRPr="0019210E" w:rsidRDefault="00423FA7" w:rsidP="00423FA7">
            <w:pPr>
              <w:pStyle w:val="ListParagraph"/>
              <w:numPr>
                <w:ilvl w:val="0"/>
                <w:numId w:val="16"/>
              </w:numPr>
              <w:rPr>
                <w:rFonts w:ascii="Arial" w:hAnsi="Arial" w:cs="Arial"/>
                <w:sz w:val="24"/>
                <w:szCs w:val="24"/>
              </w:rPr>
            </w:pPr>
            <w:r w:rsidRPr="0019210E">
              <w:rPr>
                <w:rFonts w:ascii="Arial" w:hAnsi="Arial" w:cs="Arial"/>
                <w:sz w:val="24"/>
                <w:szCs w:val="24"/>
              </w:rPr>
              <w:t xml:space="preserve">Adroddiadau statudol fel y bo'n briodol, er enghraifft: </w:t>
            </w:r>
          </w:p>
          <w:p w14:paraId="78B3FC54" w14:textId="77777777" w:rsidR="00423FA7" w:rsidRPr="0019210E" w:rsidRDefault="00423FA7" w:rsidP="00423FA7">
            <w:pPr>
              <w:pStyle w:val="ListParagraph"/>
              <w:numPr>
                <w:ilvl w:val="0"/>
                <w:numId w:val="17"/>
              </w:numPr>
              <w:rPr>
                <w:rFonts w:ascii="Arial" w:hAnsi="Arial" w:cs="Arial"/>
                <w:sz w:val="24"/>
                <w:szCs w:val="24"/>
              </w:rPr>
            </w:pPr>
            <w:r w:rsidRPr="0019210E">
              <w:rPr>
                <w:rFonts w:ascii="Arial" w:hAnsi="Arial" w:cs="Arial"/>
                <w:sz w:val="24"/>
                <w:szCs w:val="24"/>
              </w:rPr>
              <w:t xml:space="preserve">Adroddiad blynyddol ar gynnydd o ran cyflawni'r amcanion yn y cynllun llesiant lleol. </w:t>
            </w:r>
          </w:p>
          <w:p w14:paraId="2BE41861" w14:textId="77777777" w:rsidR="00423FA7" w:rsidRDefault="00423FA7" w:rsidP="00423FA7">
            <w:pPr>
              <w:pStyle w:val="ListParagraph"/>
              <w:numPr>
                <w:ilvl w:val="0"/>
                <w:numId w:val="17"/>
              </w:numPr>
              <w:rPr>
                <w:rFonts w:ascii="Arial" w:hAnsi="Arial" w:cs="Arial"/>
                <w:sz w:val="24"/>
                <w:szCs w:val="24"/>
              </w:rPr>
            </w:pPr>
            <w:r w:rsidRPr="0019210E">
              <w:rPr>
                <w:rFonts w:ascii="Arial" w:hAnsi="Arial" w:cs="Arial"/>
                <w:sz w:val="24"/>
                <w:szCs w:val="24"/>
              </w:rPr>
              <w:t xml:space="preserve">Y cynllun a'r adroddiad bioamrywiaeth a gyhoeddwyd </w:t>
            </w:r>
          </w:p>
          <w:p w14:paraId="6888106F" w14:textId="77777777" w:rsidR="00423FA7" w:rsidRPr="0019210E" w:rsidRDefault="00423FA7" w:rsidP="00423FA7">
            <w:pPr>
              <w:pStyle w:val="ListParagraph"/>
              <w:numPr>
                <w:ilvl w:val="0"/>
                <w:numId w:val="17"/>
              </w:numPr>
              <w:rPr>
                <w:rFonts w:ascii="Arial" w:hAnsi="Arial" w:cs="Arial"/>
                <w:sz w:val="24"/>
                <w:szCs w:val="24"/>
              </w:rPr>
            </w:pPr>
            <w:r>
              <w:rPr>
                <w:rFonts w:ascii="Arial" w:hAnsi="Arial" w:cs="Arial"/>
                <w:sz w:val="24"/>
                <w:szCs w:val="24"/>
              </w:rPr>
              <w:t xml:space="preserve">Adroddiad blynyddol fel sy'n ofynnol gan Ddeddf Llywodraeth Leol ac Etholiadau (Cymru) 2021 </w:t>
            </w:r>
          </w:p>
          <w:p w14:paraId="235ACDFF" w14:textId="77777777" w:rsidR="00336623" w:rsidRPr="00482CFA" w:rsidRDefault="00336623" w:rsidP="007E58EC">
            <w:pPr>
              <w:rPr>
                <w:rFonts w:ascii="Arial" w:hAnsi="Arial" w:cs="Arial"/>
                <w:b/>
                <w:bCs/>
                <w:sz w:val="24"/>
                <w:szCs w:val="24"/>
              </w:rPr>
            </w:pPr>
          </w:p>
        </w:tc>
      </w:tr>
      <w:tr w:rsidR="00AB12F0" w:rsidRPr="00482CFA" w14:paraId="6CC7B3CF" w14:textId="77777777" w:rsidTr="00BF2451">
        <w:tc>
          <w:tcPr>
            <w:tcW w:w="14601" w:type="dxa"/>
          </w:tcPr>
          <w:p w14:paraId="24A0FBFC" w14:textId="77777777" w:rsidR="0043219E" w:rsidRPr="00482CFA" w:rsidRDefault="009868F8" w:rsidP="007E58EC">
            <w:pPr>
              <w:rPr>
                <w:rFonts w:ascii="Arial" w:hAnsi="Arial" w:cs="Arial"/>
                <w:b/>
                <w:sz w:val="24"/>
                <w:szCs w:val="24"/>
              </w:rPr>
            </w:pPr>
            <w:r w:rsidRPr="00482CFA">
              <w:rPr>
                <w:rFonts w:ascii="Arial" w:hAnsi="Arial" w:cs="Arial"/>
                <w:b/>
                <w:bCs/>
                <w:sz w:val="24"/>
                <w:szCs w:val="24"/>
              </w:rPr>
              <w:lastRenderedPageBreak/>
              <w:t>Rhagor o wybodaeth</w:t>
            </w:r>
          </w:p>
          <w:p w14:paraId="4EEFB30F" w14:textId="77777777" w:rsidR="0043219E" w:rsidRPr="00482CFA" w:rsidRDefault="0043219E" w:rsidP="007E58EC">
            <w:pPr>
              <w:rPr>
                <w:rFonts w:ascii="Arial" w:hAnsi="Arial" w:cs="Arial"/>
                <w:b/>
                <w:sz w:val="24"/>
                <w:szCs w:val="24"/>
              </w:rPr>
            </w:pPr>
          </w:p>
          <w:p w14:paraId="5CB52F59" w14:textId="77777777" w:rsidR="0043219E" w:rsidRPr="00482CFA" w:rsidRDefault="009868F8" w:rsidP="007E58EC">
            <w:pPr>
              <w:rPr>
                <w:rFonts w:ascii="Arial" w:hAnsi="Arial" w:cs="Arial"/>
                <w:b/>
                <w:sz w:val="24"/>
                <w:szCs w:val="24"/>
              </w:rPr>
            </w:pPr>
            <w:r w:rsidRPr="00482CFA">
              <w:rPr>
                <w:rFonts w:ascii="Arial" w:hAnsi="Arial" w:cs="Arial"/>
                <w:sz w:val="24"/>
                <w:szCs w:val="24"/>
              </w:rPr>
              <w:t xml:space="preserve">Ni waeth beth </w:t>
            </w:r>
            <w:proofErr w:type="spellStart"/>
            <w:r w:rsidRPr="00482CFA">
              <w:rPr>
                <w:rFonts w:ascii="Arial" w:hAnsi="Arial" w:cs="Arial"/>
                <w:sz w:val="24"/>
                <w:szCs w:val="24"/>
              </w:rPr>
              <w:t>fo'i</w:t>
            </w:r>
            <w:proofErr w:type="spellEnd"/>
            <w:r w:rsidRPr="00482CFA">
              <w:rPr>
                <w:rFonts w:ascii="Arial" w:hAnsi="Arial" w:cs="Arial"/>
                <w:sz w:val="24"/>
                <w:szCs w:val="24"/>
              </w:rPr>
              <w:t xml:space="preserve"> faint, bydd meddu ar weledigaeth a diben y mae pob aelod wedi cytuno arnynt yn helpu eich cyngor i gyflawni ar ran ei gymuned.  Bydd gweledigaeth a diben y cytunwyd arnynt yn rhoi ffocws clir ar gyfer gwneud penderfyniadau ynghylch sut i ddefnyddio'r gyllideb a'r adnoddau sydd ar gael i gyflawni'r canlyniadau y mae'r bobl yn y gymuned am eu gweld.  </w:t>
            </w:r>
          </w:p>
          <w:p w14:paraId="2DE64E90" w14:textId="77777777" w:rsidR="0043219E" w:rsidRPr="00482CFA" w:rsidRDefault="0043219E" w:rsidP="007E58EC">
            <w:pPr>
              <w:rPr>
                <w:rFonts w:ascii="Arial" w:hAnsi="Arial" w:cs="Arial"/>
                <w:sz w:val="24"/>
                <w:szCs w:val="24"/>
              </w:rPr>
            </w:pPr>
          </w:p>
          <w:p w14:paraId="7760ACFF" w14:textId="77777777" w:rsidR="0043219E" w:rsidRPr="00482CFA" w:rsidRDefault="009868F8" w:rsidP="007E58EC">
            <w:pPr>
              <w:rPr>
                <w:rFonts w:ascii="Arial" w:hAnsi="Arial" w:cs="Arial"/>
                <w:sz w:val="24"/>
                <w:szCs w:val="24"/>
              </w:rPr>
            </w:pPr>
            <w:r w:rsidRPr="00482CFA">
              <w:rPr>
                <w:rFonts w:ascii="Arial" w:hAnsi="Arial" w:cs="Arial"/>
                <w:sz w:val="24"/>
                <w:szCs w:val="24"/>
              </w:rPr>
              <w:t xml:space="preserve">Mae cynnwys y gymuned wrth ddatblygu datganiadau gweledigaeth a diben a'r cynllun busnes yn sicrhau y gall y cyngor nodi dymuniadau ac anghenion y gymuned y cafodd ei ethol i'w gwasanaethu, a gweithredu arnynt. </w:t>
            </w:r>
          </w:p>
          <w:p w14:paraId="52D9A5CD" w14:textId="77777777" w:rsidR="0043219E" w:rsidRPr="00482CFA" w:rsidRDefault="0043219E" w:rsidP="007E58EC">
            <w:pPr>
              <w:rPr>
                <w:rFonts w:ascii="Arial" w:hAnsi="Arial" w:cs="Arial"/>
                <w:sz w:val="24"/>
                <w:szCs w:val="24"/>
              </w:rPr>
            </w:pPr>
          </w:p>
          <w:p w14:paraId="02BA8A5C" w14:textId="77777777" w:rsidR="0043219E" w:rsidRPr="00482CFA" w:rsidRDefault="009868F8" w:rsidP="007E58EC">
            <w:pPr>
              <w:rPr>
                <w:rFonts w:ascii="Arial" w:hAnsi="Arial" w:cs="Arial"/>
                <w:sz w:val="24"/>
                <w:szCs w:val="24"/>
              </w:rPr>
            </w:pPr>
            <w:r w:rsidRPr="00482CFA">
              <w:rPr>
                <w:rFonts w:ascii="Arial" w:hAnsi="Arial" w:cs="Arial"/>
                <w:sz w:val="24"/>
                <w:szCs w:val="24"/>
              </w:rPr>
              <w:t xml:space="preserve">Dylai cynllun busnes y cyngor adlewyrchu'r weledigaeth a'r diben y cytunwyd arnynt, darparu fframwaith cyffredinol i lywio camau gweithredu'r cyngor, a chreu'r gyllideb sy'n pennu'r </w:t>
            </w:r>
            <w:proofErr w:type="spellStart"/>
            <w:r w:rsidRPr="00482CFA">
              <w:rPr>
                <w:rFonts w:ascii="Arial" w:hAnsi="Arial" w:cs="Arial"/>
                <w:sz w:val="24"/>
                <w:szCs w:val="24"/>
              </w:rPr>
              <w:t>praesept</w:t>
            </w:r>
            <w:proofErr w:type="spellEnd"/>
            <w:r w:rsidRPr="00482CFA">
              <w:rPr>
                <w:rFonts w:ascii="Arial" w:hAnsi="Arial" w:cs="Arial"/>
                <w:sz w:val="24"/>
                <w:szCs w:val="24"/>
              </w:rPr>
              <w:t xml:space="preserve">. </w:t>
            </w:r>
          </w:p>
          <w:p w14:paraId="495A9994" w14:textId="77777777" w:rsidR="0043219E" w:rsidRPr="00482CFA" w:rsidRDefault="0043219E" w:rsidP="007E58EC">
            <w:pPr>
              <w:rPr>
                <w:rFonts w:ascii="Arial" w:hAnsi="Arial" w:cs="Arial"/>
                <w:sz w:val="24"/>
                <w:szCs w:val="24"/>
              </w:rPr>
            </w:pPr>
          </w:p>
          <w:p w14:paraId="33C29869" w14:textId="77777777" w:rsidR="0043219E" w:rsidRPr="00482CFA" w:rsidRDefault="009868F8" w:rsidP="007E58EC">
            <w:pPr>
              <w:rPr>
                <w:rFonts w:ascii="Arial" w:hAnsi="Arial" w:cs="Arial"/>
                <w:sz w:val="24"/>
                <w:szCs w:val="24"/>
              </w:rPr>
            </w:pPr>
            <w:r w:rsidRPr="00482CFA">
              <w:rPr>
                <w:rFonts w:ascii="Arial" w:hAnsi="Arial" w:cs="Arial"/>
                <w:sz w:val="24"/>
                <w:szCs w:val="24"/>
              </w:rPr>
              <w:t xml:space="preserve">Bydd gwerthoedd y cyngor yn tywys pob agwedd ar ei waith a'i weithgareddau o ran egwyddorion ac arferion. Gall cynghorau ymchwilio i'r gwerthoedd a fabwysiadwyd gan gynghorau eraill, a gaiff eu harddangos fel arfer ar eu gwefannau, a gall Un Llais Cymru hefyd ddarparu enghreifftiau i gynghorau sy'n aelodau i'w helpu i ddatblygu eu gwerthoedd eu hunain. </w:t>
            </w:r>
          </w:p>
          <w:p w14:paraId="4B5DD63A" w14:textId="77777777" w:rsidR="0043219E" w:rsidRPr="00482CFA" w:rsidRDefault="0043219E" w:rsidP="007E58EC">
            <w:pPr>
              <w:rPr>
                <w:rFonts w:ascii="Arial" w:hAnsi="Arial" w:cs="Arial"/>
                <w:sz w:val="24"/>
                <w:szCs w:val="24"/>
              </w:rPr>
            </w:pPr>
          </w:p>
          <w:p w14:paraId="69F03FFE" w14:textId="07568F1F" w:rsidR="0043219E" w:rsidRPr="00810793" w:rsidRDefault="009868F8" w:rsidP="007E58EC">
            <w:pPr>
              <w:rPr>
                <w:rStyle w:val="Hyperlink"/>
                <w:rFonts w:ascii="Arial" w:hAnsi="Arial" w:cs="Arial"/>
                <w:sz w:val="24"/>
                <w:szCs w:val="24"/>
              </w:rPr>
            </w:pPr>
            <w:r w:rsidRPr="00482CFA">
              <w:rPr>
                <w:rFonts w:ascii="Arial" w:hAnsi="Arial" w:cs="Arial"/>
                <w:sz w:val="24"/>
                <w:szCs w:val="24"/>
              </w:rPr>
              <w:t xml:space="preserve">Wrth ystyried pa wasanaethau i'w darparu, neu pa weithgareddau i'w cefnogi, dylai cynghorau hefyd ystyried yr asesiad llesiant lleol ar gyfer eu hardal a'r amcanion sy'n rhan o'r cynllun llesiant lleol. Er mai dim ond ar rai cynghorau cymuned a thref y bydd dyletswydd i gymryd camau rhesymol i gyflawni'r amcanion hynny, mae gan bob cyngor ran bwysig i'w chwarae i wella llesiant ei ardal, a thrwy wneud hynny, helpu i wella llesiant cymdeithasol, economaidd, amgylcheddol a diwylliannol Cymru. Mae'n bosibl y bydd y pum ffordd o weithio a nodir yn Neddf Llesiant Cenedlaethau'r Dyfodol o ddefnydd i gynghorau wrth lywio eu gwaith cynllunio a'u penderfyniadau – hirdymor, atal, integreiddio, cydweithio a chynnwys. Ceir rhagor o fanylion am y ffyrdd o weithio yn </w:t>
            </w:r>
            <w:r w:rsidR="00810793">
              <w:rPr>
                <w:rFonts w:ascii="Arial" w:hAnsi="Arial" w:cs="Arial"/>
                <w:sz w:val="24"/>
                <w:szCs w:val="24"/>
              </w:rPr>
              <w:fldChar w:fldCharType="begin"/>
            </w:r>
            <w:r w:rsidR="00810793">
              <w:rPr>
                <w:rFonts w:ascii="Arial" w:hAnsi="Arial" w:cs="Arial"/>
                <w:sz w:val="24"/>
                <w:szCs w:val="24"/>
              </w:rPr>
              <w:instrText xml:space="preserve"> HYPERLINK "https://llyw.cymru/deddf-llesiant-cenedlaethaur-dyfodol-yr-hanfodion" </w:instrText>
            </w:r>
            <w:r w:rsidR="00810793">
              <w:rPr>
                <w:rFonts w:ascii="Arial" w:hAnsi="Arial" w:cs="Arial"/>
                <w:sz w:val="24"/>
                <w:szCs w:val="24"/>
              </w:rPr>
              <w:fldChar w:fldCharType="separate"/>
            </w:r>
            <w:r w:rsidRPr="00810793">
              <w:rPr>
                <w:rStyle w:val="Hyperlink"/>
                <w:rFonts w:ascii="Arial" w:hAnsi="Arial" w:cs="Arial"/>
                <w:sz w:val="24"/>
                <w:szCs w:val="24"/>
              </w:rPr>
              <w:t xml:space="preserve">Neddf Llesiant Cenedlaethau'r Dyfodol (Cymru) 2015: yr hanfodion </w:t>
            </w:r>
          </w:p>
          <w:p w14:paraId="40D3D3B5" w14:textId="5CFDD6FE" w:rsidR="0043219E" w:rsidRPr="00482CFA" w:rsidRDefault="00810793" w:rsidP="007E58EC">
            <w:pPr>
              <w:rPr>
                <w:rFonts w:ascii="Arial" w:hAnsi="Arial" w:cs="Arial"/>
                <w:sz w:val="24"/>
                <w:szCs w:val="24"/>
              </w:rPr>
            </w:pPr>
            <w:r>
              <w:rPr>
                <w:rFonts w:ascii="Arial" w:hAnsi="Arial" w:cs="Arial"/>
                <w:sz w:val="24"/>
                <w:szCs w:val="24"/>
              </w:rPr>
              <w:fldChar w:fldCharType="end"/>
            </w:r>
          </w:p>
          <w:p w14:paraId="196D97D4" w14:textId="77777777" w:rsidR="0043219E" w:rsidRPr="00482CFA" w:rsidRDefault="009868F8" w:rsidP="007E58EC">
            <w:pPr>
              <w:rPr>
                <w:rFonts w:ascii="Arial" w:hAnsi="Arial" w:cs="Arial"/>
                <w:sz w:val="24"/>
                <w:szCs w:val="24"/>
              </w:rPr>
            </w:pPr>
            <w:r w:rsidRPr="00482CFA">
              <w:rPr>
                <w:rFonts w:ascii="Arial" w:hAnsi="Arial" w:cs="Arial"/>
                <w:sz w:val="24"/>
                <w:szCs w:val="24"/>
              </w:rPr>
              <w:t xml:space="preserve">Dylai'r cyngor adolygu ei gynllun yn rheolaidd er mwyn sicrhau ei fod yn parhau'n gyfredol ac yn berthnasol. </w:t>
            </w:r>
            <w:r w:rsidRPr="00482CFA">
              <w:rPr>
                <w:rFonts w:ascii="Arial" w:hAnsi="Arial" w:cs="Arial"/>
                <w:sz w:val="24"/>
                <w:szCs w:val="24"/>
              </w:rPr>
              <w:br/>
            </w:r>
          </w:p>
          <w:p w14:paraId="1C666806" w14:textId="77777777" w:rsidR="0043219E" w:rsidRPr="00482CFA" w:rsidRDefault="009868F8" w:rsidP="007E58EC">
            <w:pPr>
              <w:rPr>
                <w:rFonts w:ascii="Arial" w:hAnsi="Arial" w:cs="Arial"/>
                <w:sz w:val="24"/>
                <w:szCs w:val="24"/>
              </w:rPr>
            </w:pPr>
            <w:r w:rsidRPr="00482CFA">
              <w:rPr>
                <w:rFonts w:ascii="Arial" w:hAnsi="Arial" w:cs="Arial"/>
                <w:b/>
                <w:bCs/>
                <w:sz w:val="24"/>
                <w:szCs w:val="24"/>
              </w:rPr>
              <w:t xml:space="preserve">Rhwymedigaethau statudol perthnasol </w:t>
            </w:r>
            <w:r w:rsidRPr="00482CFA">
              <w:rPr>
                <w:rFonts w:ascii="Arial" w:hAnsi="Arial" w:cs="Arial"/>
                <w:sz w:val="24"/>
                <w:szCs w:val="24"/>
              </w:rPr>
              <w:t xml:space="preserve"> </w:t>
            </w:r>
          </w:p>
          <w:p w14:paraId="1FB17703" w14:textId="77777777" w:rsidR="0043219E" w:rsidRPr="00482CFA" w:rsidRDefault="0043219E" w:rsidP="007E58EC">
            <w:pPr>
              <w:rPr>
                <w:rFonts w:ascii="Arial" w:hAnsi="Arial" w:cs="Arial"/>
                <w:sz w:val="24"/>
                <w:szCs w:val="24"/>
              </w:rPr>
            </w:pPr>
          </w:p>
          <w:p w14:paraId="762F76D8" w14:textId="338753C9" w:rsidR="0043219E" w:rsidRPr="00482CFA" w:rsidRDefault="00000000" w:rsidP="007E58EC">
            <w:pPr>
              <w:rPr>
                <w:rFonts w:ascii="Arial" w:hAnsi="Arial" w:cs="Arial"/>
                <w:sz w:val="24"/>
                <w:szCs w:val="24"/>
              </w:rPr>
            </w:pPr>
            <w:hyperlink r:id="rId106" w:history="1">
              <w:r w:rsidR="009868F8" w:rsidRPr="00482CFA">
                <w:rPr>
                  <w:rStyle w:val="Hyperlink"/>
                  <w:rFonts w:ascii="Arial" w:hAnsi="Arial" w:cs="Arial"/>
                  <w:sz w:val="24"/>
                  <w:szCs w:val="24"/>
                </w:rPr>
                <w:t>Deddf Llywodraeth Leol ac Etholiadau (Cymru) 2021</w:t>
              </w:r>
            </w:hyperlink>
            <w:r w:rsidR="00DA58D8" w:rsidRPr="00482CFA">
              <w:rPr>
                <w:rStyle w:val="Hyperlink"/>
                <w:rFonts w:ascii="Arial" w:hAnsi="Arial" w:cs="Arial"/>
                <w:sz w:val="24"/>
                <w:szCs w:val="24"/>
              </w:rPr>
              <w:t xml:space="preserve">, </w:t>
            </w:r>
            <w:hyperlink r:id="rId107" w:history="1">
              <w:r w:rsidR="00DA58D8" w:rsidRPr="00C61E48">
                <w:rPr>
                  <w:rStyle w:val="Hyperlink"/>
                  <w:rFonts w:ascii="Arial" w:hAnsi="Arial" w:cs="Arial"/>
                  <w:sz w:val="24"/>
                  <w:szCs w:val="24"/>
                </w:rPr>
                <w:t>Adran 52</w:t>
              </w:r>
            </w:hyperlink>
            <w:r w:rsidR="009868F8" w:rsidRPr="00482CFA">
              <w:rPr>
                <w:rFonts w:ascii="Arial" w:hAnsi="Arial" w:cs="Arial"/>
                <w:sz w:val="24"/>
                <w:szCs w:val="24"/>
              </w:rPr>
              <w:t xml:space="preserve"> –</w:t>
            </w:r>
            <w:r w:rsidR="009868F8" w:rsidRPr="00482CFA">
              <w:rPr>
                <w:rFonts w:ascii="Arial" w:hAnsi="Arial" w:cs="Arial"/>
                <w:color w:val="FF0000"/>
                <w:sz w:val="24"/>
                <w:szCs w:val="24"/>
              </w:rPr>
              <w:t xml:space="preserve"> </w:t>
            </w:r>
            <w:r w:rsidR="009868F8" w:rsidRPr="00482CFA">
              <w:rPr>
                <w:rFonts w:ascii="Arial" w:hAnsi="Arial" w:cs="Arial"/>
                <w:sz w:val="24"/>
                <w:szCs w:val="24"/>
              </w:rPr>
              <w:t xml:space="preserve">O fis Ebrill 2022, mae dyletswydd ar gynghorau cymuned a thref i baratoi a chyhoeddi adroddiad blynyddol, cyn gynted ag y bo'n rhesymol ymarferol ar ôl diwedd pob blwyddyn ariannol, ar flaenoriaethau, gweithgareddau a chyflawniadau'r cyngor.  Rhaid i gynghorau ystyried </w:t>
            </w:r>
            <w:hyperlink r:id="rId108" w:history="1">
              <w:r w:rsidR="009868F8" w:rsidRPr="006008F2">
                <w:rPr>
                  <w:rStyle w:val="Hyperlink"/>
                  <w:rFonts w:ascii="Arial" w:hAnsi="Arial" w:cs="Arial"/>
                  <w:sz w:val="24"/>
                  <w:szCs w:val="24"/>
                </w:rPr>
                <w:t>canllawiau</w:t>
              </w:r>
            </w:hyperlink>
            <w:r w:rsidR="009868F8" w:rsidRPr="00482CFA">
              <w:rPr>
                <w:rFonts w:ascii="Arial" w:hAnsi="Arial" w:cs="Arial"/>
                <w:sz w:val="24"/>
                <w:szCs w:val="24"/>
              </w:rPr>
              <w:t xml:space="preserve"> ar adroddiadau blynyddol a gyhoeddir </w:t>
            </w:r>
            <w:r w:rsidR="009868F8" w:rsidRPr="00482CFA">
              <w:rPr>
                <w:rFonts w:ascii="Arial" w:hAnsi="Arial" w:cs="Arial"/>
                <w:sz w:val="24"/>
                <w:szCs w:val="24"/>
              </w:rPr>
              <w:lastRenderedPageBreak/>
              <w:t xml:space="preserve">gan Weinidogion Cymru.  </w:t>
            </w:r>
            <w:hyperlink r:id="rId109" w:history="1">
              <w:r w:rsidR="00A943A1" w:rsidRPr="00482CFA">
                <w:rPr>
                  <w:rStyle w:val="Hyperlink"/>
                  <w:rFonts w:ascii="Arial" w:hAnsi="Arial" w:cs="Arial"/>
                  <w:sz w:val="24"/>
                  <w:szCs w:val="24"/>
                </w:rPr>
                <w:t>Gweler Rhan 3, Pennod 5 o Ddeddf Llywodraeth Leol ac Etholiadau (Cymru) 2021</w:t>
              </w:r>
            </w:hyperlink>
            <w:r w:rsidR="009868F8" w:rsidRPr="00482CFA">
              <w:rPr>
                <w:rFonts w:ascii="Arial" w:hAnsi="Arial" w:cs="Arial"/>
                <w:sz w:val="24"/>
                <w:szCs w:val="24"/>
              </w:rPr>
              <w:t>.</w:t>
            </w:r>
            <w:r w:rsidR="009868F8" w:rsidRPr="00482CFA">
              <w:rPr>
                <w:rFonts w:ascii="Arial" w:hAnsi="Arial" w:cs="Arial"/>
                <w:sz w:val="24"/>
                <w:szCs w:val="24"/>
              </w:rPr>
              <w:br/>
            </w:r>
          </w:p>
          <w:p w14:paraId="15EF249F" w14:textId="04FCCA14" w:rsidR="0043219E" w:rsidRPr="00482CFA" w:rsidRDefault="00000000" w:rsidP="007E58EC">
            <w:pPr>
              <w:rPr>
                <w:rFonts w:ascii="Arial" w:hAnsi="Arial" w:cs="Arial"/>
                <w:sz w:val="24"/>
                <w:szCs w:val="24"/>
              </w:rPr>
            </w:pPr>
            <w:hyperlink r:id="rId110" w:history="1">
              <w:r w:rsidR="009868F8" w:rsidRPr="00482CFA">
                <w:rPr>
                  <w:rStyle w:val="Hyperlink"/>
                  <w:rFonts w:ascii="Arial" w:hAnsi="Arial" w:cs="Arial"/>
                  <w:sz w:val="24"/>
                  <w:szCs w:val="24"/>
                </w:rPr>
                <w:t>Deddf Llesiant Cenedlaethau'r Dyfodol (Cymru) 2015</w:t>
              </w:r>
            </w:hyperlink>
            <w:r w:rsidR="009868F8" w:rsidRPr="00482CFA">
              <w:rPr>
                <w:rFonts w:ascii="Arial" w:hAnsi="Arial" w:cs="Arial"/>
                <w:sz w:val="24"/>
                <w:szCs w:val="24"/>
              </w:rPr>
              <w:t xml:space="preserve"> – Mae'r Ddeddf yn gosod dyletswydd ar rai cynghorau cymuned a thref penodol i gymryd yr holl gamau rhesymol i gyflawni amcanion lleol y cynllun llesiant lleol sydd ar waith yn eu hardaloedd. Dim ond os oedd ei incwm neu wariant gros yn £200,000 o leiaf ar gyfer pob un o'r tair blynedd ariannol cyn y flwyddyn y cyhoeddir y cynllun llesiant lleol y bydd cyngor cymuned neu dref yn ddarostyngedig i'r ddyletswydd honno.  Os bydd cyngor cymuned neu dref yn ddarostyngedig i'r ddyletswydd, rhaid iddo gyhoeddi adroddiad blynyddol yn nodi ei gynnydd o ran cyflawni'r amcanion yn y cynllun llesiant lleol. Mae croeso i gynghorau cymuned neu dref nad ydynt yn bodloni'r meini prawf ar gyfer bod yn ddarostyngedig i'r ddyletswydd yn adran 40(1) o'r Ddeddf ond sy'n awyddus i gyfrannu at y gwaith o gyflawni'r amcanion lleol yn y cynllun llesiant lleol o hyd, wneud hynny ar sail wirfoddol.</w:t>
            </w:r>
          </w:p>
          <w:p w14:paraId="125CADD3" w14:textId="77777777" w:rsidR="0043219E" w:rsidRPr="00482CFA" w:rsidRDefault="0043219E" w:rsidP="007E58EC">
            <w:pPr>
              <w:rPr>
                <w:rFonts w:ascii="Arial" w:hAnsi="Arial" w:cs="Arial"/>
                <w:sz w:val="24"/>
                <w:szCs w:val="24"/>
              </w:rPr>
            </w:pPr>
          </w:p>
          <w:p w14:paraId="33E488DA" w14:textId="12E9E51E" w:rsidR="00CB76B1" w:rsidRDefault="00000000" w:rsidP="00CB76B1">
            <w:pPr>
              <w:rPr>
                <w:rFonts w:ascii="Arial" w:hAnsi="Arial" w:cs="Arial"/>
                <w:sz w:val="24"/>
                <w:szCs w:val="24"/>
              </w:rPr>
            </w:pPr>
            <w:hyperlink r:id="rId111" w:history="1">
              <w:r w:rsidR="009868F8" w:rsidRPr="00482CFA">
                <w:rPr>
                  <w:rStyle w:val="Hyperlink"/>
                  <w:rFonts w:ascii="Arial" w:hAnsi="Arial" w:cs="Arial"/>
                  <w:sz w:val="24"/>
                  <w:szCs w:val="24"/>
                </w:rPr>
                <w:t>Deddf yr Amgylchedd (Cymru) 2016, Adran 6.</w:t>
              </w:r>
              <w:r w:rsidR="009868F8" w:rsidRPr="00482CFA">
                <w:rPr>
                  <w:rStyle w:val="Hyperlink"/>
                  <w:rFonts w:ascii="Arial" w:hAnsi="Arial" w:cs="Arial"/>
                  <w:sz w:val="24"/>
                  <w:szCs w:val="24"/>
                  <w:u w:val="none"/>
                </w:rPr>
                <w:t xml:space="preserve"> </w:t>
              </w:r>
            </w:hyperlink>
            <w:r w:rsidR="009868F8" w:rsidRPr="00482CFA">
              <w:rPr>
                <w:rFonts w:ascii="Arial" w:hAnsi="Arial" w:cs="Arial"/>
                <w:sz w:val="24"/>
                <w:szCs w:val="24"/>
              </w:rPr>
              <w:t xml:space="preserve"> – Mae dyletswydd ar gynghorau i gynnal a gwella bioamrywiaeth wrth arfer eu swyddogaethau, ac mae'n rhaid iddynt baratoi a chyhoeddi cynllun sy'n nodi'r hyn y maent yn bwriadu ei wneud a chyflwyno adroddiad ar y camau gweithredu a gymerwyd i wella bioamrywiaeth a hyrwyddo cadernid ecosystemau bob tair blynedd.  Gweler hefyd: </w:t>
            </w:r>
            <w:hyperlink r:id="rId112" w:history="1">
              <w:r w:rsidR="00CB76B1" w:rsidRPr="00126A9D">
                <w:rPr>
                  <w:rStyle w:val="Hyperlink"/>
                  <w:rFonts w:ascii="Arial" w:hAnsi="Arial" w:cs="Arial"/>
                  <w:sz w:val="24"/>
                  <w:szCs w:val="24"/>
                </w:rPr>
                <w:t xml:space="preserve">Cyflwyniad i Adran 6 Y Ddyletswydd Bioamrywiaeth a </w:t>
              </w:r>
              <w:proofErr w:type="spellStart"/>
              <w:r w:rsidR="00CB76B1" w:rsidRPr="00126A9D">
                <w:rPr>
                  <w:rStyle w:val="Hyperlink"/>
                  <w:rFonts w:ascii="Arial" w:hAnsi="Arial" w:cs="Arial"/>
                  <w:sz w:val="24"/>
                  <w:szCs w:val="24"/>
                </w:rPr>
                <w:t>Chydnerthedd</w:t>
              </w:r>
              <w:proofErr w:type="spellEnd"/>
              <w:r w:rsidR="00CB76B1" w:rsidRPr="00126A9D">
                <w:rPr>
                  <w:rStyle w:val="Hyperlink"/>
                  <w:rFonts w:ascii="Arial" w:hAnsi="Arial" w:cs="Arial"/>
                  <w:sz w:val="24"/>
                  <w:szCs w:val="24"/>
                </w:rPr>
                <w:t xml:space="preserve"> Ecosystemau</w:t>
              </w:r>
            </w:hyperlink>
            <w:r w:rsidR="00CB76B1">
              <w:rPr>
                <w:rFonts w:ascii="Arial" w:hAnsi="Arial" w:cs="Arial"/>
                <w:sz w:val="24"/>
                <w:szCs w:val="24"/>
              </w:rPr>
              <w:t xml:space="preserve">; </w:t>
            </w:r>
            <w:hyperlink r:id="rId113" w:history="1">
              <w:r w:rsidR="00CB76B1" w:rsidRPr="00DC01F7">
                <w:rPr>
                  <w:rStyle w:val="Hyperlink"/>
                  <w:rFonts w:ascii="Arial" w:hAnsi="Arial" w:cs="Arial"/>
                  <w:sz w:val="24"/>
                  <w:szCs w:val="24"/>
                </w:rPr>
                <w:t xml:space="preserve">Deddf yr Amgylchedd (Cymru) 2016 – Rhan 1: Canllawiau ar gyfer Adran 6 – Y Ddyletswydd Bioamrywiaeth a </w:t>
              </w:r>
              <w:proofErr w:type="spellStart"/>
              <w:r w:rsidR="00CB76B1" w:rsidRPr="00DC01F7">
                <w:rPr>
                  <w:rStyle w:val="Hyperlink"/>
                  <w:rFonts w:ascii="Arial" w:hAnsi="Arial" w:cs="Arial"/>
                  <w:sz w:val="24"/>
                  <w:szCs w:val="24"/>
                </w:rPr>
                <w:t>Chydnerthedd</w:t>
              </w:r>
              <w:proofErr w:type="spellEnd"/>
              <w:r w:rsidR="00CB76B1" w:rsidRPr="00DC01F7">
                <w:rPr>
                  <w:rStyle w:val="Hyperlink"/>
                  <w:rFonts w:ascii="Arial" w:hAnsi="Arial" w:cs="Arial"/>
                  <w:sz w:val="24"/>
                  <w:szCs w:val="24"/>
                </w:rPr>
                <w:t xml:space="preserve"> Ecosystemau – Cwestiynau Cyffredin</w:t>
              </w:r>
            </w:hyperlink>
            <w:r w:rsidR="00CB76B1">
              <w:rPr>
                <w:rStyle w:val="Hyperlink"/>
                <w:rFonts w:ascii="Arial" w:hAnsi="Arial" w:cs="Arial"/>
                <w:sz w:val="24"/>
                <w:szCs w:val="24"/>
              </w:rPr>
              <w:t>;</w:t>
            </w:r>
            <w:r w:rsidR="00CB76B1" w:rsidRPr="005C1A95">
              <w:rPr>
                <w:rFonts w:ascii="Arial" w:hAnsi="Arial" w:cs="Arial"/>
                <w:sz w:val="24"/>
                <w:szCs w:val="24"/>
              </w:rPr>
              <w:t xml:space="preserve"> </w:t>
            </w:r>
            <w:hyperlink r:id="rId114" w:history="1">
              <w:r w:rsidR="00CB76B1" w:rsidRPr="00126A9D">
                <w:rPr>
                  <w:rStyle w:val="Hyperlink"/>
                  <w:rFonts w:ascii="Arial" w:hAnsi="Arial" w:cs="Arial"/>
                  <w:sz w:val="24"/>
                  <w:szCs w:val="24"/>
                </w:rPr>
                <w:t xml:space="preserve">Adran 6 Y Ddyletswydd Bioamrywiaeth a </w:t>
              </w:r>
              <w:proofErr w:type="spellStart"/>
              <w:r w:rsidR="00CB76B1" w:rsidRPr="00126A9D">
                <w:rPr>
                  <w:rStyle w:val="Hyperlink"/>
                  <w:rFonts w:ascii="Arial" w:hAnsi="Arial" w:cs="Arial"/>
                  <w:sz w:val="24"/>
                  <w:szCs w:val="24"/>
                </w:rPr>
                <w:t>Chydnerthedd</w:t>
              </w:r>
              <w:proofErr w:type="spellEnd"/>
              <w:r w:rsidR="00CB76B1" w:rsidRPr="00126A9D">
                <w:rPr>
                  <w:rStyle w:val="Hyperlink"/>
                  <w:rFonts w:ascii="Arial" w:hAnsi="Arial" w:cs="Arial"/>
                  <w:sz w:val="24"/>
                  <w:szCs w:val="24"/>
                </w:rPr>
                <w:t xml:space="preserve"> Ecosystemau: canllawiau adrodd</w:t>
              </w:r>
            </w:hyperlink>
            <w:r w:rsidR="00CB76B1">
              <w:rPr>
                <w:rFonts w:ascii="Arial" w:hAnsi="Arial" w:cs="Arial"/>
                <w:sz w:val="24"/>
                <w:szCs w:val="24"/>
              </w:rPr>
              <w:t xml:space="preserve">; </w:t>
            </w:r>
            <w:hyperlink r:id="rId115" w:history="1">
              <w:r w:rsidR="0029626E">
                <w:t xml:space="preserve"> </w:t>
              </w:r>
              <w:r w:rsidR="0029626E" w:rsidRPr="0029626E">
                <w:rPr>
                  <w:rStyle w:val="Hyperlink"/>
                  <w:rFonts w:ascii="Arial" w:hAnsi="Arial" w:cs="Arial"/>
                  <w:sz w:val="24"/>
                  <w:szCs w:val="24"/>
                </w:rPr>
                <w:t xml:space="preserve">Y Ddyletswydd Bioamrywiaeth a </w:t>
              </w:r>
              <w:proofErr w:type="spellStart"/>
              <w:r w:rsidR="0029626E" w:rsidRPr="0029626E">
                <w:rPr>
                  <w:rStyle w:val="Hyperlink"/>
                  <w:rFonts w:ascii="Arial" w:hAnsi="Arial" w:cs="Arial"/>
                  <w:sz w:val="24"/>
                  <w:szCs w:val="24"/>
                </w:rPr>
                <w:t>Chydnerthedd</w:t>
              </w:r>
              <w:proofErr w:type="spellEnd"/>
              <w:r w:rsidR="0029626E" w:rsidRPr="0029626E">
                <w:rPr>
                  <w:rStyle w:val="Hyperlink"/>
                  <w:rFonts w:ascii="Arial" w:hAnsi="Arial" w:cs="Arial"/>
                  <w:sz w:val="24"/>
                  <w:szCs w:val="24"/>
                </w:rPr>
                <w:t xml:space="preserve"> Ecosystemau</w:t>
              </w:r>
              <w:r w:rsidR="00CB76B1" w:rsidRPr="00126A9D">
                <w:rPr>
                  <w:rStyle w:val="Hyperlink"/>
                  <w:rFonts w:ascii="Arial" w:hAnsi="Arial" w:cs="Arial"/>
                  <w:sz w:val="24"/>
                  <w:szCs w:val="24"/>
                </w:rPr>
                <w:t>: gofynion adrodd cwestiynau cyffredin</w:t>
              </w:r>
            </w:hyperlink>
            <w:r w:rsidR="00CB76B1">
              <w:rPr>
                <w:rFonts w:ascii="Arial" w:hAnsi="Arial" w:cs="Arial"/>
                <w:sz w:val="24"/>
                <w:szCs w:val="24"/>
              </w:rPr>
              <w:t xml:space="preserve">; </w:t>
            </w:r>
            <w:hyperlink r:id="rId116" w:history="1">
              <w:r w:rsidR="00CB76B1" w:rsidRPr="00126A9D">
                <w:rPr>
                  <w:rStyle w:val="Hyperlink"/>
                  <w:rFonts w:ascii="Arial" w:hAnsi="Arial" w:cs="Arial"/>
                  <w:sz w:val="24"/>
                  <w:szCs w:val="24"/>
                </w:rPr>
                <w:t>Adran 6 B</w:t>
              </w:r>
              <w:r w:rsidR="0029626E">
                <w:t xml:space="preserve"> </w:t>
              </w:r>
              <w:r w:rsidR="0029626E" w:rsidRPr="0029626E">
                <w:rPr>
                  <w:rStyle w:val="Hyperlink"/>
                  <w:rFonts w:ascii="Arial" w:hAnsi="Arial" w:cs="Arial"/>
                  <w:sz w:val="24"/>
                  <w:szCs w:val="24"/>
                </w:rPr>
                <w:t xml:space="preserve">Y Ddyletswydd Bioamrywiaeth a </w:t>
              </w:r>
              <w:proofErr w:type="spellStart"/>
              <w:r w:rsidR="0029626E" w:rsidRPr="0029626E">
                <w:rPr>
                  <w:rStyle w:val="Hyperlink"/>
                  <w:rFonts w:ascii="Arial" w:hAnsi="Arial" w:cs="Arial"/>
                  <w:sz w:val="24"/>
                  <w:szCs w:val="24"/>
                </w:rPr>
                <w:t>Chydnerthedd</w:t>
              </w:r>
              <w:proofErr w:type="spellEnd"/>
              <w:r w:rsidR="0029626E" w:rsidRPr="0029626E">
                <w:rPr>
                  <w:rStyle w:val="Hyperlink"/>
                  <w:rFonts w:ascii="Arial" w:hAnsi="Arial" w:cs="Arial"/>
                  <w:sz w:val="24"/>
                  <w:szCs w:val="24"/>
                </w:rPr>
                <w:t xml:space="preserve"> Ecosystemau</w:t>
              </w:r>
              <w:r w:rsidR="00CB76B1" w:rsidRPr="00126A9D">
                <w:rPr>
                  <w:rStyle w:val="Hyperlink"/>
                  <w:rFonts w:ascii="Arial" w:hAnsi="Arial" w:cs="Arial"/>
                  <w:sz w:val="24"/>
                  <w:szCs w:val="24"/>
                </w:rPr>
                <w:t>: templed adrodd</w:t>
              </w:r>
            </w:hyperlink>
            <w:r w:rsidR="00CB76B1">
              <w:rPr>
                <w:rFonts w:ascii="Arial" w:hAnsi="Arial" w:cs="Arial"/>
                <w:sz w:val="24"/>
                <w:szCs w:val="24"/>
              </w:rPr>
              <w:t xml:space="preserve">; ac </w:t>
            </w:r>
            <w:hyperlink r:id="rId117" w:history="1">
              <w:r w:rsidR="00CB76B1" w:rsidRPr="00497BCE">
                <w:rPr>
                  <w:rStyle w:val="Hyperlink"/>
                  <w:rFonts w:ascii="Arial" w:hAnsi="Arial" w:cs="Arial"/>
                  <w:sz w:val="24"/>
                  <w:szCs w:val="24"/>
                </w:rPr>
                <w:t xml:space="preserve">Adran 6 </w:t>
              </w:r>
              <w:r w:rsidR="0029626E" w:rsidRPr="0029626E">
                <w:rPr>
                  <w:rStyle w:val="Hyperlink"/>
                  <w:rFonts w:ascii="Arial" w:hAnsi="Arial" w:cs="Arial"/>
                  <w:sz w:val="24"/>
                  <w:szCs w:val="24"/>
                </w:rPr>
                <w:t xml:space="preserve">Y Ddyletswydd Bioamrywiaeth a </w:t>
              </w:r>
              <w:proofErr w:type="spellStart"/>
              <w:r w:rsidR="0029626E" w:rsidRPr="0029626E">
                <w:rPr>
                  <w:rStyle w:val="Hyperlink"/>
                  <w:rFonts w:ascii="Arial" w:hAnsi="Arial" w:cs="Arial"/>
                  <w:sz w:val="24"/>
                  <w:szCs w:val="24"/>
                </w:rPr>
                <w:t>Chydnerthedd</w:t>
              </w:r>
              <w:proofErr w:type="spellEnd"/>
              <w:r w:rsidR="0029626E" w:rsidRPr="0029626E">
                <w:rPr>
                  <w:rStyle w:val="Hyperlink"/>
                  <w:rFonts w:ascii="Arial" w:hAnsi="Arial" w:cs="Arial"/>
                  <w:sz w:val="24"/>
                  <w:szCs w:val="24"/>
                </w:rPr>
                <w:t xml:space="preserve"> Ecosystemau</w:t>
              </w:r>
              <w:r w:rsidR="00CB76B1" w:rsidRPr="00497BCE">
                <w:rPr>
                  <w:rStyle w:val="Hyperlink"/>
                  <w:rFonts w:ascii="Arial" w:hAnsi="Arial" w:cs="Arial"/>
                  <w:sz w:val="24"/>
                  <w:szCs w:val="24"/>
                </w:rPr>
                <w:t>: templed adrodd enghreifftiol</w:t>
              </w:r>
            </w:hyperlink>
            <w:r w:rsidR="00CB76B1">
              <w:rPr>
                <w:rFonts w:ascii="Arial" w:hAnsi="Arial" w:cs="Arial"/>
                <w:sz w:val="24"/>
                <w:szCs w:val="24"/>
              </w:rPr>
              <w:t>.</w:t>
            </w:r>
          </w:p>
          <w:p w14:paraId="6162E1CB" w14:textId="77777777" w:rsidR="00CB76B1" w:rsidRDefault="00CB76B1" w:rsidP="00CB76B1">
            <w:pPr>
              <w:rPr>
                <w:rFonts w:ascii="Arial" w:hAnsi="Arial" w:cs="Arial"/>
                <w:sz w:val="24"/>
                <w:szCs w:val="24"/>
              </w:rPr>
            </w:pPr>
          </w:p>
          <w:p w14:paraId="76E00DA6" w14:textId="3832CC2D" w:rsidR="0043219E" w:rsidRDefault="00CB76B1" w:rsidP="007E58EC">
            <w:pPr>
              <w:rPr>
                <w:rFonts w:ascii="Arial" w:hAnsi="Arial" w:cs="Arial"/>
                <w:sz w:val="24"/>
                <w:szCs w:val="24"/>
              </w:rPr>
            </w:pPr>
            <w:r>
              <w:rPr>
                <w:rFonts w:ascii="Arial" w:hAnsi="Arial" w:cs="Arial"/>
                <w:sz w:val="24"/>
                <w:szCs w:val="24"/>
              </w:rPr>
              <w:t xml:space="preserve">Cynlluniau ac adroddiadau enghreifftiol o’r rownd adrodd gyntaf: </w:t>
            </w:r>
            <w:hyperlink r:id="rId118" w:history="1">
              <w:r w:rsidRPr="004B77D4">
                <w:rPr>
                  <w:rStyle w:val="Hyperlink"/>
                  <w:rFonts w:ascii="Arial" w:hAnsi="Arial" w:cs="Arial"/>
                  <w:sz w:val="24"/>
                  <w:szCs w:val="24"/>
                </w:rPr>
                <w:t>Cyngor Cymun</w:t>
              </w:r>
              <w:r w:rsidRPr="004B77D4">
                <w:rPr>
                  <w:rStyle w:val="Hyperlink"/>
                  <w:rFonts w:ascii="Arial" w:hAnsi="Arial" w:cs="Arial"/>
                  <w:sz w:val="24"/>
                  <w:szCs w:val="24"/>
                </w:rPr>
                <w:t>e</w:t>
              </w:r>
              <w:r w:rsidRPr="004B77D4">
                <w:rPr>
                  <w:rStyle w:val="Hyperlink"/>
                  <w:rFonts w:ascii="Arial" w:hAnsi="Arial" w:cs="Arial"/>
                  <w:sz w:val="24"/>
                  <w:szCs w:val="24"/>
                </w:rPr>
                <w:t>d a Thref Abertyleri a Llanhiledd</w:t>
              </w:r>
            </w:hyperlink>
            <w:r>
              <w:rPr>
                <w:rFonts w:ascii="Arial" w:hAnsi="Arial" w:cs="Arial"/>
                <w:sz w:val="24"/>
                <w:szCs w:val="24"/>
              </w:rPr>
              <w:t xml:space="preserve">; </w:t>
            </w:r>
            <w:hyperlink r:id="rId119" w:history="1">
              <w:r w:rsidRPr="004B77D4">
                <w:rPr>
                  <w:rStyle w:val="Hyperlink"/>
                  <w:rFonts w:ascii="Arial" w:hAnsi="Arial" w:cs="Arial"/>
                  <w:sz w:val="24"/>
                  <w:szCs w:val="24"/>
                </w:rPr>
                <w:t>Cyngor Cymuned a Thref Ll</w:t>
              </w:r>
              <w:r w:rsidRPr="004B77D4">
                <w:rPr>
                  <w:rStyle w:val="Hyperlink"/>
                  <w:rFonts w:ascii="Arial" w:hAnsi="Arial" w:cs="Arial"/>
                  <w:sz w:val="24"/>
                  <w:szCs w:val="24"/>
                </w:rPr>
                <w:t>a</w:t>
              </w:r>
              <w:r w:rsidRPr="004B77D4">
                <w:rPr>
                  <w:rStyle w:val="Hyperlink"/>
                  <w:rFonts w:ascii="Arial" w:hAnsi="Arial" w:cs="Arial"/>
                  <w:sz w:val="24"/>
                  <w:szCs w:val="24"/>
                </w:rPr>
                <w:t>n-ffwyst Fawr</w:t>
              </w:r>
            </w:hyperlink>
            <w:r w:rsidR="00C564D9">
              <w:rPr>
                <w:rFonts w:ascii="Arial" w:hAnsi="Arial" w:cs="Arial"/>
                <w:sz w:val="24"/>
                <w:szCs w:val="24"/>
              </w:rPr>
              <w:t>.</w:t>
            </w:r>
          </w:p>
          <w:p w14:paraId="0EFE5EB8" w14:textId="77777777" w:rsidR="00C564D9" w:rsidRPr="00482CFA" w:rsidRDefault="00C564D9" w:rsidP="007E58EC">
            <w:pPr>
              <w:rPr>
                <w:rFonts w:ascii="Arial" w:hAnsi="Arial" w:cs="Arial"/>
                <w:sz w:val="24"/>
                <w:szCs w:val="24"/>
              </w:rPr>
            </w:pPr>
          </w:p>
          <w:p w14:paraId="0C789E15" w14:textId="77777777" w:rsidR="00EA3A2F" w:rsidRPr="00482CFA" w:rsidRDefault="009868F8" w:rsidP="007E58EC">
            <w:pPr>
              <w:rPr>
                <w:rFonts w:ascii="Arial" w:hAnsi="Arial" w:cs="Arial"/>
                <w:sz w:val="24"/>
                <w:szCs w:val="24"/>
              </w:rPr>
            </w:pPr>
            <w:r w:rsidRPr="00482CFA">
              <w:rPr>
                <w:rFonts w:ascii="Arial" w:hAnsi="Arial" w:cs="Arial"/>
                <w:sz w:val="24"/>
                <w:szCs w:val="24"/>
              </w:rPr>
              <w:t>Gall cynghorau cymuned benderfynu a fyddant yn paratoi un adroddiad blynyddol cyfansawdd sy'n cwmpasu'r dyletswyddau adrodd yn Neddf Llywodraeth Leol ac Etholiadau (Cymru) 2021, Deddf Llesiant Cenedlaethau'r Dyfodol (Cymru) 2015 a Deddf yr Amgylchedd (Cymru) 2016, neu'n llunio tri adroddiad unigol.</w:t>
            </w:r>
          </w:p>
          <w:p w14:paraId="0A553A03" w14:textId="77777777" w:rsidR="00EA3A2F" w:rsidRPr="00482CFA" w:rsidRDefault="00EA3A2F" w:rsidP="007E58EC">
            <w:pPr>
              <w:rPr>
                <w:rFonts w:ascii="Arial" w:hAnsi="Arial" w:cs="Arial"/>
                <w:sz w:val="24"/>
                <w:szCs w:val="24"/>
              </w:rPr>
            </w:pPr>
          </w:p>
          <w:p w14:paraId="029F4947" w14:textId="77777777" w:rsidR="0043219E" w:rsidRPr="00482CFA" w:rsidRDefault="009868F8" w:rsidP="007E58EC">
            <w:pPr>
              <w:rPr>
                <w:rFonts w:ascii="Arial" w:hAnsi="Arial" w:cs="Arial"/>
                <w:b/>
                <w:sz w:val="24"/>
                <w:szCs w:val="24"/>
              </w:rPr>
            </w:pPr>
            <w:r w:rsidRPr="00482CFA">
              <w:rPr>
                <w:rFonts w:ascii="Arial" w:hAnsi="Arial" w:cs="Arial"/>
                <w:b/>
                <w:bCs/>
                <w:sz w:val="24"/>
                <w:szCs w:val="24"/>
              </w:rPr>
              <w:t xml:space="preserve">Adnoddau a hyfforddiant </w:t>
            </w:r>
            <w:r w:rsidRPr="00482CFA">
              <w:rPr>
                <w:rFonts w:ascii="Arial" w:hAnsi="Arial" w:cs="Arial"/>
                <w:b/>
                <w:bCs/>
                <w:sz w:val="24"/>
                <w:szCs w:val="24"/>
              </w:rPr>
              <w:br/>
            </w:r>
          </w:p>
          <w:p w14:paraId="33CAE782" w14:textId="77777777" w:rsidR="0043219E" w:rsidRPr="00482CFA" w:rsidRDefault="009868F8" w:rsidP="007E58EC">
            <w:pPr>
              <w:rPr>
                <w:rFonts w:ascii="Arial" w:hAnsi="Arial" w:cs="Arial"/>
                <w:b/>
                <w:sz w:val="24"/>
                <w:szCs w:val="24"/>
              </w:rPr>
            </w:pPr>
            <w:r w:rsidRPr="00482CFA">
              <w:rPr>
                <w:rFonts w:ascii="Arial" w:hAnsi="Arial" w:cs="Arial"/>
                <w:sz w:val="24"/>
                <w:szCs w:val="24"/>
              </w:rPr>
              <w:t xml:space="preserve">Mae gan Un Llais Cymru ganllawiau ar gynllunio busnes ac enghreifftiau o gynlluniau busnes sydd ar gael i aelodau. Gall ymchwilio i waith cynghorau eraill hefyd fod yn ddefnyddiol wrth helpu'r cyngor i ddatblygu ei gynllun ei hun. </w:t>
            </w:r>
          </w:p>
          <w:p w14:paraId="0A204158" w14:textId="77777777" w:rsidR="0043219E" w:rsidRPr="00482CFA" w:rsidRDefault="0043219E" w:rsidP="007E58EC">
            <w:pPr>
              <w:ind w:left="720"/>
              <w:rPr>
                <w:rFonts w:ascii="Arial" w:hAnsi="Arial" w:cs="Arial"/>
                <w:sz w:val="24"/>
                <w:szCs w:val="24"/>
              </w:rPr>
            </w:pPr>
          </w:p>
          <w:p w14:paraId="127792A8" w14:textId="48DC3056" w:rsidR="0043219E" w:rsidRPr="00482CFA" w:rsidRDefault="009868F8" w:rsidP="007E58EC">
            <w:pPr>
              <w:rPr>
                <w:rFonts w:ascii="Arial" w:hAnsi="Arial" w:cs="Arial"/>
                <w:sz w:val="24"/>
                <w:szCs w:val="24"/>
              </w:rPr>
            </w:pPr>
            <w:r w:rsidRPr="00482CFA">
              <w:rPr>
                <w:rFonts w:ascii="Arial" w:hAnsi="Arial" w:cs="Arial"/>
                <w:sz w:val="24"/>
                <w:szCs w:val="24"/>
              </w:rPr>
              <w:lastRenderedPageBreak/>
              <w:t xml:space="preserve">Mae gwefan </w:t>
            </w:r>
            <w:hyperlink r:id="rId120" w:history="1">
              <w:r w:rsidRPr="00482CFA">
                <w:rPr>
                  <w:rStyle w:val="Hyperlink"/>
                  <w:rFonts w:ascii="Arial" w:hAnsi="Arial" w:cs="Arial"/>
                  <w:sz w:val="24"/>
                  <w:szCs w:val="24"/>
                </w:rPr>
                <w:t>Deall Lleoedd Cymru</w:t>
              </w:r>
            </w:hyperlink>
            <w:r w:rsidRPr="00482CFA">
              <w:rPr>
                <w:rFonts w:ascii="Arial" w:hAnsi="Arial" w:cs="Arial"/>
                <w:sz w:val="24"/>
                <w:szCs w:val="24"/>
              </w:rPr>
              <w:t xml:space="preserve"> yn cynnwys data a gwybodaeth ddaearyddol am ardaloedd lleol i'ch helpu i nodi cyfleoedd ar gyfer eich cymuned. </w:t>
            </w:r>
          </w:p>
          <w:p w14:paraId="1041E7AA" w14:textId="77777777" w:rsidR="0043219E" w:rsidRPr="00482CFA" w:rsidRDefault="0043219E" w:rsidP="007E58EC">
            <w:pPr>
              <w:rPr>
                <w:rFonts w:ascii="Arial" w:hAnsi="Arial" w:cs="Arial"/>
                <w:sz w:val="24"/>
                <w:szCs w:val="24"/>
              </w:rPr>
            </w:pPr>
          </w:p>
          <w:p w14:paraId="4B6113D0" w14:textId="6B3A2F03" w:rsidR="0043219E" w:rsidRPr="00482CFA" w:rsidRDefault="00000000" w:rsidP="007E58EC">
            <w:pPr>
              <w:rPr>
                <w:rFonts w:ascii="Arial" w:hAnsi="Arial" w:cs="Arial"/>
                <w:sz w:val="24"/>
                <w:szCs w:val="24"/>
              </w:rPr>
            </w:pPr>
            <w:hyperlink r:id="rId121" w:history="1">
              <w:r w:rsidR="009868F8" w:rsidRPr="00482CFA">
                <w:rPr>
                  <w:rFonts w:ascii="Arial" w:hAnsi="Arial" w:cs="Arial"/>
                  <w:sz w:val="24"/>
                  <w:szCs w:val="24"/>
                </w:rPr>
                <w:t xml:space="preserve">Mae </w:t>
              </w:r>
              <w:r w:rsidR="009868F8" w:rsidRPr="00482CFA">
                <w:rPr>
                  <w:rStyle w:val="Hyperlink"/>
                  <w:rFonts w:ascii="Arial" w:hAnsi="Arial" w:cs="Arial"/>
                  <w:sz w:val="24"/>
                  <w:szCs w:val="24"/>
                </w:rPr>
                <w:t>Cymorth Cynllunio Cymru</w:t>
              </w:r>
            </w:hyperlink>
            <w:r w:rsidR="009868F8" w:rsidRPr="00482CFA">
              <w:rPr>
                <w:rFonts w:ascii="Arial" w:hAnsi="Arial" w:cs="Arial"/>
                <w:sz w:val="24"/>
                <w:szCs w:val="24"/>
              </w:rPr>
              <w:t xml:space="preserve"> yn darparu hyfforddiant a chanllawiau ar gynllunio, adnoddau a thechnegau ymgysylltu â'r gymuned, gan gynnwys cymorth ar gyfer cynllunio lleoedd penodol. </w:t>
            </w:r>
          </w:p>
          <w:p w14:paraId="6641EF19" w14:textId="77777777" w:rsidR="0043219E" w:rsidRPr="00482CFA" w:rsidRDefault="0043219E" w:rsidP="007E58EC">
            <w:pPr>
              <w:rPr>
                <w:rFonts w:ascii="Arial" w:hAnsi="Arial" w:cs="Arial"/>
                <w:b/>
                <w:sz w:val="24"/>
                <w:szCs w:val="24"/>
              </w:rPr>
            </w:pPr>
          </w:p>
          <w:p w14:paraId="0A7E7870" w14:textId="77777777" w:rsidR="0043219E" w:rsidRPr="00482CFA" w:rsidRDefault="00000000" w:rsidP="007E58EC">
            <w:pPr>
              <w:rPr>
                <w:rFonts w:ascii="Arial" w:hAnsi="Arial" w:cs="Arial"/>
                <w:sz w:val="24"/>
                <w:szCs w:val="24"/>
              </w:rPr>
            </w:pPr>
            <w:hyperlink r:id="rId122" w:history="1">
              <w:r w:rsidR="009868F8" w:rsidRPr="00482CFA">
                <w:rPr>
                  <w:rStyle w:val="Hyperlink"/>
                  <w:rFonts w:ascii="Arial" w:hAnsi="Arial" w:cs="Arial"/>
                  <w:sz w:val="24"/>
                  <w:szCs w:val="24"/>
                </w:rPr>
                <w:t>Llunio fy nhref</w:t>
              </w:r>
            </w:hyperlink>
            <w:r w:rsidR="009868F8" w:rsidRPr="00482CFA">
              <w:rPr>
                <w:rFonts w:ascii="Arial" w:hAnsi="Arial" w:cs="Arial"/>
                <w:b/>
                <w:bCs/>
                <w:sz w:val="24"/>
                <w:szCs w:val="24"/>
              </w:rPr>
              <w:t xml:space="preserve"> </w:t>
            </w:r>
            <w:r w:rsidR="009868F8" w:rsidRPr="00482CFA">
              <w:rPr>
                <w:rFonts w:ascii="Arial" w:hAnsi="Arial" w:cs="Arial"/>
                <w:sz w:val="24"/>
                <w:szCs w:val="24"/>
              </w:rPr>
              <w:t xml:space="preserve">– pecyn cymorth ymarferol i ysbrydoli pobl leol i chwarae rhan wrth lunio eu hamgylchedd adeiledig </w:t>
            </w:r>
          </w:p>
          <w:p w14:paraId="30DF18CF" w14:textId="77777777" w:rsidR="0043219E" w:rsidRPr="00482CFA" w:rsidRDefault="0043219E" w:rsidP="007E58EC">
            <w:pPr>
              <w:rPr>
                <w:rFonts w:ascii="Arial" w:hAnsi="Arial" w:cs="Arial"/>
                <w:b/>
                <w:sz w:val="24"/>
                <w:szCs w:val="24"/>
              </w:rPr>
            </w:pPr>
          </w:p>
          <w:p w14:paraId="79C798E9" w14:textId="0B68C693" w:rsidR="00A943A1" w:rsidRPr="00482CFA" w:rsidRDefault="00000000" w:rsidP="007E58EC">
            <w:pPr>
              <w:rPr>
                <w:rFonts w:ascii="Arial" w:hAnsi="Arial" w:cs="Arial"/>
                <w:sz w:val="24"/>
                <w:szCs w:val="24"/>
              </w:rPr>
            </w:pPr>
            <w:hyperlink r:id="rId123" w:history="1">
              <w:r w:rsidR="0043219E" w:rsidRPr="00482CFA">
                <w:rPr>
                  <w:rStyle w:val="Hyperlink"/>
                  <w:rFonts w:ascii="Arial" w:hAnsi="Arial" w:cs="Arial"/>
                  <w:sz w:val="24"/>
                  <w:szCs w:val="24"/>
                </w:rPr>
                <w:t>Deddf Llesiant Cenedlaethau'r Dyfodol (Cymru) 2015: yr hanfodion</w:t>
              </w:r>
            </w:hyperlink>
            <w:r w:rsidR="0043219E" w:rsidRPr="00482CFA">
              <w:rPr>
                <w:rFonts w:ascii="Arial" w:hAnsi="Arial" w:cs="Arial"/>
                <w:sz w:val="24"/>
                <w:szCs w:val="24"/>
              </w:rPr>
              <w:t xml:space="preserve"> – yn nodi'r saith nod llesiant a'r ffyrdd o weithio  er mwyn bwrw ati i gyflawni'r nodau. </w:t>
            </w:r>
            <w:r w:rsidR="0043219E" w:rsidRPr="00482CFA">
              <w:rPr>
                <w:rFonts w:ascii="Arial" w:hAnsi="Arial" w:cs="Arial"/>
                <w:sz w:val="24"/>
                <w:szCs w:val="24"/>
              </w:rPr>
              <w:br/>
            </w:r>
          </w:p>
          <w:p w14:paraId="79420911" w14:textId="24608862" w:rsidR="0043219E" w:rsidRDefault="00000000" w:rsidP="007E58EC">
            <w:pPr>
              <w:rPr>
                <w:rFonts w:ascii="Arial" w:hAnsi="Arial" w:cs="Arial"/>
                <w:sz w:val="24"/>
                <w:szCs w:val="24"/>
              </w:rPr>
            </w:pPr>
            <w:hyperlink r:id="rId124" w:history="1">
              <w:r w:rsidR="00A4294D" w:rsidRPr="00482CFA">
                <w:rPr>
                  <w:rStyle w:val="Hyperlink"/>
                  <w:rFonts w:ascii="Arial" w:hAnsi="Arial" w:cs="Arial"/>
                  <w:sz w:val="24"/>
                  <w:szCs w:val="24"/>
                </w:rPr>
                <w:t>Rhannu Pwrpas: Rhannu Dyfodol.  Canllawiau statudol ar Ddeddf Llesiant Cenedlaethau'r Dyfodol (Cymru) 2015 – SPSF 4: Rôl gydweithredol (Cynghorau cymuned)</w:t>
              </w:r>
            </w:hyperlink>
            <w:r w:rsidR="00A943A1" w:rsidRPr="00482CFA">
              <w:rPr>
                <w:rFonts w:ascii="Arial" w:hAnsi="Arial" w:cs="Arial"/>
                <w:sz w:val="24"/>
                <w:szCs w:val="24"/>
              </w:rPr>
              <w:t xml:space="preserve"> – canllawiau i gynghorau cymuned a thref ar eu rôl mewn cynlluniau llesiant lleol. </w:t>
            </w:r>
            <w:r w:rsidR="00A943A1" w:rsidRPr="00482CFA">
              <w:rPr>
                <w:rFonts w:ascii="Arial" w:hAnsi="Arial" w:cs="Arial"/>
                <w:sz w:val="24"/>
                <w:szCs w:val="24"/>
              </w:rPr>
              <w:br/>
            </w:r>
          </w:p>
          <w:p w14:paraId="265CCFE0" w14:textId="3F36BDF9" w:rsidR="00CB76B1" w:rsidRPr="00482CFA" w:rsidRDefault="00CB76B1" w:rsidP="007E58EC">
            <w:pPr>
              <w:rPr>
                <w:rFonts w:ascii="Arial" w:hAnsi="Arial" w:cs="Arial"/>
                <w:sz w:val="24"/>
                <w:szCs w:val="24"/>
              </w:rPr>
            </w:pPr>
            <w:hyperlink r:id="rId125" w:history="1">
              <w:r w:rsidRPr="00CB76B1">
                <w:rPr>
                  <w:rStyle w:val="Hyperlink"/>
                  <w:rFonts w:ascii="Arial" w:hAnsi="Arial" w:cs="Arial"/>
                  <w:sz w:val="24"/>
                  <w:szCs w:val="24"/>
                </w:rPr>
                <w:t>Partneriaeth Bioamrywi</w:t>
              </w:r>
              <w:r w:rsidRPr="00CB76B1">
                <w:rPr>
                  <w:rStyle w:val="Hyperlink"/>
                  <w:rFonts w:ascii="Arial" w:hAnsi="Arial" w:cs="Arial"/>
                  <w:sz w:val="24"/>
                  <w:szCs w:val="24"/>
                </w:rPr>
                <w:t>a</w:t>
              </w:r>
              <w:r w:rsidRPr="00CB76B1">
                <w:rPr>
                  <w:rStyle w:val="Hyperlink"/>
                  <w:rFonts w:ascii="Arial" w:hAnsi="Arial" w:cs="Arial"/>
                  <w:sz w:val="24"/>
                  <w:szCs w:val="24"/>
                </w:rPr>
                <w:t>eth Cymru</w:t>
              </w:r>
            </w:hyperlink>
            <w:r>
              <w:rPr>
                <w:rFonts w:ascii="Arial" w:hAnsi="Arial" w:cs="Arial"/>
                <w:sz w:val="24"/>
                <w:szCs w:val="24"/>
              </w:rPr>
              <w:t xml:space="preserve"> – gwefan ar gyfer gwybodaeth </w:t>
            </w:r>
            <w:r w:rsidR="0029626E">
              <w:rPr>
                <w:rFonts w:ascii="Arial" w:hAnsi="Arial" w:cs="Arial"/>
                <w:sz w:val="24"/>
                <w:szCs w:val="24"/>
              </w:rPr>
              <w:t>gyffredinol</w:t>
            </w:r>
            <w:r>
              <w:rPr>
                <w:rFonts w:ascii="Arial" w:hAnsi="Arial" w:cs="Arial"/>
                <w:sz w:val="24"/>
                <w:szCs w:val="24"/>
              </w:rPr>
              <w:t xml:space="preserve"> ynghylch bioamrywiaeth a beth allwn ni ei wneud i helpu, ynghyd ag adran benodedig ar gyfer dyletswydd adran 6.</w:t>
            </w:r>
          </w:p>
          <w:p w14:paraId="7562DD10" w14:textId="77777777" w:rsidR="00A4294D" w:rsidRPr="00482CFA" w:rsidRDefault="00A4294D" w:rsidP="007E58EC">
            <w:pPr>
              <w:rPr>
                <w:rFonts w:ascii="Arial" w:hAnsi="Arial" w:cs="Arial"/>
                <w:b/>
                <w:sz w:val="24"/>
                <w:szCs w:val="24"/>
              </w:rPr>
            </w:pPr>
          </w:p>
        </w:tc>
      </w:tr>
      <w:tr w:rsidR="00AB12F0" w14:paraId="6214DAC6" w14:textId="77777777" w:rsidTr="00BF2451">
        <w:tc>
          <w:tcPr>
            <w:tcW w:w="14601" w:type="dxa"/>
          </w:tcPr>
          <w:p w14:paraId="4449F5EC" w14:textId="77777777" w:rsidR="0043219E" w:rsidRPr="00E77443" w:rsidRDefault="009868F8" w:rsidP="007E58EC">
            <w:pPr>
              <w:rPr>
                <w:rFonts w:ascii="Arial" w:hAnsi="Arial" w:cs="Arial"/>
                <w:b/>
                <w:sz w:val="24"/>
                <w:szCs w:val="24"/>
              </w:rPr>
            </w:pPr>
            <w:r w:rsidRPr="00E77443">
              <w:rPr>
                <w:rFonts w:ascii="Arial" w:hAnsi="Arial" w:cs="Arial"/>
                <w:b/>
                <w:bCs/>
                <w:sz w:val="24"/>
                <w:szCs w:val="24"/>
              </w:rPr>
              <w:lastRenderedPageBreak/>
              <w:t xml:space="preserve">Sylwadau </w:t>
            </w:r>
          </w:p>
          <w:p w14:paraId="646C43F6" w14:textId="77777777" w:rsidR="0043219E" w:rsidRDefault="0043219E" w:rsidP="007E58EC">
            <w:pPr>
              <w:rPr>
                <w:rFonts w:ascii="Arial" w:hAnsi="Arial" w:cs="Arial"/>
                <w:b/>
                <w:i/>
                <w:sz w:val="24"/>
                <w:szCs w:val="24"/>
              </w:rPr>
            </w:pPr>
          </w:p>
          <w:p w14:paraId="28781D6B" w14:textId="77777777" w:rsidR="0043219E" w:rsidRDefault="0043219E" w:rsidP="007E58EC">
            <w:pPr>
              <w:rPr>
                <w:rFonts w:ascii="Arial" w:hAnsi="Arial" w:cs="Arial"/>
                <w:b/>
                <w:i/>
                <w:sz w:val="24"/>
                <w:szCs w:val="24"/>
              </w:rPr>
            </w:pPr>
          </w:p>
          <w:p w14:paraId="230D5EAD" w14:textId="77777777" w:rsidR="0043219E" w:rsidRDefault="0043219E" w:rsidP="007E58EC">
            <w:pPr>
              <w:rPr>
                <w:rFonts w:ascii="Arial" w:hAnsi="Arial" w:cs="Arial"/>
                <w:b/>
                <w:i/>
                <w:sz w:val="24"/>
                <w:szCs w:val="24"/>
              </w:rPr>
            </w:pPr>
          </w:p>
          <w:p w14:paraId="52F5CD4A" w14:textId="77777777" w:rsidR="0043219E" w:rsidRPr="00F243BF" w:rsidRDefault="0043219E" w:rsidP="007E58EC">
            <w:pPr>
              <w:rPr>
                <w:rFonts w:ascii="Arial" w:hAnsi="Arial" w:cs="Arial"/>
                <w:b/>
                <w:sz w:val="24"/>
                <w:szCs w:val="24"/>
              </w:rPr>
            </w:pPr>
          </w:p>
          <w:p w14:paraId="3AD183CC" w14:textId="77777777" w:rsidR="0043219E" w:rsidRDefault="0043219E" w:rsidP="007E58EC">
            <w:pPr>
              <w:rPr>
                <w:rFonts w:ascii="Arial" w:hAnsi="Arial" w:cs="Arial"/>
                <w:b/>
                <w:sz w:val="24"/>
                <w:szCs w:val="24"/>
              </w:rPr>
            </w:pPr>
          </w:p>
          <w:p w14:paraId="12BA02E0" w14:textId="77777777" w:rsidR="00A4294D" w:rsidRDefault="00A4294D" w:rsidP="007E58EC">
            <w:pPr>
              <w:rPr>
                <w:rFonts w:ascii="Arial" w:hAnsi="Arial" w:cs="Arial"/>
                <w:b/>
                <w:sz w:val="24"/>
                <w:szCs w:val="24"/>
              </w:rPr>
            </w:pPr>
          </w:p>
          <w:p w14:paraId="050D1615" w14:textId="77777777" w:rsidR="00A4294D" w:rsidRPr="00F243BF" w:rsidRDefault="00A4294D" w:rsidP="007E58EC">
            <w:pPr>
              <w:rPr>
                <w:rFonts w:ascii="Arial" w:hAnsi="Arial" w:cs="Arial"/>
                <w:b/>
                <w:sz w:val="24"/>
                <w:szCs w:val="24"/>
              </w:rPr>
            </w:pPr>
          </w:p>
        </w:tc>
      </w:tr>
      <w:tr w:rsidR="00AB12F0" w14:paraId="647E9F28" w14:textId="77777777" w:rsidTr="00BF2451">
        <w:tc>
          <w:tcPr>
            <w:tcW w:w="14601" w:type="dxa"/>
          </w:tcPr>
          <w:p w14:paraId="5519D224" w14:textId="77777777" w:rsidR="0043219E" w:rsidRPr="00E77443" w:rsidRDefault="009868F8" w:rsidP="007E58EC">
            <w:pPr>
              <w:rPr>
                <w:rFonts w:ascii="Arial" w:hAnsi="Arial" w:cs="Arial"/>
                <w:b/>
                <w:sz w:val="24"/>
                <w:szCs w:val="24"/>
              </w:rPr>
            </w:pPr>
            <w:r w:rsidRPr="00E77443">
              <w:rPr>
                <w:rFonts w:ascii="Arial" w:hAnsi="Arial" w:cs="Arial"/>
                <w:b/>
                <w:bCs/>
                <w:sz w:val="24"/>
                <w:szCs w:val="24"/>
              </w:rPr>
              <w:t xml:space="preserve">Camau gweithredu </w:t>
            </w:r>
          </w:p>
          <w:p w14:paraId="5A9FA4B7" w14:textId="77777777" w:rsidR="0043219E" w:rsidRPr="00E77443" w:rsidRDefault="0043219E" w:rsidP="007E58EC">
            <w:pPr>
              <w:rPr>
                <w:rFonts w:ascii="Arial" w:hAnsi="Arial" w:cs="Arial"/>
                <w:b/>
                <w:sz w:val="24"/>
                <w:szCs w:val="24"/>
              </w:rPr>
            </w:pPr>
          </w:p>
          <w:p w14:paraId="397EE110" w14:textId="77777777" w:rsidR="0043219E" w:rsidRPr="00E77443" w:rsidRDefault="009868F8" w:rsidP="007E58EC">
            <w:pPr>
              <w:rPr>
                <w:rFonts w:ascii="Arial" w:hAnsi="Arial" w:cs="Arial"/>
                <w:b/>
                <w:sz w:val="24"/>
                <w:szCs w:val="24"/>
              </w:rPr>
            </w:pPr>
            <w:r w:rsidRPr="00E77443">
              <w:rPr>
                <w:rFonts w:ascii="Arial" w:hAnsi="Arial" w:cs="Arial"/>
                <w:b/>
                <w:bCs/>
                <w:sz w:val="24"/>
                <w:szCs w:val="24"/>
              </w:rPr>
              <w:t>Byddwn yn:</w:t>
            </w:r>
          </w:p>
          <w:p w14:paraId="538D01D2" w14:textId="77777777" w:rsidR="0043219E" w:rsidRPr="00E77443" w:rsidRDefault="0043219E" w:rsidP="007E58EC">
            <w:pPr>
              <w:rPr>
                <w:rFonts w:ascii="Arial" w:hAnsi="Arial" w:cs="Arial"/>
                <w:b/>
                <w:sz w:val="24"/>
                <w:szCs w:val="24"/>
              </w:rPr>
            </w:pPr>
          </w:p>
          <w:p w14:paraId="638BBB6A" w14:textId="77777777" w:rsidR="0043219E" w:rsidRPr="00E77443" w:rsidRDefault="0043219E" w:rsidP="00553DA7">
            <w:pPr>
              <w:pStyle w:val="ListParagraph"/>
              <w:numPr>
                <w:ilvl w:val="0"/>
                <w:numId w:val="18"/>
              </w:numPr>
              <w:rPr>
                <w:rFonts w:ascii="Arial" w:hAnsi="Arial" w:cs="Arial"/>
                <w:b/>
                <w:sz w:val="24"/>
                <w:szCs w:val="24"/>
              </w:rPr>
            </w:pPr>
          </w:p>
          <w:p w14:paraId="02A1C174" w14:textId="77777777" w:rsidR="0043219E" w:rsidRPr="00E77443" w:rsidRDefault="0043219E" w:rsidP="007E58EC">
            <w:pPr>
              <w:rPr>
                <w:rFonts w:ascii="Arial" w:hAnsi="Arial" w:cs="Arial"/>
                <w:b/>
                <w:sz w:val="24"/>
                <w:szCs w:val="24"/>
              </w:rPr>
            </w:pPr>
          </w:p>
          <w:p w14:paraId="128740DB" w14:textId="021A61D4" w:rsidR="0043219E" w:rsidRDefault="0043219E" w:rsidP="007E58EC">
            <w:pPr>
              <w:rPr>
                <w:rFonts w:ascii="Arial" w:hAnsi="Arial" w:cs="Arial"/>
                <w:b/>
                <w:sz w:val="24"/>
                <w:szCs w:val="24"/>
              </w:rPr>
            </w:pPr>
          </w:p>
          <w:p w14:paraId="4927C261" w14:textId="1558DE35" w:rsidR="00B67982" w:rsidRDefault="00B67982" w:rsidP="007E58EC">
            <w:pPr>
              <w:rPr>
                <w:rFonts w:ascii="Arial" w:hAnsi="Arial" w:cs="Arial"/>
                <w:b/>
                <w:sz w:val="24"/>
                <w:szCs w:val="24"/>
              </w:rPr>
            </w:pPr>
          </w:p>
          <w:p w14:paraId="0D514F01" w14:textId="7C4E8777" w:rsidR="00B67982" w:rsidRDefault="00B67982" w:rsidP="007E58EC">
            <w:pPr>
              <w:rPr>
                <w:rFonts w:ascii="Arial" w:hAnsi="Arial" w:cs="Arial"/>
                <w:b/>
                <w:sz w:val="24"/>
                <w:szCs w:val="24"/>
              </w:rPr>
            </w:pPr>
          </w:p>
          <w:p w14:paraId="6BAFE048" w14:textId="77777777" w:rsidR="009A46C7" w:rsidRPr="00E77443" w:rsidRDefault="009A46C7" w:rsidP="007E58EC">
            <w:pPr>
              <w:rPr>
                <w:rFonts w:ascii="Arial" w:hAnsi="Arial" w:cs="Arial"/>
                <w:b/>
                <w:sz w:val="24"/>
                <w:szCs w:val="24"/>
              </w:rPr>
            </w:pPr>
          </w:p>
          <w:p w14:paraId="69CFD080" w14:textId="77777777" w:rsidR="0043219E" w:rsidRPr="00E77443" w:rsidRDefault="0043219E" w:rsidP="007E58EC">
            <w:pPr>
              <w:rPr>
                <w:rFonts w:ascii="Arial" w:hAnsi="Arial" w:cs="Arial"/>
                <w:b/>
                <w:sz w:val="24"/>
                <w:szCs w:val="24"/>
              </w:rPr>
            </w:pPr>
          </w:p>
        </w:tc>
      </w:tr>
    </w:tbl>
    <w:p w14:paraId="68ACA782" w14:textId="77777777" w:rsidR="0043219E" w:rsidRPr="00E77443" w:rsidRDefault="0043219E" w:rsidP="0043219E">
      <w:pPr>
        <w:rPr>
          <w:rFonts w:ascii="Arial" w:hAnsi="Arial" w:cs="Arial"/>
          <w:sz w:val="24"/>
          <w:szCs w:val="24"/>
        </w:rPr>
      </w:pPr>
    </w:p>
    <w:p w14:paraId="42A3083C" w14:textId="77777777" w:rsidR="0043219E" w:rsidRPr="00E77443" w:rsidRDefault="0043219E" w:rsidP="00321D55">
      <w:pPr>
        <w:spacing w:line="240" w:lineRule="auto"/>
        <w:rPr>
          <w:rFonts w:ascii="Arial" w:hAnsi="Arial" w:cs="Arial"/>
          <w:sz w:val="24"/>
          <w:szCs w:val="24"/>
        </w:rPr>
        <w:sectPr w:rsidR="0043219E" w:rsidRPr="00E77443" w:rsidSect="007E58EC">
          <w:headerReference w:type="default" r:id="rId126"/>
          <w:pgSz w:w="16838" w:h="11906" w:orient="landscape"/>
          <w:pgMar w:top="1440" w:right="1440" w:bottom="1440" w:left="1440" w:header="708" w:footer="708" w:gutter="0"/>
          <w:cols w:space="708"/>
          <w:docGrid w:linePitch="360"/>
        </w:sectPr>
      </w:pPr>
    </w:p>
    <w:p w14:paraId="037FAFC1" w14:textId="77777777" w:rsidR="002762B0" w:rsidRPr="00E77443" w:rsidRDefault="009868F8" w:rsidP="002762B0">
      <w:pPr>
        <w:pStyle w:val="Heading2"/>
        <w:rPr>
          <w:rFonts w:ascii="Arial" w:hAnsi="Arial" w:cs="Arial"/>
          <w:b/>
          <w:sz w:val="28"/>
          <w:szCs w:val="28"/>
        </w:rPr>
      </w:pPr>
      <w:bookmarkStart w:id="39" w:name="_Theme_–_Leadership_1"/>
      <w:bookmarkStart w:id="40" w:name="_Toc118796692"/>
      <w:bookmarkEnd w:id="39"/>
      <w:r w:rsidRPr="00E77443">
        <w:rPr>
          <w:rFonts w:ascii="Arial" w:hAnsi="Arial" w:cs="Arial"/>
          <w:b/>
          <w:bCs/>
          <w:sz w:val="28"/>
          <w:szCs w:val="28"/>
        </w:rPr>
        <w:lastRenderedPageBreak/>
        <w:t>Thema B –</w:t>
      </w:r>
      <w:r w:rsidRPr="00E77443">
        <w:rPr>
          <w:rFonts w:ascii="Arial" w:hAnsi="Arial" w:cs="Arial"/>
          <w:sz w:val="28"/>
          <w:szCs w:val="28"/>
        </w:rPr>
        <w:t xml:space="preserve"> </w:t>
      </w:r>
      <w:r w:rsidRPr="00E77443">
        <w:rPr>
          <w:rFonts w:ascii="Arial" w:hAnsi="Arial" w:cs="Arial"/>
          <w:b/>
          <w:bCs/>
          <w:sz w:val="28"/>
          <w:szCs w:val="28"/>
        </w:rPr>
        <w:t>Arweinyddiaeth a phobl</w:t>
      </w:r>
      <w:bookmarkEnd w:id="40"/>
      <w:r w:rsidRPr="00E77443">
        <w:rPr>
          <w:rFonts w:ascii="Arial" w:hAnsi="Arial" w:cs="Arial"/>
          <w:b/>
          <w:bCs/>
          <w:sz w:val="28"/>
          <w:szCs w:val="28"/>
        </w:rPr>
        <w:br/>
      </w:r>
    </w:p>
    <w:p w14:paraId="54863D4E" w14:textId="77777777" w:rsidR="002762B0" w:rsidRPr="00E77443" w:rsidRDefault="009868F8" w:rsidP="002762B0">
      <w:pPr>
        <w:spacing w:after="0"/>
        <w:rPr>
          <w:rFonts w:ascii="Arial" w:hAnsi="Arial" w:cs="Arial"/>
          <w:bCs/>
          <w:sz w:val="24"/>
          <w:szCs w:val="24"/>
        </w:rPr>
      </w:pPr>
      <w:r w:rsidRPr="00E77443">
        <w:rPr>
          <w:rFonts w:ascii="Arial" w:hAnsi="Arial" w:cs="Arial"/>
          <w:bCs/>
          <w:sz w:val="24"/>
          <w:szCs w:val="24"/>
        </w:rPr>
        <w:t xml:space="preserve">Dylai'r cyngor barchu gwerthoedd tryloywder a bod yn agored a chydymffurfio â'r safonau a'r mathau o ymddygiad a bennwyd ar gyfer pob cynghorydd fel y'u nodir yn y cod ymddygiad, a'u modelu.  Wrth arwain ei gymuned, dylai'r cyngor fod yn ymrwymedig i wella ei allu a'i adnoddau fel sy'n gymesur â'i amrediad o weithrediadau a graddfa'r gweithrediadau hynny. </w:t>
      </w:r>
    </w:p>
    <w:p w14:paraId="3CEAAA09" w14:textId="77777777" w:rsidR="002762B0" w:rsidRPr="00E77443" w:rsidRDefault="002762B0" w:rsidP="002762B0">
      <w:pPr>
        <w:pStyle w:val="NormalWeb"/>
        <w:shd w:val="clear" w:color="auto" w:fill="FFFFFF"/>
        <w:spacing w:before="0" w:beforeAutospacing="0" w:after="0" w:afterAutospacing="0"/>
        <w:rPr>
          <w:rFonts w:ascii="Arial" w:hAnsi="Arial" w:cs="Arial"/>
          <w:color w:val="111111"/>
        </w:rPr>
      </w:pPr>
    </w:p>
    <w:p w14:paraId="1189E6CD" w14:textId="77777777" w:rsidR="002762B0" w:rsidRPr="00E77443" w:rsidRDefault="009868F8" w:rsidP="002762B0">
      <w:pPr>
        <w:pStyle w:val="NormalWeb"/>
        <w:shd w:val="clear" w:color="auto" w:fill="FFFFFF"/>
        <w:spacing w:before="0" w:beforeAutospacing="0" w:after="0" w:afterAutospacing="0"/>
        <w:rPr>
          <w:rFonts w:ascii="Arial" w:hAnsi="Arial" w:cs="Arial"/>
          <w:color w:val="111111"/>
        </w:rPr>
      </w:pPr>
      <w:r w:rsidRPr="00E77443">
        <w:rPr>
          <w:rFonts w:ascii="Arial" w:hAnsi="Arial" w:cs="Arial"/>
          <w:color w:val="111111"/>
        </w:rPr>
        <w:t xml:space="preserve">Cyflogeion yw prif ased unrhyw gyngor ac mae'n bwysig ymddiried ynddynt a'u parchu i gyflawni eu rolau hyd eithaf eu gallu o fewn amgylchedd gwaith diogel.  Mae hyfforddi a datblygu cyflogeion yn holl bwysig, yn ogystal â sicrhau bod systemau priodol ar waith i ddarparu gwobrau, cydnabyddiaeth ac atebolrwydd digonol o fewn fframwaith o bolisïau cyflogaeth effeithiol.  </w:t>
      </w:r>
    </w:p>
    <w:p w14:paraId="7267FD8B" w14:textId="77777777" w:rsidR="002762B0" w:rsidRPr="00E77443" w:rsidRDefault="002762B0" w:rsidP="0034097D">
      <w:pPr>
        <w:spacing w:after="0"/>
        <w:ind w:left="-567"/>
        <w:rPr>
          <w:rFonts w:ascii="Arial" w:hAnsi="Arial" w:cs="Arial"/>
          <w:bCs/>
          <w:sz w:val="24"/>
          <w:szCs w:val="24"/>
        </w:rPr>
      </w:pPr>
    </w:p>
    <w:tbl>
      <w:tblPr>
        <w:tblStyle w:val="TableGrid"/>
        <w:tblW w:w="14601" w:type="dxa"/>
        <w:tblInd w:w="-5" w:type="dxa"/>
        <w:tblLook w:val="04A0" w:firstRow="1" w:lastRow="0" w:firstColumn="1" w:lastColumn="0" w:noHBand="0" w:noVBand="1"/>
        <w:tblCaption w:val="Thema B – Arweinyddiaeth a phobl"/>
        <w:tblDescription w:val="Mae'r cyngor yn darparu arweinyddiaeth i'w aelodau a'i staff "/>
      </w:tblPr>
      <w:tblGrid>
        <w:gridCol w:w="14601"/>
      </w:tblGrid>
      <w:tr w:rsidR="00AB12F0" w14:paraId="775D5893" w14:textId="77777777" w:rsidTr="00BF2451">
        <w:tc>
          <w:tcPr>
            <w:tcW w:w="14601" w:type="dxa"/>
            <w:shd w:val="clear" w:color="auto" w:fill="BFBFBF" w:themeFill="background1" w:themeFillShade="BF"/>
          </w:tcPr>
          <w:p w14:paraId="1A76AABF" w14:textId="77777777" w:rsidR="002762B0" w:rsidRPr="00E77443" w:rsidRDefault="002762B0" w:rsidP="007E58EC">
            <w:pPr>
              <w:rPr>
                <w:rFonts w:ascii="Arial" w:hAnsi="Arial" w:cs="Arial"/>
                <w:b/>
                <w:sz w:val="28"/>
                <w:szCs w:val="28"/>
              </w:rPr>
            </w:pPr>
          </w:p>
          <w:p w14:paraId="55810E91" w14:textId="77777777" w:rsidR="002762B0" w:rsidRPr="00E77443" w:rsidRDefault="009868F8" w:rsidP="007E58EC">
            <w:pPr>
              <w:rPr>
                <w:rFonts w:ascii="Arial" w:hAnsi="Arial" w:cs="Arial"/>
                <w:b/>
                <w:sz w:val="24"/>
                <w:szCs w:val="24"/>
              </w:rPr>
            </w:pPr>
            <w:r w:rsidRPr="00E77443">
              <w:rPr>
                <w:rFonts w:ascii="Arial" w:hAnsi="Arial" w:cs="Arial"/>
                <w:b/>
                <w:bCs/>
                <w:sz w:val="24"/>
                <w:szCs w:val="24"/>
              </w:rPr>
              <w:t xml:space="preserve">Mae'r cyngor yn darparu arweinyddiaeth i'w aelodau a'i staff </w:t>
            </w:r>
          </w:p>
          <w:p w14:paraId="5318BED2" w14:textId="77777777" w:rsidR="002762B0" w:rsidRPr="00E77443" w:rsidRDefault="002762B0" w:rsidP="007E58EC">
            <w:pPr>
              <w:rPr>
                <w:rFonts w:ascii="Arial" w:hAnsi="Arial" w:cs="Arial"/>
                <w:b/>
                <w:sz w:val="24"/>
                <w:szCs w:val="24"/>
              </w:rPr>
            </w:pPr>
          </w:p>
        </w:tc>
      </w:tr>
      <w:tr w:rsidR="00022CBE" w14:paraId="2142CF6E" w14:textId="77777777" w:rsidTr="00BF2451">
        <w:tc>
          <w:tcPr>
            <w:tcW w:w="14601" w:type="dxa"/>
          </w:tcPr>
          <w:p w14:paraId="2A13EA62" w14:textId="77777777" w:rsidR="00022CBE" w:rsidRPr="007159C5" w:rsidRDefault="00022CBE" w:rsidP="00022CBE">
            <w:pPr>
              <w:rPr>
                <w:rFonts w:ascii="Arial" w:hAnsi="Arial" w:cs="Arial"/>
                <w:b/>
                <w:sz w:val="24"/>
                <w:szCs w:val="24"/>
              </w:rPr>
            </w:pPr>
            <w:r w:rsidRPr="007159C5">
              <w:rPr>
                <w:rFonts w:ascii="Arial" w:hAnsi="Arial" w:cs="Arial"/>
                <w:b/>
                <w:bCs/>
                <w:sz w:val="24"/>
                <w:szCs w:val="24"/>
              </w:rPr>
              <w:t xml:space="preserve">Cwestiynau i'w hystyried </w:t>
            </w:r>
          </w:p>
          <w:p w14:paraId="59136E24" w14:textId="77777777" w:rsidR="00022CBE" w:rsidRDefault="00022CBE" w:rsidP="00022CBE">
            <w:pPr>
              <w:rPr>
                <w:rFonts w:ascii="Arial" w:hAnsi="Arial" w:cs="Arial"/>
              </w:rPr>
            </w:pPr>
          </w:p>
          <w:p w14:paraId="5975524A" w14:textId="77777777" w:rsidR="00022CBE" w:rsidRPr="0000625E" w:rsidRDefault="00022CBE" w:rsidP="00022CBE">
            <w:pPr>
              <w:pStyle w:val="ListParagraph"/>
              <w:numPr>
                <w:ilvl w:val="0"/>
                <w:numId w:val="15"/>
              </w:numPr>
              <w:spacing w:line="276" w:lineRule="auto"/>
              <w:rPr>
                <w:rFonts w:ascii="Arial" w:hAnsi="Arial" w:cs="Arial"/>
                <w:b/>
                <w:strike/>
                <w:sz w:val="24"/>
                <w:szCs w:val="24"/>
              </w:rPr>
            </w:pPr>
            <w:r w:rsidRPr="00F243BF">
              <w:rPr>
                <w:rFonts w:ascii="Arial" w:hAnsi="Arial" w:cs="Arial"/>
                <w:sz w:val="24"/>
                <w:szCs w:val="24"/>
              </w:rPr>
              <w:t xml:space="preserve">A yw pob cynghorydd yn deall ei rwymedigaethau i sicrhau bod y cyngor yn cael ei lywodraethu'n effeithiol? </w:t>
            </w:r>
            <w:r w:rsidRPr="0000625E">
              <w:rPr>
                <w:rFonts w:ascii="Arial" w:hAnsi="Arial" w:cs="Arial"/>
                <w:strike/>
                <w:sz w:val="24"/>
                <w:szCs w:val="24"/>
              </w:rPr>
              <w:t xml:space="preserve">  </w:t>
            </w:r>
          </w:p>
          <w:p w14:paraId="04E2BA5A" w14:textId="77777777" w:rsidR="00022CBE" w:rsidRPr="0064359C" w:rsidRDefault="00022CBE" w:rsidP="00022CBE">
            <w:pPr>
              <w:pStyle w:val="ListParagraph"/>
              <w:numPr>
                <w:ilvl w:val="0"/>
                <w:numId w:val="15"/>
              </w:numPr>
              <w:spacing w:line="276" w:lineRule="auto"/>
              <w:rPr>
                <w:rFonts w:ascii="Arial" w:hAnsi="Arial" w:cs="Arial"/>
                <w:b/>
                <w:sz w:val="24"/>
                <w:szCs w:val="24"/>
              </w:rPr>
            </w:pPr>
            <w:r>
              <w:rPr>
                <w:rFonts w:ascii="Arial" w:hAnsi="Arial" w:cs="Arial"/>
                <w:sz w:val="24"/>
                <w:szCs w:val="24"/>
              </w:rPr>
              <w:t>Sut ydych yn sicrhau bod pob aelod wedi'i hyfforddi ym mhob agwedd ar ei rôl?</w:t>
            </w:r>
          </w:p>
          <w:p w14:paraId="0913BD87" w14:textId="77777777" w:rsidR="00022CBE" w:rsidRPr="00F243BF" w:rsidRDefault="00022CBE" w:rsidP="00022CBE">
            <w:pPr>
              <w:pStyle w:val="ListParagraph"/>
              <w:numPr>
                <w:ilvl w:val="0"/>
                <w:numId w:val="15"/>
              </w:numPr>
              <w:spacing w:line="276" w:lineRule="auto"/>
              <w:rPr>
                <w:rFonts w:ascii="Arial" w:hAnsi="Arial" w:cs="Arial"/>
                <w:b/>
                <w:sz w:val="24"/>
                <w:szCs w:val="24"/>
              </w:rPr>
            </w:pPr>
            <w:r>
              <w:rPr>
                <w:rFonts w:ascii="Arial" w:hAnsi="Arial" w:cs="Arial"/>
                <w:sz w:val="24"/>
                <w:szCs w:val="24"/>
              </w:rPr>
              <w:t>Sut ydych yn sicrhau bod gan bob aelod yr adnoddau addas i ymgymryd â'i rôl?</w:t>
            </w:r>
          </w:p>
          <w:p w14:paraId="555AABAC" w14:textId="77777777" w:rsidR="00022CBE" w:rsidRPr="00F243BF" w:rsidRDefault="00022CBE" w:rsidP="00022CBE">
            <w:pPr>
              <w:pStyle w:val="ListParagraph"/>
              <w:numPr>
                <w:ilvl w:val="0"/>
                <w:numId w:val="15"/>
              </w:numPr>
              <w:spacing w:line="276" w:lineRule="auto"/>
              <w:rPr>
                <w:rFonts w:ascii="Arial" w:hAnsi="Arial" w:cs="Arial"/>
                <w:b/>
                <w:sz w:val="24"/>
                <w:szCs w:val="24"/>
              </w:rPr>
            </w:pPr>
            <w:r>
              <w:rPr>
                <w:rFonts w:ascii="Arial" w:hAnsi="Arial" w:cs="Arial"/>
                <w:sz w:val="24"/>
                <w:szCs w:val="24"/>
              </w:rPr>
              <w:t>Sut mae aelodau a staff yn ymgysylltu â chyrff cydnabyddedig sy'n cynrychioli'r sector (h.y. Un Llais Cymru a Chymdeithas Clercod Cynghorau Lleol) er mwyn rhannu arferion da a dysgu ohonynt?</w:t>
            </w:r>
          </w:p>
          <w:p w14:paraId="03BDBE86" w14:textId="77777777" w:rsidR="00022CBE" w:rsidRPr="007159C5" w:rsidRDefault="00022CBE" w:rsidP="007E58EC">
            <w:pPr>
              <w:tabs>
                <w:tab w:val="left" w:pos="2920"/>
              </w:tabs>
              <w:rPr>
                <w:rFonts w:ascii="Arial" w:hAnsi="Arial" w:cs="Arial"/>
                <w:b/>
                <w:bCs/>
                <w:sz w:val="24"/>
                <w:szCs w:val="24"/>
              </w:rPr>
            </w:pPr>
          </w:p>
        </w:tc>
      </w:tr>
      <w:tr w:rsidR="00022CBE" w14:paraId="5DA19E6D" w14:textId="77777777" w:rsidTr="00BF2451">
        <w:tc>
          <w:tcPr>
            <w:tcW w:w="14601" w:type="dxa"/>
          </w:tcPr>
          <w:p w14:paraId="0C815293" w14:textId="77777777" w:rsidR="00022CBE" w:rsidRPr="007159C5" w:rsidRDefault="00022CBE" w:rsidP="00022CBE">
            <w:pPr>
              <w:rPr>
                <w:rFonts w:ascii="Arial" w:hAnsi="Arial" w:cs="Arial"/>
                <w:b/>
                <w:sz w:val="24"/>
                <w:szCs w:val="24"/>
              </w:rPr>
            </w:pPr>
            <w:r w:rsidRPr="007159C5">
              <w:rPr>
                <w:rFonts w:ascii="Arial" w:hAnsi="Arial" w:cs="Arial"/>
                <w:b/>
                <w:bCs/>
                <w:sz w:val="24"/>
                <w:szCs w:val="24"/>
              </w:rPr>
              <w:t xml:space="preserve">Enghreifftiau o dystiolaeth i'w hadolygu er mwyn llywio'r asesiad </w:t>
            </w:r>
          </w:p>
          <w:p w14:paraId="5849870D" w14:textId="77777777" w:rsidR="00022CBE" w:rsidRPr="00981ED7" w:rsidRDefault="00022CBE" w:rsidP="00022CBE">
            <w:pPr>
              <w:rPr>
                <w:rFonts w:ascii="Arial" w:hAnsi="Arial" w:cs="Arial"/>
                <w:b/>
              </w:rPr>
            </w:pPr>
          </w:p>
          <w:p w14:paraId="17CED9AA" w14:textId="77777777" w:rsidR="00022CBE" w:rsidRDefault="00022CBE" w:rsidP="00962FC5">
            <w:pPr>
              <w:pStyle w:val="ListParagraph"/>
              <w:numPr>
                <w:ilvl w:val="0"/>
                <w:numId w:val="19"/>
              </w:numPr>
              <w:rPr>
                <w:rFonts w:ascii="Arial" w:hAnsi="Arial" w:cs="Arial"/>
                <w:sz w:val="24"/>
                <w:szCs w:val="24"/>
              </w:rPr>
            </w:pPr>
            <w:r>
              <w:rPr>
                <w:rFonts w:ascii="Arial" w:hAnsi="Arial" w:cs="Arial"/>
                <w:sz w:val="24"/>
                <w:szCs w:val="24"/>
              </w:rPr>
              <w:t xml:space="preserve">Datganiadau gweledigaeth, diben a gwerthoedd </w:t>
            </w:r>
          </w:p>
          <w:p w14:paraId="7580FD5C" w14:textId="77777777" w:rsidR="00022CBE" w:rsidRPr="0047101C" w:rsidRDefault="00022CBE" w:rsidP="00962FC5">
            <w:pPr>
              <w:pStyle w:val="ListParagraph"/>
              <w:numPr>
                <w:ilvl w:val="0"/>
                <w:numId w:val="19"/>
              </w:numPr>
              <w:rPr>
                <w:rFonts w:ascii="Arial" w:hAnsi="Arial" w:cs="Arial"/>
                <w:sz w:val="24"/>
                <w:szCs w:val="24"/>
              </w:rPr>
            </w:pPr>
            <w:r>
              <w:rPr>
                <w:rFonts w:ascii="Arial" w:hAnsi="Arial" w:cs="Arial"/>
                <w:sz w:val="24"/>
                <w:szCs w:val="24"/>
              </w:rPr>
              <w:t xml:space="preserve">Datganiad derbyn swydd </w:t>
            </w:r>
          </w:p>
          <w:p w14:paraId="7084B1DF" w14:textId="77777777" w:rsidR="00022CBE" w:rsidRDefault="00022CBE" w:rsidP="00962FC5">
            <w:pPr>
              <w:pStyle w:val="ListParagraph"/>
              <w:numPr>
                <w:ilvl w:val="0"/>
                <w:numId w:val="19"/>
              </w:numPr>
              <w:rPr>
                <w:rFonts w:ascii="Arial" w:hAnsi="Arial" w:cs="Arial"/>
                <w:sz w:val="24"/>
                <w:szCs w:val="24"/>
              </w:rPr>
            </w:pPr>
            <w:r>
              <w:rPr>
                <w:rFonts w:ascii="Arial" w:hAnsi="Arial" w:cs="Arial"/>
                <w:sz w:val="24"/>
                <w:szCs w:val="24"/>
              </w:rPr>
              <w:t>Rheolau sefydlog</w:t>
            </w:r>
          </w:p>
          <w:p w14:paraId="2DA8B72B" w14:textId="77777777" w:rsidR="00022CBE" w:rsidRDefault="00022CBE" w:rsidP="00962FC5">
            <w:pPr>
              <w:pStyle w:val="ListParagraph"/>
              <w:numPr>
                <w:ilvl w:val="0"/>
                <w:numId w:val="19"/>
              </w:numPr>
              <w:rPr>
                <w:rFonts w:ascii="Arial" w:hAnsi="Arial" w:cs="Arial"/>
                <w:sz w:val="24"/>
                <w:szCs w:val="24"/>
              </w:rPr>
            </w:pPr>
            <w:r>
              <w:rPr>
                <w:rFonts w:ascii="Arial" w:hAnsi="Arial" w:cs="Arial"/>
                <w:sz w:val="24"/>
                <w:szCs w:val="24"/>
              </w:rPr>
              <w:t xml:space="preserve">Cod ymddygiad </w:t>
            </w:r>
          </w:p>
          <w:p w14:paraId="3C87A98A" w14:textId="77777777" w:rsidR="00022CBE" w:rsidRDefault="00022CBE" w:rsidP="00962FC5">
            <w:pPr>
              <w:pStyle w:val="ListParagraph"/>
              <w:numPr>
                <w:ilvl w:val="0"/>
                <w:numId w:val="19"/>
              </w:numPr>
              <w:rPr>
                <w:rFonts w:ascii="Arial" w:hAnsi="Arial" w:cs="Arial"/>
                <w:sz w:val="24"/>
                <w:szCs w:val="24"/>
              </w:rPr>
            </w:pPr>
            <w:r>
              <w:rPr>
                <w:rFonts w:ascii="Arial" w:hAnsi="Arial" w:cs="Arial"/>
                <w:sz w:val="24"/>
                <w:szCs w:val="24"/>
              </w:rPr>
              <w:t xml:space="preserve">Trefniadau ar gyfer cyflawni swyddogaethau </w:t>
            </w:r>
          </w:p>
          <w:p w14:paraId="3B7FE076" w14:textId="77777777" w:rsidR="00022CBE" w:rsidRDefault="00022CBE" w:rsidP="00962FC5">
            <w:pPr>
              <w:pStyle w:val="ListParagraph"/>
              <w:numPr>
                <w:ilvl w:val="0"/>
                <w:numId w:val="19"/>
              </w:numPr>
              <w:rPr>
                <w:rFonts w:ascii="Arial" w:hAnsi="Arial" w:cs="Arial"/>
                <w:sz w:val="24"/>
                <w:szCs w:val="24"/>
              </w:rPr>
            </w:pPr>
            <w:r>
              <w:rPr>
                <w:rFonts w:ascii="Arial" w:hAnsi="Arial" w:cs="Arial"/>
                <w:sz w:val="24"/>
                <w:szCs w:val="24"/>
              </w:rPr>
              <w:t xml:space="preserve">Cofnodion o bresenoldeb yng nghyfarfodydd y cyngor </w:t>
            </w:r>
          </w:p>
          <w:p w14:paraId="33D2D3BA" w14:textId="77777777" w:rsidR="00022CBE" w:rsidRPr="006C43C8" w:rsidRDefault="00022CBE" w:rsidP="00962FC5">
            <w:pPr>
              <w:pStyle w:val="ListParagraph"/>
              <w:numPr>
                <w:ilvl w:val="0"/>
                <w:numId w:val="19"/>
              </w:numPr>
              <w:rPr>
                <w:rFonts w:ascii="Arial" w:hAnsi="Arial" w:cs="Arial"/>
                <w:strike/>
                <w:sz w:val="24"/>
                <w:szCs w:val="24"/>
              </w:rPr>
            </w:pPr>
            <w:r>
              <w:rPr>
                <w:rFonts w:ascii="Arial" w:hAnsi="Arial" w:cs="Arial"/>
                <w:sz w:val="24"/>
                <w:szCs w:val="24"/>
              </w:rPr>
              <w:t xml:space="preserve">Tystiolaeth bod anghenion hyfforddi cynghorwyr wedi'u dadansoddi a bod hyfforddiant wedi'i gynnal </w:t>
            </w:r>
          </w:p>
          <w:p w14:paraId="3A115DA3" w14:textId="77777777" w:rsidR="00022CBE" w:rsidRPr="00117308" w:rsidRDefault="00022CBE" w:rsidP="00962FC5">
            <w:pPr>
              <w:pStyle w:val="ListParagraph"/>
              <w:numPr>
                <w:ilvl w:val="0"/>
                <w:numId w:val="19"/>
              </w:numPr>
              <w:rPr>
                <w:rFonts w:ascii="Arial" w:hAnsi="Arial" w:cs="Arial"/>
                <w:sz w:val="24"/>
                <w:szCs w:val="24"/>
              </w:rPr>
            </w:pPr>
            <w:r>
              <w:rPr>
                <w:rFonts w:ascii="Arial" w:hAnsi="Arial" w:cs="Arial"/>
                <w:sz w:val="24"/>
                <w:szCs w:val="24"/>
              </w:rPr>
              <w:lastRenderedPageBreak/>
              <w:t>Cynllun hyfforddi</w:t>
            </w:r>
          </w:p>
          <w:p w14:paraId="4742129A" w14:textId="77777777" w:rsidR="00022CBE" w:rsidRPr="00E77443" w:rsidRDefault="00022CBE" w:rsidP="00962FC5">
            <w:pPr>
              <w:pStyle w:val="ListParagraph"/>
              <w:numPr>
                <w:ilvl w:val="0"/>
                <w:numId w:val="19"/>
              </w:numPr>
              <w:rPr>
                <w:rFonts w:ascii="Arial" w:hAnsi="Arial" w:cs="Arial"/>
                <w:strike/>
                <w:sz w:val="24"/>
                <w:szCs w:val="24"/>
              </w:rPr>
            </w:pPr>
            <w:r>
              <w:rPr>
                <w:rFonts w:ascii="Arial" w:hAnsi="Arial" w:cs="Arial"/>
                <w:sz w:val="24"/>
                <w:szCs w:val="24"/>
              </w:rPr>
              <w:t xml:space="preserve">Aelodaeth o Un Llais Cymru a Chymdeithas Clercod Cynghorau Lleol </w:t>
            </w:r>
          </w:p>
          <w:p w14:paraId="2A50177B" w14:textId="77777777" w:rsidR="00022CBE" w:rsidRPr="007159C5" w:rsidRDefault="00022CBE" w:rsidP="007E58EC">
            <w:pPr>
              <w:tabs>
                <w:tab w:val="left" w:pos="2920"/>
              </w:tabs>
              <w:rPr>
                <w:rFonts w:ascii="Arial" w:hAnsi="Arial" w:cs="Arial"/>
                <w:b/>
                <w:bCs/>
                <w:sz w:val="24"/>
                <w:szCs w:val="24"/>
              </w:rPr>
            </w:pPr>
          </w:p>
        </w:tc>
      </w:tr>
      <w:tr w:rsidR="00AB12F0" w14:paraId="36A51A7E" w14:textId="77777777" w:rsidTr="00BF2451">
        <w:tc>
          <w:tcPr>
            <w:tcW w:w="14601" w:type="dxa"/>
          </w:tcPr>
          <w:p w14:paraId="198EC26C" w14:textId="77777777" w:rsidR="002762B0" w:rsidRDefault="009868F8" w:rsidP="007E58EC">
            <w:pPr>
              <w:tabs>
                <w:tab w:val="left" w:pos="2920"/>
              </w:tabs>
              <w:rPr>
                <w:rFonts w:ascii="Arial" w:hAnsi="Arial" w:cs="Arial"/>
                <w:b/>
                <w:sz w:val="24"/>
                <w:szCs w:val="24"/>
              </w:rPr>
            </w:pPr>
            <w:r w:rsidRPr="007159C5">
              <w:rPr>
                <w:rFonts w:ascii="Arial" w:hAnsi="Arial" w:cs="Arial"/>
                <w:b/>
                <w:bCs/>
                <w:sz w:val="24"/>
                <w:szCs w:val="24"/>
              </w:rPr>
              <w:lastRenderedPageBreak/>
              <w:t>Rhagor o wybodaeth</w:t>
            </w:r>
            <w:r w:rsidRPr="007159C5">
              <w:rPr>
                <w:rFonts w:ascii="Arial" w:hAnsi="Arial" w:cs="Arial"/>
                <w:sz w:val="24"/>
                <w:szCs w:val="24"/>
              </w:rPr>
              <w:t xml:space="preserve"> </w:t>
            </w:r>
          </w:p>
          <w:p w14:paraId="14C5699A" w14:textId="77777777" w:rsidR="002762B0" w:rsidRDefault="002762B0" w:rsidP="007E58EC">
            <w:pPr>
              <w:tabs>
                <w:tab w:val="left" w:pos="2920"/>
              </w:tabs>
              <w:rPr>
                <w:rFonts w:ascii="Arial" w:hAnsi="Arial" w:cs="Arial"/>
                <w:b/>
                <w:sz w:val="24"/>
                <w:szCs w:val="24"/>
              </w:rPr>
            </w:pPr>
          </w:p>
          <w:p w14:paraId="7470ED8B" w14:textId="77777777" w:rsidR="002762B0" w:rsidRPr="002E0FF7" w:rsidRDefault="009868F8" w:rsidP="007E58EC">
            <w:pPr>
              <w:tabs>
                <w:tab w:val="left" w:pos="2920"/>
              </w:tabs>
              <w:rPr>
                <w:rFonts w:ascii="Arial" w:hAnsi="Arial" w:cs="Arial"/>
                <w:b/>
                <w:sz w:val="24"/>
                <w:szCs w:val="24"/>
              </w:rPr>
            </w:pPr>
            <w:r w:rsidRPr="002E0FF7">
              <w:rPr>
                <w:rFonts w:ascii="Arial" w:hAnsi="Arial" w:cs="Arial"/>
                <w:b/>
                <w:bCs/>
                <w:sz w:val="24"/>
                <w:szCs w:val="24"/>
              </w:rPr>
              <w:t xml:space="preserve">Cyfrifoldebau am lywodraethu effeithiol </w:t>
            </w:r>
          </w:p>
          <w:p w14:paraId="2B55DAF8" w14:textId="77777777" w:rsidR="002762B0" w:rsidRDefault="009868F8" w:rsidP="007E58EC">
            <w:pPr>
              <w:tabs>
                <w:tab w:val="left" w:pos="2920"/>
              </w:tabs>
              <w:rPr>
                <w:rFonts w:ascii="Arial" w:hAnsi="Arial" w:cs="Arial"/>
                <w:b/>
                <w:sz w:val="24"/>
                <w:szCs w:val="24"/>
              </w:rPr>
            </w:pPr>
            <w:r>
              <w:rPr>
                <w:rFonts w:ascii="Arial" w:hAnsi="Arial" w:cs="Arial"/>
                <w:b/>
                <w:bCs/>
                <w:sz w:val="24"/>
                <w:szCs w:val="24"/>
              </w:rPr>
              <w:tab/>
            </w:r>
          </w:p>
          <w:p w14:paraId="17BE1E1C" w14:textId="77777777" w:rsidR="002762B0" w:rsidRDefault="009868F8" w:rsidP="007E58EC">
            <w:pPr>
              <w:tabs>
                <w:tab w:val="left" w:pos="2920"/>
              </w:tabs>
              <w:rPr>
                <w:rFonts w:ascii="Arial" w:hAnsi="Arial" w:cs="Arial"/>
                <w:sz w:val="24"/>
                <w:szCs w:val="24"/>
              </w:rPr>
            </w:pPr>
            <w:r w:rsidRPr="00E77443">
              <w:rPr>
                <w:rFonts w:ascii="Arial" w:hAnsi="Arial" w:cs="Arial"/>
                <w:sz w:val="24"/>
                <w:szCs w:val="24"/>
              </w:rPr>
              <w:t xml:space="preserve">Rhaid llofnodi datganiad derbyn swydd ffurfiol cyn y gall unigolyn weithredu fel aelod o gyngor cymuned neu dref.  Mae hyn yn cynnwys ymrwymiad i gydymffurfio â'r cod ymddygiad a fabwysiadwyd gan y cyngor. Dylai pob cynghorydd gydymffurfio ag ymddygiad a safonau priodol a'u modelu yn unol â'r hyn a ddisgwylir gan y rhai sy'n derbyn swyddi etholedig. </w:t>
            </w:r>
          </w:p>
          <w:p w14:paraId="7395CC9E" w14:textId="77777777" w:rsidR="00DD2B73" w:rsidRPr="00DD2B73" w:rsidRDefault="00DD2B73" w:rsidP="007E58EC">
            <w:pPr>
              <w:tabs>
                <w:tab w:val="left" w:pos="2920"/>
              </w:tabs>
              <w:rPr>
                <w:rFonts w:ascii="Arial" w:hAnsi="Arial" w:cs="Arial"/>
                <w:sz w:val="24"/>
                <w:szCs w:val="24"/>
              </w:rPr>
            </w:pPr>
          </w:p>
          <w:p w14:paraId="54D7CF4B" w14:textId="77777777" w:rsidR="002762B0" w:rsidRPr="00E77443" w:rsidRDefault="009868F8" w:rsidP="007E58EC">
            <w:pPr>
              <w:tabs>
                <w:tab w:val="left" w:pos="2920"/>
              </w:tabs>
              <w:rPr>
                <w:rFonts w:ascii="Arial" w:hAnsi="Arial" w:cs="Arial"/>
                <w:b/>
                <w:sz w:val="24"/>
                <w:szCs w:val="24"/>
              </w:rPr>
            </w:pPr>
            <w:r w:rsidRPr="00E77443">
              <w:rPr>
                <w:rFonts w:ascii="Arial" w:hAnsi="Arial" w:cs="Arial"/>
                <w:b/>
                <w:bCs/>
                <w:sz w:val="24"/>
                <w:szCs w:val="24"/>
              </w:rPr>
              <w:t xml:space="preserve">Adnoddau a hyfforddiant </w:t>
            </w:r>
          </w:p>
          <w:p w14:paraId="763860DC" w14:textId="77777777" w:rsidR="002762B0" w:rsidRDefault="002762B0" w:rsidP="007E58EC">
            <w:pPr>
              <w:tabs>
                <w:tab w:val="left" w:pos="2920"/>
              </w:tabs>
              <w:rPr>
                <w:rFonts w:ascii="Arial" w:hAnsi="Arial" w:cs="Arial"/>
                <w:b/>
                <w:sz w:val="24"/>
                <w:szCs w:val="24"/>
              </w:rPr>
            </w:pPr>
          </w:p>
          <w:p w14:paraId="6BE8D859" w14:textId="39063F27" w:rsidR="002762B0" w:rsidRPr="00E77443" w:rsidRDefault="00000000" w:rsidP="007E58EC">
            <w:pPr>
              <w:tabs>
                <w:tab w:val="left" w:pos="2920"/>
              </w:tabs>
              <w:rPr>
                <w:rFonts w:ascii="Arial" w:hAnsi="Arial" w:cs="Arial"/>
                <w:sz w:val="24"/>
                <w:szCs w:val="24"/>
              </w:rPr>
            </w:pPr>
            <w:hyperlink r:id="rId127" w:history="1">
              <w:r w:rsidR="009868F8" w:rsidRPr="007E5D91">
                <w:rPr>
                  <w:rStyle w:val="Hyperlink"/>
                  <w:rFonts w:ascii="Arial" w:hAnsi="Arial" w:cs="Arial"/>
                  <w:sz w:val="24"/>
                  <w:szCs w:val="24"/>
                </w:rPr>
                <w:t xml:space="preserve">Y Cod Ymddygiad ar gyfer aelodau awdurdodau lleol yng Nghymru: Canllawiau gan Ombwdsmon Gwasanaethau Cyhoeddus Cymru </w:t>
              </w:r>
            </w:hyperlink>
            <w:r w:rsidR="00DC2888">
              <w:rPr>
                <w:rStyle w:val="Hyperlink"/>
                <w:rFonts w:ascii="Arial" w:hAnsi="Arial" w:cs="Arial"/>
                <w:sz w:val="24"/>
                <w:szCs w:val="24"/>
                <w:u w:val="none"/>
              </w:rPr>
              <w:t xml:space="preserve"> </w:t>
            </w:r>
            <w:r w:rsidR="009868F8" w:rsidRPr="00E77443">
              <w:rPr>
                <w:rFonts w:ascii="Arial" w:hAnsi="Arial" w:cs="Arial"/>
                <w:sz w:val="24"/>
                <w:szCs w:val="24"/>
              </w:rPr>
              <w:t xml:space="preserve"> </w:t>
            </w:r>
            <w:r w:rsidR="009868F8" w:rsidRPr="00E77443">
              <w:rPr>
                <w:rFonts w:ascii="Arial" w:hAnsi="Arial" w:cs="Arial"/>
                <w:sz w:val="24"/>
                <w:szCs w:val="24"/>
              </w:rPr>
              <w:br/>
            </w:r>
          </w:p>
          <w:p w14:paraId="5EC0B50F" w14:textId="2F89FB25" w:rsidR="002762B0" w:rsidRPr="00E77443" w:rsidRDefault="00000000" w:rsidP="007E58EC">
            <w:pPr>
              <w:rPr>
                <w:rFonts w:ascii="Arial" w:hAnsi="Arial" w:cs="Arial"/>
                <w:sz w:val="24"/>
                <w:szCs w:val="24"/>
              </w:rPr>
            </w:pPr>
            <w:hyperlink r:id="rId128" w:history="1">
              <w:r w:rsidR="009868F8" w:rsidRPr="00E77443">
                <w:rPr>
                  <w:rStyle w:val="Hyperlink"/>
                  <w:rFonts w:ascii="Arial" w:hAnsi="Arial" w:cs="Arial"/>
                  <w:sz w:val="24"/>
                  <w:szCs w:val="24"/>
                </w:rPr>
                <w:t>Cod Ymddygiad Enghreifftiol</w:t>
              </w:r>
            </w:hyperlink>
            <w:r w:rsidR="009868F8" w:rsidRPr="00E77443">
              <w:rPr>
                <w:rFonts w:ascii="Arial" w:hAnsi="Arial" w:cs="Arial"/>
                <w:sz w:val="24"/>
                <w:szCs w:val="24"/>
              </w:rPr>
              <w:t xml:space="preserve"> </w:t>
            </w:r>
          </w:p>
          <w:p w14:paraId="21EEDB7D" w14:textId="123746E4" w:rsidR="002762B0" w:rsidRPr="00751FF5" w:rsidRDefault="009868F8" w:rsidP="007E58EC">
            <w:pPr>
              <w:rPr>
                <w:rStyle w:val="Hyperlink"/>
                <w:rFonts w:ascii="Arial" w:hAnsi="Arial" w:cs="Arial"/>
                <w:b/>
                <w:sz w:val="24"/>
                <w:szCs w:val="24"/>
              </w:rPr>
            </w:pPr>
            <w:r>
              <w:rPr>
                <w:rFonts w:ascii="Arial" w:hAnsi="Arial" w:cs="Arial"/>
                <w:sz w:val="24"/>
                <w:szCs w:val="24"/>
              </w:rPr>
              <w:fldChar w:fldCharType="begin"/>
            </w:r>
            <w:r w:rsidR="008221DD">
              <w:rPr>
                <w:rFonts w:ascii="Arial" w:hAnsi="Arial" w:cs="Arial"/>
                <w:sz w:val="24"/>
                <w:szCs w:val="24"/>
              </w:rPr>
              <w:instrText>HYPERLINK "https://www.ombwdsmon.cymru/gwybodaeth-i-aelodau-etholedig/"</w:instrText>
            </w:r>
            <w:r>
              <w:rPr>
                <w:rFonts w:ascii="Arial" w:hAnsi="Arial" w:cs="Arial"/>
                <w:sz w:val="24"/>
                <w:szCs w:val="24"/>
              </w:rPr>
              <w:fldChar w:fldCharType="separate"/>
            </w:r>
          </w:p>
          <w:p w14:paraId="6367187C" w14:textId="77777777" w:rsidR="002762B0" w:rsidRPr="00751FF5" w:rsidRDefault="009868F8" w:rsidP="007E58EC">
            <w:pPr>
              <w:rPr>
                <w:rStyle w:val="Hyperlink"/>
                <w:rFonts w:ascii="Arial" w:hAnsi="Arial" w:cs="Arial"/>
                <w:sz w:val="24"/>
                <w:szCs w:val="24"/>
              </w:rPr>
            </w:pPr>
            <w:r w:rsidRPr="00751FF5">
              <w:rPr>
                <w:rStyle w:val="Hyperlink"/>
                <w:rFonts w:ascii="Arial" w:hAnsi="Arial" w:cs="Arial"/>
                <w:sz w:val="24"/>
                <w:szCs w:val="24"/>
              </w:rPr>
              <w:t>Fideo – Canllaw Cynghorwyr i rôl Ombwdsmon Gwasanaethau Cyhoeddus Cymru – Y Cod Ymddygiad ar gyfer Aelodau</w:t>
            </w:r>
            <w:r w:rsidRPr="00751FF5">
              <w:rPr>
                <w:rStyle w:val="Hyperlink"/>
                <w:rFonts w:ascii="Arial" w:hAnsi="Arial" w:cs="Arial"/>
                <w:sz w:val="24"/>
                <w:szCs w:val="24"/>
                <w:u w:val="none"/>
              </w:rPr>
              <w:t xml:space="preserve"> </w:t>
            </w:r>
          </w:p>
          <w:p w14:paraId="0523313B" w14:textId="77777777" w:rsidR="002762B0" w:rsidRDefault="009868F8" w:rsidP="007E58EC">
            <w:pPr>
              <w:rPr>
                <w:rFonts w:ascii="Arial" w:hAnsi="Arial" w:cs="Arial"/>
                <w:b/>
                <w:color w:val="FF0000"/>
                <w:sz w:val="24"/>
                <w:szCs w:val="24"/>
              </w:rPr>
            </w:pPr>
            <w:r>
              <w:rPr>
                <w:rFonts w:ascii="Arial" w:hAnsi="Arial" w:cs="Arial"/>
                <w:sz w:val="24"/>
                <w:szCs w:val="24"/>
              </w:rPr>
              <w:fldChar w:fldCharType="end"/>
            </w:r>
          </w:p>
          <w:p w14:paraId="3224524A" w14:textId="685F4B8C" w:rsidR="002762B0" w:rsidRPr="00537532" w:rsidRDefault="009868F8" w:rsidP="007E58EC">
            <w:pPr>
              <w:rPr>
                <w:rStyle w:val="Hyperlink"/>
                <w:rFonts w:ascii="Arial" w:hAnsi="Arial" w:cs="Arial"/>
                <w:sz w:val="24"/>
                <w:szCs w:val="24"/>
              </w:rPr>
            </w:pPr>
            <w:r w:rsidRPr="007159C5">
              <w:rPr>
                <w:rFonts w:ascii="Arial" w:hAnsi="Arial" w:cs="Arial"/>
                <w:sz w:val="24"/>
                <w:szCs w:val="24"/>
              </w:rPr>
              <w:t>Hyfforddiant ar-lein Un Llais Cymru (am ddim i bob cynghorydd)</w:t>
            </w:r>
            <w:r w:rsidR="00537532">
              <w:rPr>
                <w:rFonts w:ascii="Arial" w:hAnsi="Arial" w:cs="Arial"/>
                <w:sz w:val="24"/>
                <w:szCs w:val="24"/>
              </w:rPr>
              <w:fldChar w:fldCharType="begin"/>
            </w:r>
            <w:r w:rsidR="00537532">
              <w:rPr>
                <w:rFonts w:ascii="Arial" w:hAnsi="Arial" w:cs="Arial"/>
                <w:sz w:val="24"/>
                <w:szCs w:val="24"/>
              </w:rPr>
              <w:instrText xml:space="preserve"> HYPERLINK "http://www.unllaiscymru.org.uk/OVWWeb-CYM/UserFiles/Files/Training/Hyfforddiant%20Ar-lein%20Sylfaenol/Code%20of%20Conduct%20Cym.pdf" </w:instrText>
            </w:r>
            <w:r w:rsidR="00537532">
              <w:rPr>
                <w:rFonts w:ascii="Arial" w:hAnsi="Arial" w:cs="Arial"/>
                <w:sz w:val="24"/>
                <w:szCs w:val="24"/>
              </w:rPr>
              <w:fldChar w:fldCharType="separate"/>
            </w:r>
            <w:r w:rsidRPr="00537532">
              <w:rPr>
                <w:rStyle w:val="Hyperlink"/>
                <w:rFonts w:ascii="Arial" w:hAnsi="Arial" w:cs="Arial"/>
                <w:sz w:val="24"/>
                <w:szCs w:val="24"/>
              </w:rPr>
              <w:t xml:space="preserve"> Y cod ymddygiad ar gyfer cynghorwyr cymuned a thref</w:t>
            </w:r>
            <w:r w:rsidRPr="00537532">
              <w:rPr>
                <w:rStyle w:val="Hyperlink"/>
                <w:rFonts w:ascii="Arial" w:hAnsi="Arial" w:cs="Arial"/>
                <w:b/>
                <w:bCs/>
                <w:sz w:val="24"/>
                <w:szCs w:val="24"/>
              </w:rPr>
              <w:t xml:space="preserve"> </w:t>
            </w:r>
          </w:p>
          <w:p w14:paraId="3675C104" w14:textId="69AACD25" w:rsidR="002762B0" w:rsidRDefault="00537532" w:rsidP="007E58EC">
            <w:pPr>
              <w:rPr>
                <w:rFonts w:ascii="Arial" w:hAnsi="Arial" w:cs="Arial"/>
                <w:sz w:val="24"/>
                <w:szCs w:val="24"/>
              </w:rPr>
            </w:pPr>
            <w:r>
              <w:rPr>
                <w:rFonts w:ascii="Arial" w:hAnsi="Arial" w:cs="Arial"/>
                <w:sz w:val="24"/>
                <w:szCs w:val="24"/>
              </w:rPr>
              <w:fldChar w:fldCharType="end"/>
            </w:r>
          </w:p>
          <w:p w14:paraId="5E7A9204" w14:textId="77777777" w:rsidR="002762B0" w:rsidRDefault="009868F8" w:rsidP="007E58EC">
            <w:pPr>
              <w:rPr>
                <w:rFonts w:ascii="Arial" w:hAnsi="Arial" w:cs="Arial"/>
                <w:sz w:val="24"/>
                <w:szCs w:val="24"/>
              </w:rPr>
            </w:pPr>
            <w:r>
              <w:rPr>
                <w:rFonts w:ascii="Arial" w:hAnsi="Arial" w:cs="Arial"/>
                <w:sz w:val="24"/>
                <w:szCs w:val="24"/>
              </w:rPr>
              <w:t>Mae modiwl hyfforddiant Un Llais Cymru '</w:t>
            </w:r>
            <w:r>
              <w:rPr>
                <w:rFonts w:ascii="Arial" w:hAnsi="Arial" w:cs="Arial"/>
                <w:i/>
                <w:iCs/>
                <w:sz w:val="24"/>
                <w:szCs w:val="24"/>
              </w:rPr>
              <w:t>Y Cynghorydd</w:t>
            </w:r>
            <w:r>
              <w:rPr>
                <w:rFonts w:ascii="Arial" w:hAnsi="Arial" w:cs="Arial"/>
                <w:sz w:val="24"/>
                <w:szCs w:val="24"/>
              </w:rPr>
              <w:t xml:space="preserve">'' yn ymdrin ag amrywiaeth o faterion sy'n berthnasol i gyfrifoldebau cynghorwyr, gan gynnwys y cod ymddygiad ac ymddygiad moesegol. Mae modiwl hyfforddiant penodol hefyd ar gael ar y 'Cod ymddygiad'.  Cysylltwch ag Un Llais Cymru i gael rhagor o wybodaeth. </w:t>
            </w:r>
            <w:r>
              <w:rPr>
                <w:rFonts w:ascii="Arial" w:hAnsi="Arial" w:cs="Arial"/>
                <w:sz w:val="24"/>
                <w:szCs w:val="24"/>
              </w:rPr>
              <w:br/>
            </w:r>
          </w:p>
          <w:p w14:paraId="1F407BF2" w14:textId="47924883" w:rsidR="0087583E" w:rsidRDefault="00000000" w:rsidP="007E58EC">
            <w:pPr>
              <w:rPr>
                <w:rFonts w:ascii="Arial" w:hAnsi="Arial" w:cs="Arial"/>
                <w:sz w:val="24"/>
                <w:szCs w:val="24"/>
              </w:rPr>
            </w:pPr>
            <w:hyperlink r:id="rId129" w:history="1">
              <w:r w:rsidR="009868F8" w:rsidRPr="0087583E">
                <w:rPr>
                  <w:rStyle w:val="Hyperlink"/>
                  <w:rFonts w:ascii="Arial" w:hAnsi="Arial" w:cs="Arial"/>
                  <w:sz w:val="24"/>
                  <w:szCs w:val="24"/>
                </w:rPr>
                <w:t>Canllaw'r cynghorydd da ar gyfer cynghorwyr cymuned a thref</w:t>
              </w:r>
            </w:hyperlink>
            <w:r w:rsidR="009868F8">
              <w:rPr>
                <w:rFonts w:ascii="Arial" w:hAnsi="Arial" w:cs="Arial"/>
                <w:sz w:val="24"/>
                <w:szCs w:val="24"/>
              </w:rPr>
              <w:br/>
            </w:r>
          </w:p>
          <w:p w14:paraId="2CF8D9BB" w14:textId="77777777" w:rsidR="002762B0" w:rsidRPr="002E0FF7" w:rsidRDefault="009868F8" w:rsidP="007E58EC">
            <w:pPr>
              <w:rPr>
                <w:rFonts w:ascii="Arial" w:hAnsi="Arial" w:cs="Arial"/>
                <w:b/>
                <w:sz w:val="24"/>
                <w:szCs w:val="24"/>
              </w:rPr>
            </w:pPr>
            <w:r>
              <w:rPr>
                <w:rFonts w:ascii="Arial" w:hAnsi="Arial" w:cs="Arial"/>
                <w:sz w:val="24"/>
                <w:szCs w:val="24"/>
              </w:rPr>
              <w:br/>
            </w:r>
            <w:r>
              <w:rPr>
                <w:rFonts w:ascii="Arial" w:hAnsi="Arial" w:cs="Arial"/>
                <w:b/>
                <w:bCs/>
                <w:sz w:val="24"/>
                <w:szCs w:val="24"/>
              </w:rPr>
              <w:t xml:space="preserve">Hyfforddi cynghorwyr </w:t>
            </w:r>
            <w:r>
              <w:rPr>
                <w:rFonts w:ascii="Arial" w:hAnsi="Arial" w:cs="Arial"/>
                <w:b/>
                <w:bCs/>
                <w:sz w:val="24"/>
                <w:szCs w:val="24"/>
              </w:rPr>
              <w:br/>
            </w:r>
          </w:p>
          <w:p w14:paraId="61C5A26A" w14:textId="77777777" w:rsidR="003E0FEB" w:rsidRDefault="009868F8" w:rsidP="007E58EC">
            <w:pPr>
              <w:rPr>
                <w:rFonts w:ascii="Arial" w:hAnsi="Arial" w:cs="Arial"/>
                <w:sz w:val="24"/>
                <w:szCs w:val="24"/>
              </w:rPr>
            </w:pPr>
            <w:r w:rsidRPr="005B60D4">
              <w:rPr>
                <w:rFonts w:ascii="Arial" w:hAnsi="Arial" w:cs="Arial"/>
                <w:sz w:val="24"/>
                <w:szCs w:val="24"/>
              </w:rPr>
              <w:t xml:space="preserve">Mae cyngor cymuned da yn ymrwymedig i gynnig hyfforddiant a datblygiad parhaus, i'w gynghorwyr ac i'w staff. Mae Strategaeth Hyfforddi Genedlaethol wrthi'n cael ei hadolygu ar hyn o bryd. </w:t>
            </w:r>
          </w:p>
          <w:p w14:paraId="75F4A149" w14:textId="77777777" w:rsidR="003E0FEB" w:rsidRDefault="003E0FEB" w:rsidP="007E58EC">
            <w:pPr>
              <w:rPr>
                <w:rFonts w:ascii="Arial" w:hAnsi="Arial" w:cs="Arial"/>
                <w:sz w:val="24"/>
                <w:szCs w:val="24"/>
              </w:rPr>
            </w:pPr>
          </w:p>
          <w:p w14:paraId="44DC531F" w14:textId="0B601F2B" w:rsidR="003E0FEB" w:rsidRDefault="00000000" w:rsidP="003E0FEB">
            <w:pPr>
              <w:rPr>
                <w:rFonts w:ascii="Arial" w:hAnsi="Arial" w:cs="Arial"/>
                <w:sz w:val="24"/>
                <w:szCs w:val="24"/>
              </w:rPr>
            </w:pPr>
            <w:hyperlink r:id="rId130" w:history="1">
              <w:r w:rsidR="009868F8">
                <w:rPr>
                  <w:rFonts w:ascii="Arial" w:hAnsi="Arial" w:cs="Arial"/>
                  <w:sz w:val="24"/>
                  <w:szCs w:val="24"/>
                </w:rPr>
                <w:t xml:space="preserve">Mae </w:t>
              </w:r>
              <w:r w:rsidR="009868F8" w:rsidRPr="001B344B">
                <w:rPr>
                  <w:rStyle w:val="Hyperlink"/>
                  <w:rFonts w:ascii="Arial" w:hAnsi="Arial" w:cs="Arial"/>
                  <w:sz w:val="24"/>
                  <w:szCs w:val="24"/>
                </w:rPr>
                <w:t>adran 67 o Ddeddf Llywodraeth Leol ac Etholiadau (Cymru) 2021</w:t>
              </w:r>
            </w:hyperlink>
            <w:r w:rsidR="009868F8">
              <w:rPr>
                <w:rFonts w:ascii="Arial" w:hAnsi="Arial" w:cs="Arial"/>
                <w:sz w:val="24"/>
                <w:szCs w:val="24"/>
              </w:rPr>
              <w:t xml:space="preserve"> yn ei gwneud yn ofynnol i gynghorau cymuned a thref baratoi a chyhoeddi cynllun ynglŷn â'r hyfforddiant a ddarperir ar gyfer eu haelodau a'u staff.  Dylai'r cynllun hyfforddi ystyried a oes gan y cyngor, ar y cyd, y sgiliau a'r wybodaeth sydd eu hangen arno i gyflawni ei gynlluniau yn y ffordd fwyaf effeithiol, a mynd i'r afael â hynny.  Rhaid cyhoeddi'r cynllun hyfforddi cyntaf erbyn 5 Tachwedd 2022, chwe mis ar ôl i'r ddyletswydd ddod i rym.  Rhaid i'r cynllun hyfforddi gael ei adolygu dri mis ar ôl pob etholiad cyffredin ar gyfer cynghorwyr cymuned fan bellaf.  Mae canllawiau statudol wedi cael eu cyhoeddi ar y ddyletswydd i baratoi a chyhoeddi cynlluniau hyfforddi. Gweler Pennod 5 o </w:t>
            </w:r>
            <w:hyperlink r:id="rId131" w:history="1">
              <w:r w:rsidR="009868F8" w:rsidRPr="00523C09">
                <w:rPr>
                  <w:rStyle w:val="Hyperlink"/>
                  <w:rFonts w:ascii="Arial" w:hAnsi="Arial" w:cs="Arial"/>
                  <w:sz w:val="24"/>
                  <w:szCs w:val="24"/>
                </w:rPr>
                <w:t>Ddeddf Llywodraeth Leol ac Etholiadau (Cymru) 2021: Canllawiau Statudol ar gyfer Cynghorau Cymuned a Thref</w:t>
              </w:r>
            </w:hyperlink>
          </w:p>
          <w:p w14:paraId="536DB1CA" w14:textId="77777777" w:rsidR="002762B0" w:rsidRPr="00D26429" w:rsidRDefault="002762B0" w:rsidP="007E58EC">
            <w:pPr>
              <w:rPr>
                <w:rFonts w:ascii="Arial" w:hAnsi="Arial" w:cs="Arial"/>
                <w:b/>
                <w:sz w:val="24"/>
                <w:szCs w:val="24"/>
                <w:u w:val="single"/>
              </w:rPr>
            </w:pPr>
          </w:p>
          <w:p w14:paraId="06EE06DA" w14:textId="77777777" w:rsidR="008968E1" w:rsidRDefault="009868F8" w:rsidP="007E58EC">
            <w:pPr>
              <w:rPr>
                <w:rFonts w:ascii="Arial" w:hAnsi="Arial" w:cs="Arial"/>
                <w:sz w:val="24"/>
                <w:szCs w:val="24"/>
              </w:rPr>
            </w:pPr>
            <w:r>
              <w:rPr>
                <w:rFonts w:ascii="Arial" w:hAnsi="Arial" w:cs="Arial"/>
                <w:sz w:val="24"/>
                <w:szCs w:val="24"/>
              </w:rPr>
              <w:t xml:space="preserve">Ceir gwybodaeth am unrhyw fwrsarïau cyfredol i gynghorwyr ymgymryd â hyfforddiant perthnasol ar wefan Un Llais Cymru. </w:t>
            </w:r>
          </w:p>
          <w:p w14:paraId="46A31F8C" w14:textId="77777777" w:rsidR="008968E1" w:rsidRDefault="008968E1" w:rsidP="007E58EC">
            <w:pPr>
              <w:rPr>
                <w:rFonts w:ascii="Arial" w:hAnsi="Arial" w:cs="Arial"/>
                <w:sz w:val="24"/>
                <w:szCs w:val="24"/>
              </w:rPr>
            </w:pPr>
          </w:p>
          <w:p w14:paraId="324A70F2" w14:textId="1D627269" w:rsidR="002762B0" w:rsidRPr="00DD2B73" w:rsidRDefault="008968E1" w:rsidP="007E58EC">
            <w:pPr>
              <w:rPr>
                <w:rFonts w:ascii="Arial" w:hAnsi="Arial" w:cs="Arial"/>
                <w:sz w:val="24"/>
                <w:szCs w:val="24"/>
              </w:rPr>
            </w:pPr>
            <w:r>
              <w:rPr>
                <w:rFonts w:ascii="Arial" w:hAnsi="Arial" w:cs="Arial"/>
                <w:sz w:val="24"/>
                <w:szCs w:val="24"/>
              </w:rPr>
              <w:t>Mae templed cynllun hyfforddi ar gael ar gais i aelodau Un Llais Cymru.</w:t>
            </w:r>
            <w:r w:rsidR="009868F8">
              <w:rPr>
                <w:rFonts w:ascii="Arial" w:hAnsi="Arial" w:cs="Arial"/>
                <w:sz w:val="24"/>
                <w:szCs w:val="24"/>
              </w:rPr>
              <w:br/>
            </w:r>
          </w:p>
          <w:p w14:paraId="6CDBB03B" w14:textId="77777777" w:rsidR="002762B0" w:rsidRPr="002E0FF7" w:rsidRDefault="009868F8" w:rsidP="007E58EC">
            <w:pPr>
              <w:rPr>
                <w:rFonts w:ascii="Arial" w:hAnsi="Arial" w:cs="Arial"/>
                <w:b/>
                <w:sz w:val="24"/>
                <w:szCs w:val="24"/>
              </w:rPr>
            </w:pPr>
            <w:r w:rsidRPr="002E0FF7">
              <w:rPr>
                <w:rFonts w:ascii="Arial" w:hAnsi="Arial" w:cs="Arial"/>
                <w:b/>
                <w:bCs/>
                <w:sz w:val="24"/>
                <w:szCs w:val="24"/>
              </w:rPr>
              <w:t xml:space="preserve">Cydnabyddiaeth cynghorwyr </w:t>
            </w:r>
          </w:p>
          <w:p w14:paraId="4304A9BD" w14:textId="77777777" w:rsidR="002762B0" w:rsidRDefault="002762B0" w:rsidP="007E58EC">
            <w:pPr>
              <w:rPr>
                <w:rFonts w:ascii="Arial" w:hAnsi="Arial" w:cs="Arial"/>
                <w:sz w:val="24"/>
                <w:szCs w:val="24"/>
              </w:rPr>
            </w:pPr>
          </w:p>
          <w:p w14:paraId="24F09D7D" w14:textId="77777777" w:rsidR="002762B0" w:rsidRDefault="009868F8" w:rsidP="007E58EC">
            <w:pPr>
              <w:rPr>
                <w:rFonts w:ascii="Arial" w:hAnsi="Arial" w:cs="Arial"/>
                <w:sz w:val="24"/>
                <w:szCs w:val="24"/>
              </w:rPr>
            </w:pPr>
            <w:r w:rsidRPr="00D26429">
              <w:rPr>
                <w:rFonts w:ascii="Arial" w:hAnsi="Arial" w:cs="Arial"/>
                <w:sz w:val="24"/>
                <w:szCs w:val="24"/>
              </w:rPr>
              <w:t xml:space="preserve">Panel Annibynnol Cymru ar Gydnabyddiaeth Ariannol yw'r corff annibynnol sy'n gyfrifol am bennu'r taliadau a wneir i aelodau etholedig cynghorau cymuned a thref yng Nghymru. Mae'r Panel yn llunio adroddiad bob blwyddyn yn nodi'r math o daliadau y gellir eu gwneud, a lefel y taliadau hynny. Dyletswydd priod swyddog cyngor (y clerc fel arfer) yw trefnu i'r taliadau cywir gael eu gwneud i bob unigolyn sydd â'r hawl i'w cael. </w:t>
            </w:r>
            <w:r w:rsidRPr="00D26429">
              <w:rPr>
                <w:rFonts w:ascii="Arial" w:hAnsi="Arial" w:cs="Arial"/>
                <w:sz w:val="24"/>
                <w:szCs w:val="24"/>
              </w:rPr>
              <w:br/>
            </w:r>
          </w:p>
          <w:p w14:paraId="3DD6987B" w14:textId="704C5EC8" w:rsidR="002762B0" w:rsidRPr="00060A25" w:rsidRDefault="00000000" w:rsidP="007E58EC">
            <w:pPr>
              <w:rPr>
                <w:rFonts w:ascii="Arial" w:hAnsi="Arial" w:cs="Arial"/>
                <w:sz w:val="24"/>
                <w:szCs w:val="24"/>
              </w:rPr>
            </w:pPr>
            <w:hyperlink r:id="rId132" w:history="1">
              <w:r w:rsidR="009868F8" w:rsidRPr="005B60D4">
                <w:rPr>
                  <w:rStyle w:val="Hyperlink"/>
                  <w:rFonts w:ascii="Arial" w:hAnsi="Arial" w:cs="Arial"/>
                  <w:sz w:val="24"/>
                  <w:szCs w:val="24"/>
                </w:rPr>
                <w:t>Adroddiad blynyddol Panel Annibynnol Cymru ar Gydnabyddiaeth Ariannol a'i ganllaw ar daliadau i aelodau etholedig</w:t>
              </w:r>
            </w:hyperlink>
            <w:r w:rsidR="009868F8">
              <w:rPr>
                <w:rFonts w:ascii="Arial" w:hAnsi="Arial" w:cs="Arial"/>
                <w:sz w:val="24"/>
                <w:szCs w:val="24"/>
              </w:rPr>
              <w:t xml:space="preserve"> </w:t>
            </w:r>
          </w:p>
          <w:p w14:paraId="6CA478E1" w14:textId="77777777" w:rsidR="00DD2B73" w:rsidRDefault="00DD2B73" w:rsidP="007E58EC">
            <w:pPr>
              <w:rPr>
                <w:rFonts w:ascii="Arial" w:hAnsi="Arial" w:cs="Arial"/>
                <w:b/>
                <w:sz w:val="24"/>
                <w:szCs w:val="24"/>
              </w:rPr>
            </w:pPr>
          </w:p>
          <w:p w14:paraId="7CBE338A" w14:textId="77777777" w:rsidR="002762B0" w:rsidRPr="002E0FF7" w:rsidRDefault="009868F8" w:rsidP="007E58EC">
            <w:pPr>
              <w:rPr>
                <w:rFonts w:ascii="Arial" w:hAnsi="Arial" w:cs="Arial"/>
                <w:b/>
                <w:sz w:val="24"/>
                <w:szCs w:val="24"/>
              </w:rPr>
            </w:pPr>
            <w:r w:rsidRPr="002E0FF7">
              <w:rPr>
                <w:rFonts w:ascii="Arial" w:hAnsi="Arial" w:cs="Arial"/>
                <w:b/>
                <w:bCs/>
                <w:sz w:val="24"/>
                <w:szCs w:val="24"/>
              </w:rPr>
              <w:t xml:space="preserve">Cyrff yn y sector </w:t>
            </w:r>
          </w:p>
          <w:p w14:paraId="27CC333D" w14:textId="77777777" w:rsidR="002762B0" w:rsidRDefault="002762B0" w:rsidP="007E58EC">
            <w:pPr>
              <w:rPr>
                <w:rFonts w:ascii="Arial" w:hAnsi="Arial" w:cs="Arial"/>
                <w:b/>
              </w:rPr>
            </w:pPr>
          </w:p>
          <w:p w14:paraId="5FD6799C" w14:textId="2DF4B243" w:rsidR="002762B0" w:rsidRDefault="009868F8" w:rsidP="007E58EC">
            <w:pPr>
              <w:rPr>
                <w:rFonts w:ascii="Arial" w:hAnsi="Arial" w:cs="Arial"/>
                <w:sz w:val="24"/>
                <w:szCs w:val="24"/>
              </w:rPr>
            </w:pPr>
            <w:r w:rsidRPr="00FA7302">
              <w:rPr>
                <w:rFonts w:ascii="Arial" w:hAnsi="Arial" w:cs="Arial"/>
                <w:sz w:val="24"/>
                <w:szCs w:val="24"/>
              </w:rPr>
              <w:t xml:space="preserve">Anogir cynghorau i fod yn aelodau o Un Llais Cymru a Chymdeithas Clercod Cynghorau Lleol.  Cysylltwch ag </w:t>
            </w:r>
            <w:hyperlink r:id="rId133" w:history="1">
              <w:r w:rsidR="005468A6" w:rsidRPr="00E35B03">
                <w:rPr>
                  <w:rStyle w:val="Hyperlink"/>
                  <w:rFonts w:ascii="Arial" w:hAnsi="Arial" w:cs="Arial"/>
                  <w:sz w:val="24"/>
                  <w:szCs w:val="24"/>
                </w:rPr>
                <w:t>Un Llais Cymru</w:t>
              </w:r>
            </w:hyperlink>
            <w:r w:rsidRPr="00FA7302">
              <w:rPr>
                <w:rFonts w:ascii="Arial" w:hAnsi="Arial" w:cs="Arial"/>
                <w:sz w:val="24"/>
                <w:szCs w:val="24"/>
              </w:rPr>
              <w:t xml:space="preserve"> a </w:t>
            </w:r>
            <w:hyperlink r:id="rId134" w:history="1">
              <w:r w:rsidR="005468A6" w:rsidRPr="00E35B03">
                <w:rPr>
                  <w:rStyle w:val="Hyperlink"/>
                  <w:rFonts w:ascii="Arial" w:hAnsi="Arial" w:cs="Arial"/>
                  <w:sz w:val="24"/>
                  <w:szCs w:val="24"/>
                </w:rPr>
                <w:t>Chymdeithas Clercod Cynghorau Lleol</w:t>
              </w:r>
            </w:hyperlink>
            <w:r w:rsidRPr="00FA7302">
              <w:rPr>
                <w:rFonts w:ascii="Arial" w:hAnsi="Arial" w:cs="Arial"/>
                <w:sz w:val="24"/>
                <w:szCs w:val="24"/>
              </w:rPr>
              <w:t xml:space="preserve"> am fanylion.  Mae Pwyllgorau Ardal Un Llais Cymru a chynadleddau a digwyddiadau hyfforddi Un Llais Cymru a Chymdeithas Clercod Cynghorau Lleol yn cynnig cyfleoedd i ddysgu am ddatblygiadau mewn cynghorau eraill yn ogystal â rhannu eu harferion da eu hunain.  Gellid hefyd ystyried cyflwyno ceisiadau i gynllun gwobrau blynyddol Un Llais Cymru.  Yn achos cynghorau ‘mwy’, dylent ystyried cymryd rhan lawn yng nghyfarfodydd Cynghorau Mwy. </w:t>
            </w:r>
          </w:p>
          <w:p w14:paraId="42043654" w14:textId="77777777" w:rsidR="002762B0" w:rsidRPr="00FA7302" w:rsidRDefault="002762B0" w:rsidP="007E58EC">
            <w:pPr>
              <w:rPr>
                <w:rFonts w:ascii="Arial" w:hAnsi="Arial" w:cs="Arial"/>
                <w:b/>
                <w:sz w:val="24"/>
                <w:szCs w:val="24"/>
              </w:rPr>
            </w:pPr>
          </w:p>
        </w:tc>
      </w:tr>
      <w:tr w:rsidR="00AB12F0" w14:paraId="45C841E2" w14:textId="77777777" w:rsidTr="00BF2451">
        <w:tc>
          <w:tcPr>
            <w:tcW w:w="14601" w:type="dxa"/>
          </w:tcPr>
          <w:p w14:paraId="76F635C7" w14:textId="77777777" w:rsidR="002762B0" w:rsidRPr="005B60D4" w:rsidRDefault="009868F8" w:rsidP="007E58EC">
            <w:pPr>
              <w:rPr>
                <w:rFonts w:ascii="Arial" w:hAnsi="Arial" w:cs="Arial"/>
                <w:b/>
                <w:sz w:val="24"/>
                <w:szCs w:val="24"/>
              </w:rPr>
            </w:pPr>
            <w:r w:rsidRPr="005B60D4">
              <w:rPr>
                <w:rFonts w:ascii="Arial" w:hAnsi="Arial" w:cs="Arial"/>
                <w:b/>
                <w:bCs/>
                <w:sz w:val="24"/>
                <w:szCs w:val="24"/>
              </w:rPr>
              <w:lastRenderedPageBreak/>
              <w:t xml:space="preserve">Sylwadau </w:t>
            </w:r>
          </w:p>
          <w:p w14:paraId="5E7A039C" w14:textId="77777777" w:rsidR="002762B0" w:rsidRDefault="002762B0" w:rsidP="007E58EC">
            <w:pPr>
              <w:rPr>
                <w:rFonts w:ascii="Arial" w:hAnsi="Arial" w:cs="Arial"/>
                <w:b/>
              </w:rPr>
            </w:pPr>
          </w:p>
          <w:p w14:paraId="09E95C4E" w14:textId="77777777" w:rsidR="002762B0" w:rsidRDefault="002762B0" w:rsidP="007E58EC">
            <w:pPr>
              <w:rPr>
                <w:rFonts w:ascii="Arial" w:hAnsi="Arial" w:cs="Arial"/>
                <w:b/>
              </w:rPr>
            </w:pPr>
          </w:p>
          <w:p w14:paraId="5886CDA3" w14:textId="77777777" w:rsidR="002762B0" w:rsidRDefault="002762B0" w:rsidP="007E58EC">
            <w:pPr>
              <w:rPr>
                <w:rFonts w:ascii="Arial" w:hAnsi="Arial" w:cs="Arial"/>
                <w:b/>
              </w:rPr>
            </w:pPr>
          </w:p>
          <w:p w14:paraId="468BD3FC" w14:textId="77777777" w:rsidR="00A4294D" w:rsidRDefault="00A4294D" w:rsidP="007E58EC">
            <w:pPr>
              <w:rPr>
                <w:rFonts w:ascii="Arial" w:hAnsi="Arial" w:cs="Arial"/>
                <w:b/>
              </w:rPr>
            </w:pPr>
          </w:p>
          <w:p w14:paraId="34281CB0" w14:textId="77777777" w:rsidR="00423E9E" w:rsidRDefault="00423E9E" w:rsidP="007E58EC">
            <w:pPr>
              <w:rPr>
                <w:rFonts w:ascii="Arial" w:hAnsi="Arial" w:cs="Arial"/>
                <w:b/>
              </w:rPr>
            </w:pPr>
          </w:p>
          <w:p w14:paraId="0BF4B4C9" w14:textId="77777777" w:rsidR="002762B0" w:rsidRDefault="002762B0" w:rsidP="007E58EC">
            <w:pPr>
              <w:rPr>
                <w:rFonts w:ascii="Arial" w:hAnsi="Arial" w:cs="Arial"/>
                <w:b/>
              </w:rPr>
            </w:pPr>
          </w:p>
        </w:tc>
      </w:tr>
      <w:tr w:rsidR="00AB12F0" w:rsidRPr="00482CFA" w14:paraId="0C8BF3C6" w14:textId="77777777" w:rsidTr="00BF2451">
        <w:tc>
          <w:tcPr>
            <w:tcW w:w="14601" w:type="dxa"/>
          </w:tcPr>
          <w:p w14:paraId="2E946427"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lastRenderedPageBreak/>
              <w:t xml:space="preserve">Camau gweithredu </w:t>
            </w:r>
          </w:p>
          <w:p w14:paraId="0DD2F8F9" w14:textId="77777777" w:rsidR="002762B0" w:rsidRPr="00482CFA" w:rsidRDefault="002762B0" w:rsidP="007E58EC">
            <w:pPr>
              <w:rPr>
                <w:rFonts w:ascii="Arial" w:hAnsi="Arial" w:cs="Arial"/>
                <w:b/>
                <w:sz w:val="24"/>
                <w:szCs w:val="24"/>
              </w:rPr>
            </w:pPr>
          </w:p>
          <w:p w14:paraId="71A622E6"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Byddwn yn:</w:t>
            </w:r>
          </w:p>
          <w:p w14:paraId="0D95C579" w14:textId="77777777" w:rsidR="002762B0" w:rsidRPr="00482CFA" w:rsidRDefault="002762B0" w:rsidP="007E58EC">
            <w:pPr>
              <w:rPr>
                <w:rFonts w:ascii="Arial" w:hAnsi="Arial" w:cs="Arial"/>
                <w:b/>
                <w:sz w:val="24"/>
                <w:szCs w:val="24"/>
              </w:rPr>
            </w:pPr>
          </w:p>
          <w:p w14:paraId="45C5666F" w14:textId="77777777" w:rsidR="002762B0" w:rsidRPr="00482CFA" w:rsidRDefault="002762B0" w:rsidP="00553DA7">
            <w:pPr>
              <w:pStyle w:val="ListParagraph"/>
              <w:numPr>
                <w:ilvl w:val="0"/>
                <w:numId w:val="21"/>
              </w:numPr>
              <w:rPr>
                <w:rFonts w:ascii="Arial" w:hAnsi="Arial" w:cs="Arial"/>
                <w:b/>
                <w:sz w:val="24"/>
                <w:szCs w:val="24"/>
              </w:rPr>
            </w:pPr>
          </w:p>
          <w:p w14:paraId="40F781FF" w14:textId="01E15166" w:rsidR="002762B0" w:rsidRDefault="002762B0" w:rsidP="007E58EC">
            <w:pPr>
              <w:rPr>
                <w:rFonts w:ascii="Arial" w:hAnsi="Arial" w:cs="Arial"/>
                <w:b/>
                <w:sz w:val="24"/>
                <w:szCs w:val="24"/>
              </w:rPr>
            </w:pPr>
          </w:p>
          <w:p w14:paraId="3BFC7824" w14:textId="31DD3353" w:rsidR="00423E9E" w:rsidRDefault="00423E9E" w:rsidP="007E58EC">
            <w:pPr>
              <w:rPr>
                <w:rFonts w:ascii="Arial" w:hAnsi="Arial" w:cs="Arial"/>
                <w:b/>
                <w:sz w:val="24"/>
                <w:szCs w:val="24"/>
              </w:rPr>
            </w:pPr>
          </w:p>
          <w:p w14:paraId="0E06D33E" w14:textId="36E2AE11" w:rsidR="00B67982" w:rsidRDefault="00B67982" w:rsidP="007E58EC">
            <w:pPr>
              <w:rPr>
                <w:rFonts w:ascii="Arial" w:hAnsi="Arial" w:cs="Arial"/>
                <w:b/>
                <w:sz w:val="24"/>
                <w:szCs w:val="24"/>
              </w:rPr>
            </w:pPr>
          </w:p>
          <w:p w14:paraId="313C9306" w14:textId="7BE126A4" w:rsidR="00B67982" w:rsidRDefault="00B67982" w:rsidP="007E58EC">
            <w:pPr>
              <w:rPr>
                <w:rFonts w:ascii="Arial" w:hAnsi="Arial" w:cs="Arial"/>
                <w:b/>
                <w:sz w:val="24"/>
                <w:szCs w:val="24"/>
              </w:rPr>
            </w:pPr>
          </w:p>
          <w:p w14:paraId="07945D23" w14:textId="61C5CF6B" w:rsidR="00B67982" w:rsidRDefault="00B67982" w:rsidP="007E58EC">
            <w:pPr>
              <w:rPr>
                <w:rFonts w:ascii="Arial" w:hAnsi="Arial" w:cs="Arial"/>
                <w:b/>
                <w:sz w:val="24"/>
                <w:szCs w:val="24"/>
              </w:rPr>
            </w:pPr>
          </w:p>
          <w:p w14:paraId="7CB3358D" w14:textId="77777777" w:rsidR="00B67982" w:rsidRPr="00482CFA" w:rsidRDefault="00B67982" w:rsidP="007E58EC">
            <w:pPr>
              <w:rPr>
                <w:rFonts w:ascii="Arial" w:hAnsi="Arial" w:cs="Arial"/>
                <w:b/>
                <w:sz w:val="24"/>
                <w:szCs w:val="24"/>
              </w:rPr>
            </w:pPr>
          </w:p>
          <w:p w14:paraId="7242ED06" w14:textId="77777777" w:rsidR="002762B0" w:rsidRPr="00482CFA" w:rsidRDefault="002762B0" w:rsidP="007E58EC">
            <w:pPr>
              <w:rPr>
                <w:rFonts w:ascii="Arial" w:hAnsi="Arial" w:cs="Arial"/>
                <w:b/>
                <w:sz w:val="24"/>
                <w:szCs w:val="24"/>
              </w:rPr>
            </w:pPr>
          </w:p>
        </w:tc>
      </w:tr>
    </w:tbl>
    <w:p w14:paraId="70139851" w14:textId="77777777" w:rsidR="002762B0" w:rsidRDefault="002762B0" w:rsidP="002762B0">
      <w:pPr>
        <w:spacing w:after="0"/>
        <w:rPr>
          <w:rFonts w:ascii="Arial" w:hAnsi="Arial" w:cs="Arial"/>
          <w:b/>
          <w:sz w:val="24"/>
          <w:szCs w:val="24"/>
          <w:u w:val="single"/>
        </w:rPr>
      </w:pPr>
    </w:p>
    <w:p w14:paraId="3AC74DC4" w14:textId="77777777" w:rsidR="002762B0" w:rsidRDefault="002762B0" w:rsidP="002762B0">
      <w:pPr>
        <w:spacing w:after="0"/>
        <w:rPr>
          <w:rFonts w:ascii="Arial" w:hAnsi="Arial" w:cs="Arial"/>
          <w:b/>
          <w:sz w:val="24"/>
          <w:szCs w:val="24"/>
          <w:u w:val="single"/>
        </w:rPr>
        <w:sectPr w:rsidR="002762B0" w:rsidSect="007E58EC">
          <w:headerReference w:type="default" r:id="rId135"/>
          <w:pgSz w:w="16838" w:h="11906" w:orient="landscape"/>
          <w:pgMar w:top="851" w:right="820" w:bottom="1440" w:left="1440" w:header="708" w:footer="708" w:gutter="0"/>
          <w:cols w:space="708"/>
          <w:docGrid w:linePitch="360"/>
        </w:sectPr>
      </w:pPr>
    </w:p>
    <w:p w14:paraId="0AFF393D" w14:textId="77777777" w:rsidR="002762B0" w:rsidRDefault="002762B0" w:rsidP="002762B0">
      <w:pPr>
        <w:spacing w:after="0"/>
        <w:rPr>
          <w:rFonts w:ascii="Arial" w:hAnsi="Arial" w:cs="Arial"/>
          <w:b/>
          <w:sz w:val="24"/>
          <w:szCs w:val="24"/>
          <w:u w:val="single"/>
        </w:rPr>
      </w:pPr>
    </w:p>
    <w:p w14:paraId="7C439540" w14:textId="77777777" w:rsidR="002762B0"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a B – Arweinyddiaeth a phobl"/>
        <w:tblDescription w:val="Mae'r cyngor yn cyflawni ei ddyletswyddau o ran cyflogaeth "/>
      </w:tblPr>
      <w:tblGrid>
        <w:gridCol w:w="14601"/>
      </w:tblGrid>
      <w:tr w:rsidR="00AB12F0" w14:paraId="5776DE19" w14:textId="77777777" w:rsidTr="00BF2451">
        <w:tc>
          <w:tcPr>
            <w:tcW w:w="14601" w:type="dxa"/>
            <w:shd w:val="clear" w:color="auto" w:fill="BFBFBF" w:themeFill="background1" w:themeFillShade="BF"/>
          </w:tcPr>
          <w:p w14:paraId="47C1AC04" w14:textId="77777777" w:rsidR="002762B0" w:rsidRDefault="002762B0" w:rsidP="007E58EC">
            <w:pPr>
              <w:rPr>
                <w:rFonts w:ascii="Arial" w:hAnsi="Arial" w:cs="Arial"/>
                <w:b/>
                <w:sz w:val="24"/>
                <w:szCs w:val="24"/>
              </w:rPr>
            </w:pPr>
          </w:p>
          <w:p w14:paraId="6BF0E15A" w14:textId="77777777" w:rsidR="002762B0" w:rsidRPr="00F243BF" w:rsidRDefault="009868F8" w:rsidP="007E58EC">
            <w:pPr>
              <w:rPr>
                <w:rFonts w:ascii="Arial" w:hAnsi="Arial" w:cs="Arial"/>
                <w:b/>
                <w:sz w:val="24"/>
                <w:szCs w:val="24"/>
              </w:rPr>
            </w:pPr>
            <w:r w:rsidRPr="00F243BF">
              <w:rPr>
                <w:rFonts w:ascii="Arial" w:hAnsi="Arial" w:cs="Arial"/>
                <w:b/>
                <w:bCs/>
                <w:sz w:val="24"/>
                <w:szCs w:val="24"/>
              </w:rPr>
              <w:t xml:space="preserve">Mae'r cyngor yn cyflawni ei ddyletswyddau o ran cyflogaeth </w:t>
            </w:r>
          </w:p>
          <w:p w14:paraId="130239FA" w14:textId="77777777" w:rsidR="002762B0" w:rsidRPr="00F243BF" w:rsidRDefault="002762B0" w:rsidP="007E58EC">
            <w:pPr>
              <w:rPr>
                <w:rFonts w:ascii="Arial" w:hAnsi="Arial" w:cs="Arial"/>
                <w:b/>
                <w:sz w:val="24"/>
                <w:szCs w:val="24"/>
              </w:rPr>
            </w:pPr>
          </w:p>
        </w:tc>
      </w:tr>
      <w:tr w:rsidR="00022CBE" w:rsidRPr="00482CFA" w14:paraId="02E652A6" w14:textId="77777777" w:rsidTr="00BF2451">
        <w:tc>
          <w:tcPr>
            <w:tcW w:w="14601" w:type="dxa"/>
          </w:tcPr>
          <w:p w14:paraId="3A2A73EF" w14:textId="77777777" w:rsidR="00022CBE" w:rsidRPr="00F243BF" w:rsidRDefault="00022CBE" w:rsidP="00022CBE">
            <w:pPr>
              <w:rPr>
                <w:rFonts w:ascii="Arial" w:hAnsi="Arial" w:cs="Arial"/>
                <w:b/>
                <w:sz w:val="24"/>
                <w:szCs w:val="24"/>
              </w:rPr>
            </w:pPr>
            <w:r w:rsidRPr="00F243BF">
              <w:rPr>
                <w:rFonts w:ascii="Arial" w:hAnsi="Arial" w:cs="Arial"/>
                <w:b/>
                <w:bCs/>
                <w:sz w:val="24"/>
                <w:szCs w:val="24"/>
              </w:rPr>
              <w:t xml:space="preserve">Cwestiynau i'w hystyried </w:t>
            </w:r>
          </w:p>
          <w:p w14:paraId="09AE68D3" w14:textId="77777777" w:rsidR="00022CBE" w:rsidRPr="00F243BF" w:rsidRDefault="00022CBE" w:rsidP="00022CBE">
            <w:pPr>
              <w:rPr>
                <w:rFonts w:ascii="Arial" w:hAnsi="Arial" w:cs="Arial"/>
                <w:sz w:val="24"/>
                <w:szCs w:val="24"/>
              </w:rPr>
            </w:pPr>
          </w:p>
          <w:p w14:paraId="02F827B2" w14:textId="77777777" w:rsidR="00022CBE" w:rsidRPr="00A05212" w:rsidRDefault="00022CBE" w:rsidP="00022CBE">
            <w:pPr>
              <w:pStyle w:val="ListParagraph"/>
              <w:numPr>
                <w:ilvl w:val="0"/>
                <w:numId w:val="20"/>
              </w:numPr>
              <w:spacing w:line="276" w:lineRule="auto"/>
              <w:rPr>
                <w:rFonts w:ascii="Arial" w:hAnsi="Arial" w:cs="Arial"/>
                <w:b/>
                <w:strike/>
                <w:sz w:val="24"/>
                <w:szCs w:val="24"/>
              </w:rPr>
            </w:pPr>
            <w:r>
              <w:rPr>
                <w:rFonts w:ascii="Arial" w:hAnsi="Arial" w:cs="Arial"/>
                <w:sz w:val="24"/>
                <w:szCs w:val="24"/>
              </w:rPr>
              <w:t xml:space="preserve">A yw pob cynghorydd yn deall ei gyfrifoldebau fel cyflogwr? </w:t>
            </w:r>
          </w:p>
          <w:p w14:paraId="05177E42" w14:textId="77777777" w:rsidR="00022CBE" w:rsidRPr="00A05212" w:rsidRDefault="00022CBE" w:rsidP="00022CBE">
            <w:pPr>
              <w:pStyle w:val="ListParagraph"/>
              <w:numPr>
                <w:ilvl w:val="0"/>
                <w:numId w:val="20"/>
              </w:numPr>
              <w:spacing w:line="276" w:lineRule="auto"/>
              <w:rPr>
                <w:rFonts w:ascii="Arial" w:hAnsi="Arial" w:cs="Arial"/>
                <w:b/>
                <w:sz w:val="24"/>
                <w:szCs w:val="24"/>
              </w:rPr>
            </w:pPr>
            <w:r>
              <w:rPr>
                <w:rFonts w:ascii="Arial" w:hAnsi="Arial" w:cs="Arial"/>
                <w:sz w:val="24"/>
                <w:szCs w:val="24"/>
              </w:rPr>
              <w:t xml:space="preserve">A oes gan y cyngor bwyllgor adnoddau dynol/personél i ymdrin â materion staffio? </w:t>
            </w:r>
          </w:p>
          <w:p w14:paraId="71534BFE" w14:textId="77777777" w:rsidR="00022CBE" w:rsidRPr="006A4EAC" w:rsidRDefault="00022CBE" w:rsidP="00022CBE">
            <w:pPr>
              <w:pStyle w:val="ListParagraph"/>
              <w:numPr>
                <w:ilvl w:val="0"/>
                <w:numId w:val="20"/>
              </w:numPr>
              <w:spacing w:line="276" w:lineRule="auto"/>
              <w:rPr>
                <w:rFonts w:ascii="Arial" w:hAnsi="Arial" w:cs="Arial"/>
                <w:b/>
                <w:strike/>
                <w:sz w:val="24"/>
                <w:szCs w:val="24"/>
              </w:rPr>
            </w:pPr>
            <w:r w:rsidRPr="00F243BF">
              <w:rPr>
                <w:rFonts w:ascii="Arial" w:hAnsi="Arial" w:cs="Arial"/>
                <w:sz w:val="24"/>
                <w:szCs w:val="24"/>
              </w:rPr>
              <w:t xml:space="preserve">A yw pob aelod o'r staff yn deall ei rwymedigaethau o dan y cod ymddygiad cenedlaethol i </w:t>
            </w:r>
            <w:proofErr w:type="spellStart"/>
            <w:r w:rsidRPr="00F243BF">
              <w:rPr>
                <w:rFonts w:ascii="Arial" w:hAnsi="Arial" w:cs="Arial"/>
                <w:sz w:val="24"/>
                <w:szCs w:val="24"/>
              </w:rPr>
              <w:t>gyflogeion</w:t>
            </w:r>
            <w:proofErr w:type="spellEnd"/>
            <w:r w:rsidRPr="00F243BF">
              <w:rPr>
                <w:rFonts w:ascii="Arial" w:hAnsi="Arial" w:cs="Arial"/>
                <w:sz w:val="24"/>
                <w:szCs w:val="24"/>
              </w:rPr>
              <w:t>?</w:t>
            </w:r>
          </w:p>
          <w:p w14:paraId="239751F1" w14:textId="77777777" w:rsidR="00022CBE" w:rsidRPr="0000625E" w:rsidRDefault="00022CBE" w:rsidP="00022CBE">
            <w:pPr>
              <w:pStyle w:val="ListParagraph"/>
              <w:numPr>
                <w:ilvl w:val="0"/>
                <w:numId w:val="20"/>
              </w:numPr>
              <w:spacing w:line="276" w:lineRule="auto"/>
              <w:rPr>
                <w:rFonts w:ascii="Arial" w:hAnsi="Arial" w:cs="Arial"/>
                <w:b/>
                <w:strike/>
                <w:sz w:val="24"/>
                <w:szCs w:val="24"/>
              </w:rPr>
            </w:pPr>
            <w:r>
              <w:rPr>
                <w:rFonts w:ascii="Arial" w:hAnsi="Arial" w:cs="Arial"/>
                <w:sz w:val="24"/>
                <w:szCs w:val="24"/>
              </w:rPr>
              <w:t>Sut mae'r cyngor yn adolygu a yw'r staff yn cael cydnabyddiaeth briodol?</w:t>
            </w:r>
          </w:p>
          <w:p w14:paraId="7F2F4CDC" w14:textId="77777777" w:rsidR="00022CBE" w:rsidRPr="00F243BF" w:rsidRDefault="00022CBE" w:rsidP="00022CBE">
            <w:pPr>
              <w:pStyle w:val="ListParagraph"/>
              <w:numPr>
                <w:ilvl w:val="0"/>
                <w:numId w:val="20"/>
              </w:numPr>
              <w:rPr>
                <w:rFonts w:ascii="Arial" w:hAnsi="Arial" w:cs="Arial"/>
                <w:sz w:val="24"/>
                <w:szCs w:val="24"/>
              </w:rPr>
            </w:pPr>
            <w:r>
              <w:rPr>
                <w:rFonts w:ascii="Arial" w:hAnsi="Arial" w:cs="Arial"/>
                <w:sz w:val="24"/>
                <w:szCs w:val="24"/>
              </w:rPr>
              <w:t>Sut mae'r cyngor yn sicrhau cystadleuaeth agored a theg ar gyfer pob swydd wag?</w:t>
            </w:r>
          </w:p>
          <w:p w14:paraId="54A48A9B" w14:textId="77777777" w:rsidR="00022CBE" w:rsidRPr="007513B2" w:rsidRDefault="00022CBE" w:rsidP="00022CBE">
            <w:pPr>
              <w:pStyle w:val="ListParagraph"/>
              <w:numPr>
                <w:ilvl w:val="0"/>
                <w:numId w:val="20"/>
              </w:numPr>
              <w:rPr>
                <w:rFonts w:ascii="Arial" w:hAnsi="Arial" w:cs="Arial"/>
                <w:sz w:val="24"/>
                <w:szCs w:val="24"/>
              </w:rPr>
            </w:pPr>
            <w:r>
              <w:rPr>
                <w:rFonts w:ascii="Arial" w:hAnsi="Arial" w:cs="Arial"/>
                <w:sz w:val="24"/>
                <w:szCs w:val="24"/>
              </w:rPr>
              <w:t xml:space="preserve">Pa drefniadau sydd ar waith i alluogi cyflogeion i gyfathrebu â'u rheolwyr llinell ac ar gyfer arfarniadau? </w:t>
            </w:r>
          </w:p>
          <w:p w14:paraId="2217BC2F" w14:textId="23DB71D5" w:rsidR="00423E9E" w:rsidRPr="00B01F60" w:rsidRDefault="00022CBE" w:rsidP="00163642">
            <w:pPr>
              <w:pStyle w:val="ListParagraph"/>
              <w:numPr>
                <w:ilvl w:val="0"/>
                <w:numId w:val="20"/>
              </w:numPr>
              <w:rPr>
                <w:rFonts w:ascii="Arial" w:hAnsi="Arial" w:cs="Arial"/>
                <w:sz w:val="24"/>
                <w:szCs w:val="24"/>
              </w:rPr>
            </w:pPr>
            <w:r>
              <w:rPr>
                <w:rFonts w:ascii="Arial" w:hAnsi="Arial" w:cs="Arial"/>
                <w:sz w:val="24"/>
                <w:szCs w:val="24"/>
              </w:rPr>
              <w:t>Pa brosesau sydd ar waith i ddatrys anghydfodau / cwynion cyflogaeth mewnol a chwynion allanol posibl am aelodau a staff y cyngor?</w:t>
            </w:r>
          </w:p>
          <w:p w14:paraId="6E6DBC86" w14:textId="77777777" w:rsidR="00022CBE" w:rsidRPr="00482CFA" w:rsidRDefault="00022CBE" w:rsidP="007E58EC">
            <w:pPr>
              <w:rPr>
                <w:rFonts w:ascii="Arial" w:hAnsi="Arial" w:cs="Arial"/>
                <w:b/>
                <w:bCs/>
                <w:sz w:val="24"/>
                <w:szCs w:val="24"/>
              </w:rPr>
            </w:pPr>
          </w:p>
        </w:tc>
      </w:tr>
      <w:tr w:rsidR="00022CBE" w:rsidRPr="00482CFA" w14:paraId="2AAF22C5" w14:textId="77777777" w:rsidTr="00BF2451">
        <w:tc>
          <w:tcPr>
            <w:tcW w:w="14601" w:type="dxa"/>
          </w:tcPr>
          <w:p w14:paraId="7CD0CB44" w14:textId="77777777" w:rsidR="00022CBE" w:rsidRPr="00F243BF" w:rsidRDefault="00022CBE" w:rsidP="00022CBE">
            <w:pPr>
              <w:rPr>
                <w:rFonts w:ascii="Arial" w:hAnsi="Arial" w:cs="Arial"/>
                <w:b/>
                <w:sz w:val="24"/>
                <w:szCs w:val="24"/>
              </w:rPr>
            </w:pPr>
            <w:r w:rsidRPr="00F243BF">
              <w:rPr>
                <w:rFonts w:ascii="Arial" w:hAnsi="Arial" w:cs="Arial"/>
                <w:b/>
                <w:bCs/>
                <w:sz w:val="24"/>
                <w:szCs w:val="24"/>
              </w:rPr>
              <w:t xml:space="preserve">Enghreifftiau o dystiolaeth i'w hadolygu er mwyn llywio'r asesiad </w:t>
            </w:r>
          </w:p>
          <w:p w14:paraId="7112F1B3" w14:textId="77777777" w:rsidR="00022CBE" w:rsidRPr="00F243BF" w:rsidRDefault="00022CBE" w:rsidP="00022CBE">
            <w:pPr>
              <w:rPr>
                <w:rFonts w:ascii="Arial" w:hAnsi="Arial" w:cs="Arial"/>
                <w:b/>
                <w:sz w:val="24"/>
                <w:szCs w:val="24"/>
              </w:rPr>
            </w:pPr>
          </w:p>
          <w:p w14:paraId="7ECF65EC" w14:textId="77777777" w:rsidR="00022CBE" w:rsidRDefault="00022CBE" w:rsidP="00022CBE">
            <w:pPr>
              <w:pStyle w:val="ListParagraph"/>
              <w:numPr>
                <w:ilvl w:val="0"/>
                <w:numId w:val="19"/>
              </w:numPr>
              <w:spacing w:after="200"/>
              <w:ind w:left="357" w:hanging="357"/>
              <w:rPr>
                <w:rFonts w:ascii="Arial" w:hAnsi="Arial" w:cs="Arial"/>
                <w:sz w:val="24"/>
                <w:szCs w:val="24"/>
              </w:rPr>
            </w:pPr>
            <w:r w:rsidRPr="00945A1F">
              <w:rPr>
                <w:rFonts w:ascii="Arial" w:hAnsi="Arial" w:cs="Arial"/>
                <w:sz w:val="24"/>
                <w:szCs w:val="24"/>
              </w:rPr>
              <w:t xml:space="preserve">Tystiolaeth bod cyfreithiau cyflogaeth cyfredol yn cael eu cymhwyso </w:t>
            </w:r>
          </w:p>
          <w:p w14:paraId="7585FF59" w14:textId="77777777" w:rsidR="00022CBE" w:rsidRPr="00945A1F" w:rsidRDefault="00022CBE" w:rsidP="00022CBE">
            <w:pPr>
              <w:pStyle w:val="ListParagraph"/>
              <w:numPr>
                <w:ilvl w:val="0"/>
                <w:numId w:val="19"/>
              </w:numPr>
              <w:spacing w:after="200"/>
              <w:ind w:left="357" w:hanging="357"/>
              <w:rPr>
                <w:rFonts w:ascii="Arial" w:hAnsi="Arial" w:cs="Arial"/>
                <w:sz w:val="24"/>
                <w:szCs w:val="24"/>
              </w:rPr>
            </w:pPr>
            <w:r w:rsidRPr="00945A1F">
              <w:rPr>
                <w:rFonts w:ascii="Arial" w:hAnsi="Arial" w:cs="Arial"/>
                <w:sz w:val="24"/>
                <w:szCs w:val="24"/>
              </w:rPr>
              <w:t xml:space="preserve">Tystiolaeth o gontractau a pholisïau wedi'u llofnodi y cyfeirir atynt mewn contractau cyflogaeth ac sy'n gwbl gydnaws â'r Cytundeb Cyflog ac Amodau Cenedlaethol i Glercod </w:t>
            </w:r>
          </w:p>
          <w:p w14:paraId="30A1F9D6" w14:textId="77777777" w:rsidR="00022CBE" w:rsidRPr="00F243BF" w:rsidRDefault="00022CBE" w:rsidP="00022CBE">
            <w:pPr>
              <w:pStyle w:val="ListParagraph"/>
              <w:numPr>
                <w:ilvl w:val="0"/>
                <w:numId w:val="19"/>
              </w:numPr>
              <w:ind w:left="357" w:hanging="357"/>
              <w:rPr>
                <w:rFonts w:ascii="Arial" w:hAnsi="Arial" w:cs="Arial"/>
                <w:sz w:val="24"/>
                <w:szCs w:val="24"/>
              </w:rPr>
            </w:pPr>
            <w:r>
              <w:rPr>
                <w:rFonts w:ascii="Arial" w:hAnsi="Arial" w:cs="Arial"/>
                <w:sz w:val="24"/>
                <w:szCs w:val="24"/>
              </w:rPr>
              <w:t xml:space="preserve">Polisi cyflogau </w:t>
            </w:r>
          </w:p>
          <w:p w14:paraId="50FA4E00" w14:textId="77777777" w:rsidR="00022CBE" w:rsidRPr="00F243BF" w:rsidRDefault="00022CBE" w:rsidP="00022CBE">
            <w:pPr>
              <w:pStyle w:val="ListParagraph"/>
              <w:numPr>
                <w:ilvl w:val="0"/>
                <w:numId w:val="19"/>
              </w:numPr>
              <w:ind w:left="357" w:hanging="357"/>
              <w:rPr>
                <w:rFonts w:ascii="Arial" w:hAnsi="Arial" w:cs="Arial"/>
                <w:sz w:val="24"/>
                <w:szCs w:val="24"/>
              </w:rPr>
            </w:pPr>
            <w:r>
              <w:rPr>
                <w:rFonts w:ascii="Arial" w:hAnsi="Arial" w:cs="Arial"/>
                <w:sz w:val="24"/>
                <w:szCs w:val="24"/>
              </w:rPr>
              <w:t xml:space="preserve">Disgrifiadau swydd </w:t>
            </w:r>
          </w:p>
          <w:p w14:paraId="2D8F25E0" w14:textId="77777777" w:rsidR="00022CBE" w:rsidRPr="00F243BF" w:rsidRDefault="00022CBE" w:rsidP="00022CBE">
            <w:pPr>
              <w:pStyle w:val="ListParagraph"/>
              <w:numPr>
                <w:ilvl w:val="0"/>
                <w:numId w:val="19"/>
              </w:numPr>
              <w:ind w:left="357" w:hanging="357"/>
              <w:rPr>
                <w:rFonts w:ascii="Arial" w:hAnsi="Arial" w:cs="Arial"/>
                <w:sz w:val="24"/>
                <w:szCs w:val="24"/>
              </w:rPr>
            </w:pPr>
            <w:r w:rsidRPr="00F243BF">
              <w:rPr>
                <w:rFonts w:ascii="Arial" w:hAnsi="Arial" w:cs="Arial"/>
                <w:sz w:val="24"/>
                <w:szCs w:val="24"/>
              </w:rPr>
              <w:t xml:space="preserve">Llawlyfr i </w:t>
            </w:r>
            <w:proofErr w:type="spellStart"/>
            <w:r w:rsidRPr="00F243BF">
              <w:rPr>
                <w:rFonts w:ascii="Arial" w:hAnsi="Arial" w:cs="Arial"/>
                <w:sz w:val="24"/>
                <w:szCs w:val="24"/>
              </w:rPr>
              <w:t>Gyflogeion</w:t>
            </w:r>
            <w:proofErr w:type="spellEnd"/>
            <w:r w:rsidRPr="00F243BF">
              <w:rPr>
                <w:rFonts w:ascii="Arial" w:hAnsi="Arial" w:cs="Arial"/>
                <w:sz w:val="24"/>
                <w:szCs w:val="24"/>
              </w:rPr>
              <w:t xml:space="preserve"> </w:t>
            </w:r>
          </w:p>
          <w:p w14:paraId="67ACCDFA" w14:textId="77777777" w:rsidR="00022CBE" w:rsidRPr="00A05212" w:rsidRDefault="00022CBE" w:rsidP="00022CBE">
            <w:pPr>
              <w:pStyle w:val="ListParagraph"/>
              <w:numPr>
                <w:ilvl w:val="0"/>
                <w:numId w:val="19"/>
              </w:numPr>
              <w:ind w:left="357" w:hanging="357"/>
              <w:rPr>
                <w:rFonts w:ascii="Arial" w:hAnsi="Arial" w:cs="Arial"/>
                <w:sz w:val="24"/>
                <w:szCs w:val="24"/>
              </w:rPr>
            </w:pPr>
            <w:r w:rsidRPr="00F243BF">
              <w:rPr>
                <w:rFonts w:ascii="Arial" w:hAnsi="Arial" w:cs="Arial"/>
                <w:sz w:val="24"/>
                <w:szCs w:val="24"/>
              </w:rPr>
              <w:t xml:space="preserve">Cynllun arfarnu a thystiolaeth bod arfarniadau wedi'u cwblhau </w:t>
            </w:r>
          </w:p>
          <w:p w14:paraId="6B66D439" w14:textId="77777777" w:rsidR="00022CBE" w:rsidRPr="00F243BF" w:rsidRDefault="00022CBE" w:rsidP="00022CBE">
            <w:pPr>
              <w:pStyle w:val="ListParagraph"/>
              <w:numPr>
                <w:ilvl w:val="0"/>
                <w:numId w:val="19"/>
              </w:numPr>
              <w:spacing w:after="200"/>
              <w:ind w:left="357" w:hanging="357"/>
              <w:rPr>
                <w:rFonts w:ascii="Arial" w:hAnsi="Arial" w:cs="Arial"/>
                <w:sz w:val="24"/>
                <w:szCs w:val="24"/>
              </w:rPr>
            </w:pPr>
            <w:r>
              <w:rPr>
                <w:rFonts w:ascii="Arial" w:hAnsi="Arial" w:cs="Arial"/>
                <w:sz w:val="24"/>
                <w:szCs w:val="24"/>
              </w:rPr>
              <w:t xml:space="preserve">Cofnodion cyfarfodydd llawn y cyngor a chyfarfodydd y pwyllgor adnoddau dynol </w:t>
            </w:r>
          </w:p>
          <w:p w14:paraId="1C4942A7" w14:textId="77777777" w:rsidR="00F35011" w:rsidRPr="00F35011" w:rsidRDefault="00022CBE" w:rsidP="00F35011">
            <w:pPr>
              <w:pStyle w:val="ListParagraph"/>
              <w:numPr>
                <w:ilvl w:val="0"/>
                <w:numId w:val="19"/>
              </w:numPr>
              <w:spacing w:after="200"/>
              <w:ind w:left="357" w:hanging="357"/>
              <w:rPr>
                <w:rFonts w:ascii="Arial" w:hAnsi="Arial" w:cs="Arial"/>
                <w:sz w:val="24"/>
                <w:szCs w:val="24"/>
              </w:rPr>
            </w:pPr>
            <w:r w:rsidRPr="002E0FF7">
              <w:rPr>
                <w:rFonts w:ascii="Arial" w:hAnsi="Arial" w:cs="Arial"/>
                <w:sz w:val="24"/>
                <w:szCs w:val="24"/>
              </w:rPr>
              <w:t>Cofnodion ariannol yn cofnodi didyniadau priodol o gyfrifiadau cyflog gros</w:t>
            </w:r>
          </w:p>
          <w:p w14:paraId="2D079057" w14:textId="77777777" w:rsidR="00022CBE" w:rsidRPr="00423E9E" w:rsidRDefault="00022CBE" w:rsidP="00F35011">
            <w:pPr>
              <w:pStyle w:val="ListParagraph"/>
              <w:numPr>
                <w:ilvl w:val="0"/>
                <w:numId w:val="19"/>
              </w:numPr>
              <w:spacing w:after="200"/>
              <w:ind w:left="357" w:hanging="357"/>
              <w:rPr>
                <w:rFonts w:ascii="Arial" w:hAnsi="Arial" w:cs="Arial"/>
                <w:sz w:val="24"/>
                <w:szCs w:val="24"/>
              </w:rPr>
            </w:pPr>
            <w:r w:rsidRPr="00F35011">
              <w:rPr>
                <w:rFonts w:ascii="Arial" w:hAnsi="Arial" w:cs="Arial"/>
                <w:sz w:val="24"/>
                <w:szCs w:val="24"/>
              </w:rPr>
              <w:t>Gweithdrefn cwynion cyflogaeth a chwynion cyffredinol</w:t>
            </w:r>
          </w:p>
          <w:p w14:paraId="35C8C1D8" w14:textId="77777777" w:rsidR="00423E9E" w:rsidRDefault="00423E9E" w:rsidP="00423E9E">
            <w:pPr>
              <w:pStyle w:val="ListParagraph"/>
              <w:spacing w:after="200"/>
              <w:ind w:left="357"/>
              <w:rPr>
                <w:rFonts w:ascii="Arial" w:hAnsi="Arial" w:cs="Arial"/>
                <w:sz w:val="24"/>
                <w:szCs w:val="24"/>
              </w:rPr>
            </w:pPr>
          </w:p>
          <w:p w14:paraId="74598E25" w14:textId="04907AEE" w:rsidR="00423E9E" w:rsidRPr="00F35011" w:rsidRDefault="00423E9E" w:rsidP="00423E9E">
            <w:pPr>
              <w:pStyle w:val="ListParagraph"/>
              <w:spacing w:after="200"/>
              <w:ind w:left="357"/>
              <w:rPr>
                <w:rFonts w:ascii="Arial" w:hAnsi="Arial" w:cs="Arial"/>
                <w:sz w:val="24"/>
                <w:szCs w:val="24"/>
              </w:rPr>
            </w:pPr>
          </w:p>
        </w:tc>
      </w:tr>
      <w:tr w:rsidR="00AB12F0" w:rsidRPr="00482CFA" w14:paraId="7CF1CDE4" w14:textId="77777777" w:rsidTr="00BF2451">
        <w:tc>
          <w:tcPr>
            <w:tcW w:w="14601" w:type="dxa"/>
          </w:tcPr>
          <w:p w14:paraId="6C10A99A"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lastRenderedPageBreak/>
              <w:t>Rhagor o wybodaeth</w:t>
            </w:r>
            <w:r w:rsidRPr="00482CFA">
              <w:rPr>
                <w:rFonts w:ascii="Arial" w:hAnsi="Arial" w:cs="Arial"/>
                <w:sz w:val="24"/>
                <w:szCs w:val="24"/>
              </w:rPr>
              <w:t xml:space="preserve"> </w:t>
            </w:r>
          </w:p>
          <w:p w14:paraId="5647636B" w14:textId="77777777" w:rsidR="002762B0" w:rsidRPr="00482CFA" w:rsidRDefault="002762B0" w:rsidP="007E58EC">
            <w:pPr>
              <w:pStyle w:val="ListParagraph"/>
              <w:rPr>
                <w:rFonts w:ascii="Arial" w:hAnsi="Arial" w:cs="Arial"/>
                <w:sz w:val="24"/>
                <w:szCs w:val="24"/>
              </w:rPr>
            </w:pPr>
          </w:p>
          <w:p w14:paraId="0BBDDE0F"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Rhaid i'r cyngor ymddwyn fel cyflogwr cyfrifol bob amser, a rhaid iddo sicrhau ei fod yn cydymffurfio â chyfreithiau cyflogaeth. Dylai fod gan bob aelod o'r staff gontract cyflogaeth sy'n cynnwys telerau ac amodau ac sydd wedi'i ategu gan bolisïau cyflogaeth priodol. </w:t>
            </w:r>
          </w:p>
          <w:p w14:paraId="0DFCA54B" w14:textId="77777777" w:rsidR="002762B0" w:rsidRPr="00482CFA" w:rsidRDefault="002762B0" w:rsidP="007E58EC">
            <w:pPr>
              <w:rPr>
                <w:rFonts w:ascii="Arial" w:hAnsi="Arial" w:cs="Arial"/>
                <w:sz w:val="24"/>
                <w:szCs w:val="24"/>
              </w:rPr>
            </w:pPr>
          </w:p>
          <w:p w14:paraId="305DD86F"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Rhaid i'r cyngor gymeradwyo'r gydnabyddiaeth sy'n daladwy i bob aelod o'r staff ymlaen llaw. Dylai cynghorau ystyried defnyddio adnodd meincnodi effeithiol ar gyfer pennu cyflogau eu cyflogeion, gan sicrhau y cytunir ar oriau priodol ar gyfer pob rôl. Yn achos clercod/dirprwyon a chynorthwywyr, byddai'r gwerthusiadau swydd a'r graddfeydd cyflog cenedlaethol yn briodol. </w:t>
            </w:r>
          </w:p>
          <w:p w14:paraId="1B44D7EB" w14:textId="77777777" w:rsidR="002762B0" w:rsidRPr="00482CFA" w:rsidRDefault="002762B0" w:rsidP="007E58EC">
            <w:pPr>
              <w:rPr>
                <w:rFonts w:ascii="Arial" w:hAnsi="Arial" w:cs="Arial"/>
                <w:sz w:val="24"/>
                <w:szCs w:val="24"/>
              </w:rPr>
            </w:pPr>
          </w:p>
          <w:p w14:paraId="3B1C11B0"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Pan fydd cynghorau â nifer o </w:t>
            </w:r>
            <w:proofErr w:type="spellStart"/>
            <w:r w:rsidRPr="00482CFA">
              <w:rPr>
                <w:rFonts w:ascii="Arial" w:hAnsi="Arial" w:cs="Arial"/>
                <w:sz w:val="24"/>
                <w:szCs w:val="24"/>
              </w:rPr>
              <w:t>gyflogeion</w:t>
            </w:r>
            <w:proofErr w:type="spellEnd"/>
            <w:r w:rsidRPr="00482CFA">
              <w:rPr>
                <w:rFonts w:ascii="Arial" w:hAnsi="Arial" w:cs="Arial"/>
                <w:sz w:val="24"/>
                <w:szCs w:val="24"/>
              </w:rPr>
              <w:t xml:space="preserve"> yn awyddus i newid rolau swyddi a strwythurau staffio, dylent sicrhau eu bod yn ymwybodol o'r prosesau sy'n gysylltiedig ag amrywio contractau.</w:t>
            </w:r>
          </w:p>
          <w:p w14:paraId="3EDF5312" w14:textId="77777777" w:rsidR="002762B0" w:rsidRPr="00482CFA" w:rsidRDefault="002762B0" w:rsidP="007E58EC">
            <w:pPr>
              <w:rPr>
                <w:rFonts w:ascii="Arial" w:hAnsi="Arial" w:cs="Arial"/>
                <w:sz w:val="24"/>
                <w:szCs w:val="24"/>
              </w:rPr>
            </w:pPr>
          </w:p>
          <w:p w14:paraId="1882B3FB" w14:textId="77777777" w:rsidR="002762B0" w:rsidRPr="00482CFA" w:rsidRDefault="009868F8" w:rsidP="007E58EC">
            <w:pPr>
              <w:rPr>
                <w:rFonts w:ascii="Arial" w:hAnsi="Arial" w:cs="Arial"/>
                <w:sz w:val="24"/>
                <w:szCs w:val="24"/>
              </w:rPr>
            </w:pPr>
            <w:r w:rsidRPr="00482CFA">
              <w:rPr>
                <w:rFonts w:ascii="Arial" w:hAnsi="Arial" w:cs="Arial"/>
                <w:sz w:val="24"/>
                <w:szCs w:val="24"/>
              </w:rPr>
              <w:t>Mae'n hanfodol bod trefniadau rheoli llinell effeithiol ar waith ar gyfer pob cyflogai. Yn achos cynghorau llai, gydag un clerc rhan-amser o bosibl, dylid ystyried y trefniadau arferol ar gyfer rheoli'r clerc o ddydd i ddydd a system ar gyfer adrodd i'r cyngor drwy bwyllgor adnoddau dynol / personél.</w:t>
            </w:r>
          </w:p>
          <w:p w14:paraId="693F60E0" w14:textId="77777777" w:rsidR="002762B0" w:rsidRPr="00482CFA" w:rsidRDefault="002762B0" w:rsidP="007E58EC">
            <w:pPr>
              <w:rPr>
                <w:rFonts w:ascii="Arial" w:hAnsi="Arial" w:cs="Arial"/>
                <w:sz w:val="24"/>
                <w:szCs w:val="24"/>
              </w:rPr>
            </w:pPr>
          </w:p>
          <w:p w14:paraId="3F745029"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Mae'n bwysig sicrhau bod aelodau a swyddogion wedi cael hyfforddiant ar arfarnu cyflogeion a bod cynllun addas ar waith y mae'r cyngor a'r cyflogeion yn ei ddeall. </w:t>
            </w:r>
          </w:p>
          <w:p w14:paraId="6C34061D" w14:textId="77777777" w:rsidR="002762B0" w:rsidRPr="00482CFA" w:rsidRDefault="002762B0" w:rsidP="007E58EC">
            <w:pPr>
              <w:rPr>
                <w:rFonts w:ascii="Arial" w:hAnsi="Arial" w:cs="Arial"/>
                <w:sz w:val="24"/>
                <w:szCs w:val="24"/>
              </w:rPr>
            </w:pPr>
          </w:p>
          <w:p w14:paraId="22DB82D8"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Mae'r cod ymddygiad ar gyfer cyflogeion cymwys awdurdodau perthnasol yng Nghymru yn nodi'r ymddygiad a ddisgwylir gan </w:t>
            </w:r>
            <w:proofErr w:type="spellStart"/>
            <w:r w:rsidRPr="00482CFA">
              <w:rPr>
                <w:rFonts w:ascii="Arial" w:hAnsi="Arial" w:cs="Arial"/>
                <w:sz w:val="24"/>
                <w:szCs w:val="24"/>
              </w:rPr>
              <w:t>gyflogeion</w:t>
            </w:r>
            <w:proofErr w:type="spellEnd"/>
            <w:r w:rsidRPr="00482CFA">
              <w:rPr>
                <w:rFonts w:ascii="Arial" w:hAnsi="Arial" w:cs="Arial"/>
                <w:sz w:val="24"/>
                <w:szCs w:val="24"/>
              </w:rPr>
              <w:t xml:space="preserve"> cynghorau cymuned. Fel egwyddor gyffredinol, mae'n nodi bod hawl gan y cyhoedd i ddisgwyl y safonau ymddygiad uchaf gan </w:t>
            </w:r>
            <w:proofErr w:type="spellStart"/>
            <w:r w:rsidRPr="00482CFA">
              <w:rPr>
                <w:rFonts w:ascii="Arial" w:hAnsi="Arial" w:cs="Arial"/>
                <w:sz w:val="24"/>
                <w:szCs w:val="24"/>
              </w:rPr>
              <w:t>gyflogeion</w:t>
            </w:r>
            <w:proofErr w:type="spellEnd"/>
            <w:r w:rsidRPr="00482CFA">
              <w:rPr>
                <w:rFonts w:ascii="Arial" w:hAnsi="Arial" w:cs="Arial"/>
                <w:sz w:val="24"/>
                <w:szCs w:val="24"/>
              </w:rPr>
              <w:t xml:space="preserve"> cyngor cymuned a thref, ac mae'n nodi bod yn rhaid iddynt ymddwyn mewn ffordd onest, ddiduedd a gwrthrychol gan ddangos uniondeb wrth gyflawni eu dyletswyddau. Mae'r cod ymddygiad hefyd yn ymdrin â'r canlynol: </w:t>
            </w:r>
          </w:p>
          <w:p w14:paraId="5A375921" w14:textId="77777777" w:rsidR="002762B0" w:rsidRPr="00482CFA" w:rsidRDefault="002762B0" w:rsidP="007E58EC">
            <w:pPr>
              <w:rPr>
                <w:rFonts w:ascii="Arial" w:hAnsi="Arial" w:cs="Arial"/>
                <w:sz w:val="24"/>
                <w:szCs w:val="24"/>
              </w:rPr>
            </w:pPr>
          </w:p>
          <w:p w14:paraId="18633DD4" w14:textId="77777777" w:rsidR="002762B0" w:rsidRPr="00482CFA" w:rsidRDefault="009868F8" w:rsidP="00553DA7">
            <w:pPr>
              <w:pStyle w:val="ListParagraph"/>
              <w:numPr>
                <w:ilvl w:val="0"/>
                <w:numId w:val="23"/>
              </w:numPr>
              <w:rPr>
                <w:rFonts w:ascii="Arial" w:hAnsi="Arial" w:cs="Arial"/>
                <w:sz w:val="24"/>
                <w:szCs w:val="24"/>
              </w:rPr>
            </w:pPr>
            <w:r w:rsidRPr="00482CFA">
              <w:rPr>
                <w:rFonts w:ascii="Arial" w:hAnsi="Arial" w:cs="Arial"/>
                <w:sz w:val="24"/>
                <w:szCs w:val="24"/>
              </w:rPr>
              <w:t xml:space="preserve">Atebolrwydd </w:t>
            </w:r>
          </w:p>
          <w:p w14:paraId="3247A4A4" w14:textId="77777777" w:rsidR="002762B0" w:rsidRPr="00482CFA" w:rsidRDefault="009868F8" w:rsidP="00553DA7">
            <w:pPr>
              <w:pStyle w:val="ListParagraph"/>
              <w:numPr>
                <w:ilvl w:val="0"/>
                <w:numId w:val="23"/>
              </w:numPr>
              <w:rPr>
                <w:rFonts w:ascii="Arial" w:hAnsi="Arial" w:cs="Arial"/>
                <w:sz w:val="24"/>
                <w:szCs w:val="24"/>
              </w:rPr>
            </w:pPr>
            <w:r w:rsidRPr="00482CFA">
              <w:rPr>
                <w:rFonts w:ascii="Arial" w:hAnsi="Arial" w:cs="Arial"/>
                <w:sz w:val="24"/>
                <w:szCs w:val="24"/>
              </w:rPr>
              <w:t>Amhleidioldeb gwleidyddol</w:t>
            </w:r>
          </w:p>
          <w:p w14:paraId="0183EB05" w14:textId="77777777" w:rsidR="002762B0" w:rsidRPr="00482CFA" w:rsidRDefault="009868F8" w:rsidP="00553DA7">
            <w:pPr>
              <w:pStyle w:val="ListParagraph"/>
              <w:numPr>
                <w:ilvl w:val="0"/>
                <w:numId w:val="23"/>
              </w:numPr>
              <w:rPr>
                <w:rFonts w:ascii="Arial" w:hAnsi="Arial" w:cs="Arial"/>
                <w:sz w:val="24"/>
                <w:szCs w:val="24"/>
              </w:rPr>
            </w:pPr>
            <w:r w:rsidRPr="00482CFA">
              <w:rPr>
                <w:rFonts w:ascii="Arial" w:hAnsi="Arial" w:cs="Arial"/>
                <w:sz w:val="24"/>
                <w:szCs w:val="24"/>
              </w:rPr>
              <w:t xml:space="preserve">Cydberthnasau ag aelodau, y cyhoedd a </w:t>
            </w:r>
            <w:proofErr w:type="spellStart"/>
            <w:r w:rsidRPr="00482CFA">
              <w:rPr>
                <w:rFonts w:ascii="Arial" w:hAnsi="Arial" w:cs="Arial"/>
                <w:sz w:val="24"/>
                <w:szCs w:val="24"/>
              </w:rPr>
              <w:t>chyflogeion</w:t>
            </w:r>
            <w:proofErr w:type="spellEnd"/>
            <w:r w:rsidRPr="00482CFA">
              <w:rPr>
                <w:rFonts w:ascii="Arial" w:hAnsi="Arial" w:cs="Arial"/>
                <w:sz w:val="24"/>
                <w:szCs w:val="24"/>
              </w:rPr>
              <w:t xml:space="preserve"> eraill</w:t>
            </w:r>
          </w:p>
          <w:p w14:paraId="3CDBBE36" w14:textId="77777777" w:rsidR="002762B0" w:rsidRPr="00482CFA" w:rsidRDefault="009868F8" w:rsidP="00553DA7">
            <w:pPr>
              <w:pStyle w:val="ListParagraph"/>
              <w:numPr>
                <w:ilvl w:val="0"/>
                <w:numId w:val="23"/>
              </w:numPr>
              <w:rPr>
                <w:rFonts w:ascii="Arial" w:hAnsi="Arial" w:cs="Arial"/>
                <w:sz w:val="24"/>
                <w:szCs w:val="24"/>
              </w:rPr>
            </w:pPr>
            <w:r w:rsidRPr="00482CFA">
              <w:rPr>
                <w:rFonts w:ascii="Arial" w:hAnsi="Arial" w:cs="Arial"/>
                <w:sz w:val="24"/>
                <w:szCs w:val="24"/>
              </w:rPr>
              <w:t>Cydraddoldeb</w:t>
            </w:r>
          </w:p>
          <w:p w14:paraId="551CFB94" w14:textId="77777777" w:rsidR="002762B0" w:rsidRPr="00482CFA" w:rsidRDefault="009868F8" w:rsidP="00553DA7">
            <w:pPr>
              <w:pStyle w:val="ListParagraph"/>
              <w:numPr>
                <w:ilvl w:val="0"/>
                <w:numId w:val="23"/>
              </w:numPr>
              <w:rPr>
                <w:rFonts w:ascii="Arial" w:hAnsi="Arial" w:cs="Arial"/>
                <w:sz w:val="24"/>
                <w:szCs w:val="24"/>
              </w:rPr>
            </w:pPr>
            <w:r w:rsidRPr="00482CFA">
              <w:rPr>
                <w:rFonts w:ascii="Arial" w:hAnsi="Arial" w:cs="Arial"/>
                <w:sz w:val="24"/>
                <w:szCs w:val="24"/>
              </w:rPr>
              <w:t xml:space="preserve">Stiwardiaeth </w:t>
            </w:r>
          </w:p>
          <w:p w14:paraId="53EC3987" w14:textId="77777777" w:rsidR="002762B0" w:rsidRPr="00482CFA" w:rsidRDefault="009868F8" w:rsidP="00553DA7">
            <w:pPr>
              <w:pStyle w:val="ListParagraph"/>
              <w:numPr>
                <w:ilvl w:val="0"/>
                <w:numId w:val="23"/>
              </w:numPr>
              <w:rPr>
                <w:rFonts w:ascii="Arial" w:hAnsi="Arial" w:cs="Arial"/>
                <w:sz w:val="24"/>
                <w:szCs w:val="24"/>
              </w:rPr>
            </w:pPr>
            <w:r w:rsidRPr="00482CFA">
              <w:rPr>
                <w:rFonts w:ascii="Arial" w:hAnsi="Arial" w:cs="Arial"/>
                <w:sz w:val="24"/>
                <w:szCs w:val="24"/>
              </w:rPr>
              <w:t xml:space="preserve">Buddiant personol </w:t>
            </w:r>
          </w:p>
          <w:p w14:paraId="2867C4F0" w14:textId="77777777" w:rsidR="002762B0" w:rsidRPr="00482CFA" w:rsidRDefault="009868F8" w:rsidP="00553DA7">
            <w:pPr>
              <w:pStyle w:val="ListParagraph"/>
              <w:numPr>
                <w:ilvl w:val="0"/>
                <w:numId w:val="23"/>
              </w:numPr>
              <w:rPr>
                <w:rFonts w:ascii="Arial" w:hAnsi="Arial" w:cs="Arial"/>
                <w:sz w:val="24"/>
                <w:szCs w:val="24"/>
              </w:rPr>
            </w:pPr>
            <w:r w:rsidRPr="00482CFA">
              <w:rPr>
                <w:rFonts w:ascii="Arial" w:hAnsi="Arial" w:cs="Arial"/>
                <w:sz w:val="24"/>
                <w:szCs w:val="24"/>
              </w:rPr>
              <w:t>Chwythu’r chwiban</w:t>
            </w:r>
          </w:p>
          <w:p w14:paraId="2FFAFD4F" w14:textId="77777777" w:rsidR="002762B0" w:rsidRPr="00482CFA" w:rsidRDefault="009868F8" w:rsidP="00553DA7">
            <w:pPr>
              <w:pStyle w:val="ListParagraph"/>
              <w:numPr>
                <w:ilvl w:val="0"/>
                <w:numId w:val="23"/>
              </w:numPr>
              <w:rPr>
                <w:rFonts w:ascii="Arial" w:hAnsi="Arial" w:cs="Arial"/>
                <w:sz w:val="24"/>
                <w:szCs w:val="24"/>
              </w:rPr>
            </w:pPr>
            <w:r w:rsidRPr="00482CFA">
              <w:rPr>
                <w:rFonts w:ascii="Arial" w:hAnsi="Arial" w:cs="Arial"/>
                <w:sz w:val="24"/>
                <w:szCs w:val="24"/>
              </w:rPr>
              <w:t>Trin gwybodaeth</w:t>
            </w:r>
          </w:p>
          <w:p w14:paraId="4AD49C89" w14:textId="77777777" w:rsidR="002762B0" w:rsidRPr="00482CFA" w:rsidRDefault="009868F8" w:rsidP="00553DA7">
            <w:pPr>
              <w:pStyle w:val="ListParagraph"/>
              <w:numPr>
                <w:ilvl w:val="0"/>
                <w:numId w:val="23"/>
              </w:numPr>
              <w:rPr>
                <w:rFonts w:ascii="Arial" w:hAnsi="Arial" w:cs="Arial"/>
                <w:sz w:val="24"/>
                <w:szCs w:val="24"/>
              </w:rPr>
            </w:pPr>
            <w:r w:rsidRPr="00482CFA">
              <w:rPr>
                <w:rFonts w:ascii="Arial" w:hAnsi="Arial" w:cs="Arial"/>
                <w:sz w:val="24"/>
                <w:szCs w:val="24"/>
              </w:rPr>
              <w:lastRenderedPageBreak/>
              <w:t xml:space="preserve">Penodi staff </w:t>
            </w:r>
          </w:p>
          <w:p w14:paraId="59860FA1" w14:textId="77777777" w:rsidR="002762B0" w:rsidRPr="00482CFA" w:rsidRDefault="009868F8" w:rsidP="00553DA7">
            <w:pPr>
              <w:pStyle w:val="ListParagraph"/>
              <w:numPr>
                <w:ilvl w:val="0"/>
                <w:numId w:val="23"/>
              </w:numPr>
              <w:rPr>
                <w:rFonts w:ascii="Arial" w:hAnsi="Arial" w:cs="Arial"/>
                <w:sz w:val="24"/>
                <w:szCs w:val="24"/>
              </w:rPr>
            </w:pPr>
            <w:r w:rsidRPr="00482CFA">
              <w:rPr>
                <w:rFonts w:ascii="Arial" w:hAnsi="Arial" w:cs="Arial"/>
                <w:sz w:val="24"/>
                <w:szCs w:val="24"/>
              </w:rPr>
              <w:t xml:space="preserve">Ymchwiliadau gan swyddogion monitro </w:t>
            </w:r>
          </w:p>
          <w:p w14:paraId="071287DB" w14:textId="77777777" w:rsidR="002762B0" w:rsidRPr="00482CFA" w:rsidRDefault="002762B0" w:rsidP="007E58EC">
            <w:pPr>
              <w:rPr>
                <w:rFonts w:ascii="Arial" w:hAnsi="Arial" w:cs="Arial"/>
                <w:i/>
                <w:sz w:val="24"/>
                <w:szCs w:val="24"/>
              </w:rPr>
            </w:pPr>
          </w:p>
          <w:p w14:paraId="6CF29367"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 xml:space="preserve">Adnoddau a hyfforddiant </w:t>
            </w:r>
          </w:p>
          <w:p w14:paraId="310DD51F" w14:textId="77777777" w:rsidR="002762B0" w:rsidRPr="00482CFA" w:rsidRDefault="002762B0" w:rsidP="007E58EC">
            <w:pPr>
              <w:rPr>
                <w:rFonts w:ascii="Arial" w:hAnsi="Arial" w:cs="Arial"/>
                <w:sz w:val="24"/>
                <w:szCs w:val="24"/>
              </w:rPr>
            </w:pPr>
          </w:p>
          <w:p w14:paraId="7AB5E617"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Mae cymorth polisi cyflogaeth ar gael drwy Un Llais Cymru a Chymdeithas Clercod Cynghorau Lleol, gan gynnwys telerau ac amodau gwasanaeth enghreifftiol a pholisïau enghreifftiol. </w:t>
            </w:r>
          </w:p>
          <w:p w14:paraId="2F490CC6" w14:textId="77777777" w:rsidR="002762B0" w:rsidRPr="00482CFA" w:rsidRDefault="002762B0" w:rsidP="007E58EC">
            <w:pPr>
              <w:rPr>
                <w:rFonts w:ascii="Arial" w:hAnsi="Arial" w:cs="Arial"/>
                <w:sz w:val="24"/>
                <w:szCs w:val="24"/>
              </w:rPr>
            </w:pPr>
          </w:p>
          <w:p w14:paraId="207BCAB1" w14:textId="77777777" w:rsidR="002762B0" w:rsidRPr="00482CFA" w:rsidRDefault="00000000" w:rsidP="007E58EC">
            <w:pPr>
              <w:rPr>
                <w:rFonts w:ascii="Arial" w:hAnsi="Arial" w:cs="Arial"/>
                <w:sz w:val="24"/>
                <w:szCs w:val="24"/>
              </w:rPr>
            </w:pPr>
            <w:hyperlink r:id="rId136" w:history="1">
              <w:r w:rsidR="009868F8" w:rsidRPr="00482CFA">
                <w:rPr>
                  <w:rStyle w:val="Hyperlink"/>
                  <w:rFonts w:ascii="Arial" w:hAnsi="Arial" w:cs="Arial"/>
                  <w:sz w:val="24"/>
                  <w:szCs w:val="24"/>
                </w:rPr>
                <w:t xml:space="preserve">Mae amrywiaeth o gyngor, templedi a hyfforddiant ar gael ar wefan ACAS er mwyn helpu cyflogwyr a </w:t>
              </w:r>
              <w:proofErr w:type="spellStart"/>
              <w:r w:rsidR="009868F8" w:rsidRPr="00482CFA">
                <w:rPr>
                  <w:rStyle w:val="Hyperlink"/>
                  <w:rFonts w:ascii="Arial" w:hAnsi="Arial" w:cs="Arial"/>
                  <w:sz w:val="24"/>
                  <w:szCs w:val="24"/>
                </w:rPr>
                <w:t>chyflogeion</w:t>
              </w:r>
              <w:proofErr w:type="spellEnd"/>
              <w:r w:rsidR="009868F8" w:rsidRPr="00482CFA">
                <w:rPr>
                  <w:rStyle w:val="Hyperlink"/>
                  <w:rFonts w:ascii="Arial" w:hAnsi="Arial" w:cs="Arial"/>
                  <w:sz w:val="24"/>
                  <w:szCs w:val="24"/>
                </w:rPr>
                <w:t xml:space="preserve"> </w:t>
              </w:r>
            </w:hyperlink>
            <w:r w:rsidR="009868F8" w:rsidRPr="00482CFA">
              <w:rPr>
                <w:rFonts w:ascii="Arial" w:hAnsi="Arial" w:cs="Arial"/>
                <w:sz w:val="24"/>
                <w:szCs w:val="24"/>
              </w:rPr>
              <w:t xml:space="preserve"> </w:t>
            </w:r>
          </w:p>
          <w:p w14:paraId="481BBC12" w14:textId="77777777" w:rsidR="002762B0" w:rsidRPr="00482CFA" w:rsidRDefault="002762B0" w:rsidP="007E58EC">
            <w:pPr>
              <w:rPr>
                <w:rFonts w:ascii="Arial" w:hAnsi="Arial" w:cs="Arial"/>
                <w:b/>
                <w:sz w:val="24"/>
                <w:szCs w:val="24"/>
              </w:rPr>
            </w:pPr>
          </w:p>
          <w:p w14:paraId="6B0ADB39" w14:textId="2A413676" w:rsidR="002762B0" w:rsidRPr="00482CFA" w:rsidRDefault="00000000" w:rsidP="007E58EC">
            <w:pPr>
              <w:rPr>
                <w:rFonts w:ascii="Arial" w:hAnsi="Arial" w:cs="Arial"/>
                <w:sz w:val="24"/>
                <w:szCs w:val="24"/>
              </w:rPr>
            </w:pPr>
            <w:hyperlink r:id="rId137" w:history="1">
              <w:r w:rsidR="009868F8" w:rsidRPr="00482CFA">
                <w:rPr>
                  <w:rStyle w:val="Hyperlink"/>
                  <w:rFonts w:ascii="Arial" w:hAnsi="Arial" w:cs="Arial"/>
                  <w:sz w:val="24"/>
                  <w:szCs w:val="24"/>
                </w:rPr>
                <w:t>Gorchymyn Cod Ymddygiad (Cyflogeion Llywodraeth Leol Cymwys) (Cymru) 2001</w:t>
              </w:r>
            </w:hyperlink>
          </w:p>
          <w:p w14:paraId="1A890E00" w14:textId="77777777" w:rsidR="002762B0" w:rsidRPr="00482CFA" w:rsidRDefault="002762B0" w:rsidP="007E58EC">
            <w:pPr>
              <w:rPr>
                <w:rFonts w:ascii="Arial" w:hAnsi="Arial" w:cs="Arial"/>
                <w:sz w:val="24"/>
                <w:szCs w:val="24"/>
              </w:rPr>
            </w:pPr>
          </w:p>
          <w:p w14:paraId="16EAC5E2" w14:textId="1FA327E9" w:rsidR="002762B0" w:rsidRPr="00482CFA" w:rsidRDefault="009868F8" w:rsidP="007E58EC">
            <w:pPr>
              <w:rPr>
                <w:rFonts w:ascii="Arial" w:hAnsi="Arial" w:cs="Arial"/>
                <w:sz w:val="24"/>
                <w:szCs w:val="24"/>
              </w:rPr>
            </w:pPr>
            <w:r w:rsidRPr="00482CFA">
              <w:rPr>
                <w:rFonts w:ascii="Arial" w:hAnsi="Arial" w:cs="Arial"/>
                <w:sz w:val="24"/>
                <w:szCs w:val="24"/>
              </w:rPr>
              <w:t xml:space="preserve">Y </w:t>
            </w:r>
            <w:r w:rsidRPr="00482CFA">
              <w:rPr>
                <w:rFonts w:ascii="Arial" w:hAnsi="Arial" w:cs="Arial"/>
                <w:sz w:val="24"/>
                <w:szCs w:val="24"/>
                <w:shd w:val="clear" w:color="auto" w:fill="FFFFFF"/>
              </w:rPr>
              <w:t xml:space="preserve">Cytundeb Cenedlaethol ar Gyflogau ac Amodau Gwasanaeth Clercod Cynghorau Lleol yng Nghymru a Lloegr 2004 – Mae'r cyhoeddiad hwn yn ymdrin â chyflogau ac amodau gwasanaeth Clercod llawnamser a rhan-amser a swyddogion eraill Cynghorau Tref, Plwyf a Chymuned.  Gellir dod o hyd i'r Cytundeb Cenedlaethol ar </w:t>
            </w:r>
            <w:hyperlink r:id="rId138" w:history="1">
              <w:r w:rsidR="00C15EA5" w:rsidRPr="00482CFA">
                <w:rPr>
                  <w:rStyle w:val="Hyperlink"/>
                  <w:rFonts w:ascii="Arial" w:hAnsi="Arial" w:cs="Arial"/>
                  <w:sz w:val="24"/>
                  <w:szCs w:val="24"/>
                  <w:shd w:val="clear" w:color="auto" w:fill="FFFFFF"/>
                </w:rPr>
                <w:t>wefan Un Llais Cymru</w:t>
              </w:r>
            </w:hyperlink>
          </w:p>
          <w:p w14:paraId="47B62533" w14:textId="77777777" w:rsidR="002762B0" w:rsidRPr="00482CFA" w:rsidRDefault="002762B0" w:rsidP="007E58EC">
            <w:pPr>
              <w:rPr>
                <w:rFonts w:ascii="Arial" w:hAnsi="Arial" w:cs="Arial"/>
                <w:sz w:val="24"/>
                <w:szCs w:val="24"/>
              </w:rPr>
            </w:pPr>
          </w:p>
          <w:p w14:paraId="31BDF4EA" w14:textId="77777777" w:rsidR="002762B0" w:rsidRPr="00482CFA" w:rsidRDefault="009868F8" w:rsidP="007E58EC">
            <w:pPr>
              <w:rPr>
                <w:rFonts w:ascii="Arial" w:hAnsi="Arial" w:cs="Arial"/>
                <w:sz w:val="24"/>
                <w:szCs w:val="24"/>
              </w:rPr>
            </w:pPr>
            <w:r w:rsidRPr="00482CFA">
              <w:rPr>
                <w:rFonts w:ascii="Arial" w:hAnsi="Arial" w:cs="Arial"/>
                <w:sz w:val="24"/>
                <w:szCs w:val="24"/>
              </w:rPr>
              <w:t>Mae Un Llais Cymru wedi anfon polisi cyflogau enghreifftiol at bob cyngor.</w:t>
            </w:r>
            <w:r w:rsidRPr="00482CFA">
              <w:rPr>
                <w:rFonts w:ascii="Arial" w:hAnsi="Arial" w:cs="Arial"/>
                <w:sz w:val="24"/>
                <w:szCs w:val="24"/>
              </w:rPr>
              <w:br/>
            </w:r>
          </w:p>
          <w:p w14:paraId="098F1462" w14:textId="77777777" w:rsidR="008968E1" w:rsidRDefault="009868F8" w:rsidP="00050FB2">
            <w:pPr>
              <w:rPr>
                <w:rFonts w:ascii="Arial" w:hAnsi="Arial" w:cs="Arial"/>
                <w:sz w:val="24"/>
                <w:szCs w:val="24"/>
              </w:rPr>
            </w:pPr>
            <w:r w:rsidRPr="00482CFA">
              <w:rPr>
                <w:rFonts w:ascii="Arial" w:hAnsi="Arial" w:cs="Arial"/>
                <w:sz w:val="24"/>
                <w:szCs w:val="24"/>
              </w:rPr>
              <w:t xml:space="preserve">Mae gan Un Llais Cymru fodiwl hyfforddiant ar ‘Y Cyngor fel Cyflogwr’ sy'n ymdrin ag amrywiaeth o feysydd, gan gynnwys contractau cyflogaeth, manylebau rôl a manylebau person, disgyblu a chwynion cyflogaeth, ac iechyd a diogelwch. Mae </w:t>
            </w:r>
            <w:hyperlink r:id="rId139" w:history="1">
              <w:r w:rsidRPr="00482CFA">
                <w:rPr>
                  <w:rStyle w:val="Hyperlink"/>
                  <w:rFonts w:ascii="Arial" w:hAnsi="Arial" w:cs="Arial"/>
                  <w:sz w:val="24"/>
                  <w:szCs w:val="24"/>
                </w:rPr>
                <w:t>modiwl e-ddysgu</w:t>
              </w:r>
            </w:hyperlink>
            <w:r w:rsidRPr="00482CFA">
              <w:rPr>
                <w:rFonts w:ascii="Arial" w:hAnsi="Arial" w:cs="Arial"/>
                <w:sz w:val="24"/>
                <w:szCs w:val="24"/>
              </w:rPr>
              <w:t xml:space="preserve"> byr hefyd ar gael ar wefan Un Llais Cymru ac mae'n rhad ac am ddim i bob cynghorydd fel cyflwyniad i'r maes hwn. </w:t>
            </w:r>
          </w:p>
          <w:p w14:paraId="7F2EB5A5" w14:textId="77777777" w:rsidR="008968E1" w:rsidRDefault="008968E1" w:rsidP="00050FB2">
            <w:pPr>
              <w:rPr>
                <w:rFonts w:ascii="Arial" w:hAnsi="Arial" w:cs="Arial"/>
                <w:sz w:val="24"/>
                <w:szCs w:val="24"/>
              </w:rPr>
            </w:pPr>
          </w:p>
          <w:p w14:paraId="586D8771" w14:textId="1FE022C1" w:rsidR="002762B0" w:rsidRPr="00050FB2" w:rsidRDefault="008968E1" w:rsidP="00050FB2">
            <w:pPr>
              <w:rPr>
                <w:rFonts w:ascii="Arial" w:hAnsi="Arial" w:cs="Arial"/>
                <w:sz w:val="24"/>
                <w:szCs w:val="24"/>
              </w:rPr>
            </w:pPr>
            <w:r>
              <w:rPr>
                <w:rFonts w:ascii="Arial" w:hAnsi="Arial" w:cs="Arial"/>
                <w:sz w:val="24"/>
                <w:szCs w:val="24"/>
              </w:rPr>
              <w:t xml:space="preserve">Mae Un Llais Cymru a Chymdeithas Clercod Cynghorau Lleol wedi </w:t>
            </w:r>
            <w:proofErr w:type="spellStart"/>
            <w:r>
              <w:rPr>
                <w:rFonts w:ascii="Arial" w:hAnsi="Arial" w:cs="Arial"/>
                <w:sz w:val="24"/>
                <w:szCs w:val="24"/>
              </w:rPr>
              <w:t>cydgynhyrchu</w:t>
            </w:r>
            <w:proofErr w:type="spellEnd"/>
            <w:r>
              <w:rPr>
                <w:rFonts w:ascii="Arial" w:hAnsi="Arial" w:cs="Arial"/>
                <w:sz w:val="24"/>
                <w:szCs w:val="24"/>
              </w:rPr>
              <w:t xml:space="preserve"> dogfen canllawiau ‘Bwlio ac aflonyddwch mewn Cynghorau’. Mae’r ddogfen hon ar gael ar gais i aelodau.</w:t>
            </w:r>
            <w:r w:rsidR="009868F8" w:rsidRPr="00482CFA">
              <w:rPr>
                <w:rFonts w:ascii="Arial" w:hAnsi="Arial" w:cs="Arial"/>
                <w:sz w:val="24"/>
                <w:szCs w:val="24"/>
              </w:rPr>
              <w:br/>
            </w:r>
          </w:p>
        </w:tc>
      </w:tr>
      <w:tr w:rsidR="00AB12F0" w14:paraId="50E954C7" w14:textId="77777777" w:rsidTr="00BF2451">
        <w:tc>
          <w:tcPr>
            <w:tcW w:w="14601" w:type="dxa"/>
          </w:tcPr>
          <w:p w14:paraId="6374ADD8" w14:textId="77777777" w:rsidR="002762B0" w:rsidRPr="00322071" w:rsidRDefault="009868F8" w:rsidP="007E58EC">
            <w:pPr>
              <w:rPr>
                <w:rFonts w:ascii="Arial" w:hAnsi="Arial" w:cs="Arial"/>
                <w:b/>
                <w:sz w:val="24"/>
                <w:szCs w:val="24"/>
              </w:rPr>
            </w:pPr>
            <w:r w:rsidRPr="00322071">
              <w:rPr>
                <w:rFonts w:ascii="Arial" w:hAnsi="Arial" w:cs="Arial"/>
                <w:b/>
                <w:bCs/>
                <w:sz w:val="24"/>
                <w:szCs w:val="24"/>
              </w:rPr>
              <w:lastRenderedPageBreak/>
              <w:t xml:space="preserve">Sylwadau </w:t>
            </w:r>
          </w:p>
          <w:p w14:paraId="0E3E27CA" w14:textId="77777777" w:rsidR="002762B0" w:rsidRPr="00322071" w:rsidRDefault="002762B0" w:rsidP="007E58EC">
            <w:pPr>
              <w:rPr>
                <w:rFonts w:ascii="Arial" w:hAnsi="Arial" w:cs="Arial"/>
                <w:b/>
                <w:sz w:val="24"/>
                <w:szCs w:val="24"/>
              </w:rPr>
            </w:pPr>
          </w:p>
          <w:p w14:paraId="01892E94" w14:textId="77777777" w:rsidR="002762B0" w:rsidRPr="00322071" w:rsidRDefault="002762B0" w:rsidP="007E58EC">
            <w:pPr>
              <w:rPr>
                <w:rFonts w:ascii="Arial" w:hAnsi="Arial" w:cs="Arial"/>
                <w:b/>
                <w:sz w:val="24"/>
                <w:szCs w:val="24"/>
              </w:rPr>
            </w:pPr>
          </w:p>
          <w:p w14:paraId="06CC8E1B" w14:textId="77777777" w:rsidR="00A4294D" w:rsidRPr="00322071" w:rsidRDefault="00A4294D" w:rsidP="007E58EC">
            <w:pPr>
              <w:rPr>
                <w:rFonts w:ascii="Arial" w:hAnsi="Arial" w:cs="Arial"/>
                <w:b/>
                <w:sz w:val="24"/>
                <w:szCs w:val="24"/>
              </w:rPr>
            </w:pPr>
          </w:p>
          <w:p w14:paraId="707446F9" w14:textId="77777777" w:rsidR="00A4294D" w:rsidRPr="00322071" w:rsidRDefault="00A4294D" w:rsidP="007E58EC">
            <w:pPr>
              <w:rPr>
                <w:rFonts w:ascii="Arial" w:hAnsi="Arial" w:cs="Arial"/>
                <w:b/>
                <w:sz w:val="24"/>
                <w:szCs w:val="24"/>
              </w:rPr>
            </w:pPr>
          </w:p>
          <w:p w14:paraId="37D3A765" w14:textId="77777777" w:rsidR="00A4294D" w:rsidRPr="00322071" w:rsidRDefault="00A4294D" w:rsidP="007E58EC">
            <w:pPr>
              <w:rPr>
                <w:rFonts w:ascii="Arial" w:hAnsi="Arial" w:cs="Arial"/>
                <w:b/>
                <w:sz w:val="24"/>
                <w:szCs w:val="24"/>
              </w:rPr>
            </w:pPr>
          </w:p>
          <w:p w14:paraId="4DC9A355" w14:textId="77777777" w:rsidR="00A4294D" w:rsidRPr="00322071" w:rsidRDefault="00A4294D" w:rsidP="007E58EC">
            <w:pPr>
              <w:rPr>
                <w:rFonts w:ascii="Arial" w:hAnsi="Arial" w:cs="Arial"/>
                <w:b/>
                <w:sz w:val="24"/>
                <w:szCs w:val="24"/>
              </w:rPr>
            </w:pPr>
          </w:p>
          <w:p w14:paraId="4B8BE552" w14:textId="77777777" w:rsidR="00A4294D" w:rsidRPr="00322071" w:rsidRDefault="00A4294D" w:rsidP="007E58EC">
            <w:pPr>
              <w:rPr>
                <w:rFonts w:ascii="Arial" w:hAnsi="Arial" w:cs="Arial"/>
                <w:b/>
                <w:sz w:val="24"/>
                <w:szCs w:val="24"/>
              </w:rPr>
            </w:pPr>
          </w:p>
        </w:tc>
      </w:tr>
      <w:tr w:rsidR="00AB12F0" w14:paraId="76AED83D" w14:textId="77777777" w:rsidTr="00BF2451">
        <w:tc>
          <w:tcPr>
            <w:tcW w:w="14601" w:type="dxa"/>
          </w:tcPr>
          <w:p w14:paraId="226635E7" w14:textId="77777777" w:rsidR="002762B0" w:rsidRPr="00322071" w:rsidRDefault="009868F8" w:rsidP="007E58EC">
            <w:pPr>
              <w:rPr>
                <w:rFonts w:ascii="Arial" w:hAnsi="Arial" w:cs="Arial"/>
                <w:b/>
                <w:sz w:val="24"/>
                <w:szCs w:val="24"/>
              </w:rPr>
            </w:pPr>
            <w:r w:rsidRPr="00322071">
              <w:rPr>
                <w:rFonts w:ascii="Arial" w:hAnsi="Arial" w:cs="Arial"/>
                <w:b/>
                <w:bCs/>
                <w:sz w:val="24"/>
                <w:szCs w:val="24"/>
              </w:rPr>
              <w:lastRenderedPageBreak/>
              <w:t xml:space="preserve">Camau gweithredu </w:t>
            </w:r>
          </w:p>
          <w:p w14:paraId="462EB011" w14:textId="77777777" w:rsidR="002762B0" w:rsidRPr="00322071" w:rsidRDefault="002762B0" w:rsidP="007E58EC">
            <w:pPr>
              <w:rPr>
                <w:rFonts w:ascii="Arial" w:hAnsi="Arial" w:cs="Arial"/>
                <w:b/>
                <w:sz w:val="24"/>
                <w:szCs w:val="24"/>
              </w:rPr>
            </w:pPr>
          </w:p>
          <w:p w14:paraId="08254B27" w14:textId="77777777" w:rsidR="002762B0" w:rsidRPr="00322071" w:rsidRDefault="009868F8" w:rsidP="007E58EC">
            <w:pPr>
              <w:rPr>
                <w:rFonts w:ascii="Arial" w:hAnsi="Arial" w:cs="Arial"/>
                <w:b/>
                <w:sz w:val="24"/>
                <w:szCs w:val="24"/>
              </w:rPr>
            </w:pPr>
            <w:r w:rsidRPr="00322071">
              <w:rPr>
                <w:rFonts w:ascii="Arial" w:hAnsi="Arial" w:cs="Arial"/>
                <w:b/>
                <w:bCs/>
                <w:sz w:val="24"/>
                <w:szCs w:val="24"/>
              </w:rPr>
              <w:t>Byddwn yn:</w:t>
            </w:r>
          </w:p>
          <w:p w14:paraId="19C0DBE1" w14:textId="77777777" w:rsidR="002762B0" w:rsidRPr="00322071" w:rsidRDefault="002762B0" w:rsidP="007E58EC">
            <w:pPr>
              <w:rPr>
                <w:rFonts w:ascii="Arial" w:hAnsi="Arial" w:cs="Arial"/>
                <w:b/>
                <w:sz w:val="24"/>
                <w:szCs w:val="24"/>
              </w:rPr>
            </w:pPr>
          </w:p>
          <w:p w14:paraId="16C00FDF" w14:textId="77777777" w:rsidR="002762B0" w:rsidRPr="00322071" w:rsidRDefault="002762B0" w:rsidP="00553DA7">
            <w:pPr>
              <w:pStyle w:val="ListParagraph"/>
              <w:numPr>
                <w:ilvl w:val="0"/>
                <w:numId w:val="22"/>
              </w:numPr>
              <w:rPr>
                <w:rFonts w:ascii="Arial" w:hAnsi="Arial" w:cs="Arial"/>
                <w:b/>
                <w:sz w:val="24"/>
                <w:szCs w:val="24"/>
              </w:rPr>
            </w:pPr>
          </w:p>
          <w:p w14:paraId="612D9C47" w14:textId="77777777" w:rsidR="002762B0" w:rsidRPr="00322071" w:rsidRDefault="002762B0" w:rsidP="007E58EC">
            <w:pPr>
              <w:rPr>
                <w:rFonts w:ascii="Arial" w:hAnsi="Arial" w:cs="Arial"/>
                <w:b/>
                <w:sz w:val="24"/>
                <w:szCs w:val="24"/>
              </w:rPr>
            </w:pPr>
          </w:p>
          <w:p w14:paraId="2DD12776" w14:textId="15B5CA46" w:rsidR="00A4294D" w:rsidRDefault="00A4294D" w:rsidP="007E58EC">
            <w:pPr>
              <w:rPr>
                <w:rFonts w:ascii="Arial" w:hAnsi="Arial" w:cs="Arial"/>
                <w:b/>
                <w:sz w:val="24"/>
                <w:szCs w:val="24"/>
              </w:rPr>
            </w:pPr>
          </w:p>
          <w:p w14:paraId="7A1D8C02" w14:textId="5A912BDA" w:rsidR="00B67982" w:rsidRDefault="00B67982" w:rsidP="007E58EC">
            <w:pPr>
              <w:rPr>
                <w:rFonts w:ascii="Arial" w:hAnsi="Arial" w:cs="Arial"/>
                <w:b/>
                <w:sz w:val="24"/>
                <w:szCs w:val="24"/>
              </w:rPr>
            </w:pPr>
          </w:p>
          <w:p w14:paraId="0E4C1F3E" w14:textId="19574739" w:rsidR="00B67982" w:rsidRDefault="00B67982" w:rsidP="007E58EC">
            <w:pPr>
              <w:rPr>
                <w:rFonts w:ascii="Arial" w:hAnsi="Arial" w:cs="Arial"/>
                <w:b/>
                <w:sz w:val="24"/>
                <w:szCs w:val="24"/>
              </w:rPr>
            </w:pPr>
          </w:p>
          <w:p w14:paraId="445403F0" w14:textId="6627EACC" w:rsidR="00B67982" w:rsidRDefault="00B67982" w:rsidP="007E58EC">
            <w:pPr>
              <w:rPr>
                <w:rFonts w:ascii="Arial" w:hAnsi="Arial" w:cs="Arial"/>
                <w:b/>
                <w:sz w:val="24"/>
                <w:szCs w:val="24"/>
              </w:rPr>
            </w:pPr>
          </w:p>
          <w:p w14:paraId="2467816F" w14:textId="77777777" w:rsidR="00B67982" w:rsidRPr="00322071" w:rsidRDefault="00B67982" w:rsidP="007E58EC">
            <w:pPr>
              <w:rPr>
                <w:rFonts w:ascii="Arial" w:hAnsi="Arial" w:cs="Arial"/>
                <w:b/>
                <w:sz w:val="24"/>
                <w:szCs w:val="24"/>
              </w:rPr>
            </w:pPr>
          </w:p>
          <w:p w14:paraId="4BE3A146" w14:textId="77777777" w:rsidR="00A4294D" w:rsidRPr="00322071" w:rsidRDefault="00A4294D" w:rsidP="007E58EC">
            <w:pPr>
              <w:rPr>
                <w:rFonts w:ascii="Arial" w:hAnsi="Arial" w:cs="Arial"/>
                <w:b/>
                <w:sz w:val="24"/>
                <w:szCs w:val="24"/>
              </w:rPr>
            </w:pPr>
          </w:p>
        </w:tc>
      </w:tr>
    </w:tbl>
    <w:p w14:paraId="2CAA85E3" w14:textId="77777777" w:rsidR="002762B0" w:rsidRPr="00322071" w:rsidRDefault="002762B0" w:rsidP="002762B0">
      <w:pPr>
        <w:spacing w:after="0"/>
        <w:rPr>
          <w:rFonts w:ascii="Arial" w:hAnsi="Arial" w:cs="Arial"/>
          <w:b/>
          <w:sz w:val="24"/>
          <w:szCs w:val="24"/>
          <w:u w:val="single"/>
        </w:rPr>
      </w:pPr>
    </w:p>
    <w:p w14:paraId="24DF1455" w14:textId="77777777" w:rsidR="002762B0" w:rsidRPr="00322071" w:rsidRDefault="002762B0" w:rsidP="002762B0">
      <w:pPr>
        <w:spacing w:after="0"/>
        <w:rPr>
          <w:rFonts w:ascii="Arial" w:hAnsi="Arial" w:cs="Arial"/>
          <w:b/>
          <w:sz w:val="24"/>
          <w:szCs w:val="24"/>
          <w:u w:val="single"/>
        </w:rPr>
        <w:sectPr w:rsidR="002762B0" w:rsidRPr="00322071" w:rsidSect="007E58EC">
          <w:pgSz w:w="16838" w:h="11906" w:orient="landscape"/>
          <w:pgMar w:top="851" w:right="820" w:bottom="1440" w:left="1440" w:header="708" w:footer="708" w:gutter="0"/>
          <w:cols w:space="708"/>
          <w:docGrid w:linePitch="360"/>
        </w:sectPr>
      </w:pPr>
    </w:p>
    <w:p w14:paraId="1D1BC391" w14:textId="77777777" w:rsidR="002762B0" w:rsidRPr="00F243BF" w:rsidRDefault="002762B0" w:rsidP="002762B0">
      <w:pPr>
        <w:spacing w:after="0"/>
        <w:rPr>
          <w:rFonts w:ascii="Arial" w:hAnsi="Arial" w:cs="Arial"/>
          <w:b/>
          <w:sz w:val="24"/>
          <w:szCs w:val="24"/>
          <w:u w:val="single"/>
        </w:rPr>
      </w:pPr>
    </w:p>
    <w:p w14:paraId="4D2A5E7A" w14:textId="77777777" w:rsidR="002762B0" w:rsidRPr="00F243BF"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a B – Arweinyddiaeth a phobl"/>
        <w:tblDescription w:val="&#10;Mae'r cyngor yn rhoi'r cymorth a'r adnoddau sydd eu hangen ar ei staff i gyflawni eu rôl &#10;&#10;"/>
      </w:tblPr>
      <w:tblGrid>
        <w:gridCol w:w="14601"/>
      </w:tblGrid>
      <w:tr w:rsidR="00AB12F0" w14:paraId="4268AF21" w14:textId="77777777" w:rsidTr="00BF2451">
        <w:tc>
          <w:tcPr>
            <w:tcW w:w="14601" w:type="dxa"/>
            <w:shd w:val="clear" w:color="auto" w:fill="BFBFBF" w:themeFill="background1" w:themeFillShade="BF"/>
          </w:tcPr>
          <w:p w14:paraId="6D774F20" w14:textId="77777777" w:rsidR="002762B0" w:rsidRPr="00322071" w:rsidRDefault="002762B0" w:rsidP="007E58EC">
            <w:pPr>
              <w:rPr>
                <w:rFonts w:ascii="Arial" w:hAnsi="Arial" w:cs="Arial"/>
                <w:b/>
                <w:sz w:val="24"/>
                <w:szCs w:val="24"/>
              </w:rPr>
            </w:pPr>
          </w:p>
          <w:p w14:paraId="1523728B" w14:textId="5A06DE69" w:rsidR="002762B0" w:rsidRPr="00322071" w:rsidRDefault="009868F8" w:rsidP="007E58EC">
            <w:pPr>
              <w:rPr>
                <w:rFonts w:ascii="Arial" w:hAnsi="Arial" w:cs="Arial"/>
                <w:b/>
                <w:sz w:val="24"/>
                <w:szCs w:val="24"/>
              </w:rPr>
            </w:pPr>
            <w:r w:rsidRPr="00322071">
              <w:rPr>
                <w:rFonts w:ascii="Arial" w:hAnsi="Arial" w:cs="Arial"/>
                <w:b/>
                <w:bCs/>
                <w:sz w:val="24"/>
                <w:szCs w:val="24"/>
              </w:rPr>
              <w:t>Mae</w:t>
            </w:r>
            <w:r w:rsidR="008968E1">
              <w:rPr>
                <w:rFonts w:ascii="Arial" w:hAnsi="Arial" w:cs="Arial"/>
                <w:b/>
                <w:bCs/>
                <w:sz w:val="24"/>
                <w:szCs w:val="24"/>
              </w:rPr>
              <w:t>’</w:t>
            </w:r>
            <w:r w:rsidRPr="00322071">
              <w:rPr>
                <w:rFonts w:ascii="Arial" w:hAnsi="Arial" w:cs="Arial"/>
                <w:b/>
                <w:bCs/>
                <w:sz w:val="24"/>
                <w:szCs w:val="24"/>
              </w:rPr>
              <w:t>r cyngor yn rhoi</w:t>
            </w:r>
            <w:r w:rsidR="008968E1">
              <w:rPr>
                <w:rFonts w:ascii="Arial" w:hAnsi="Arial" w:cs="Arial"/>
                <w:b/>
                <w:bCs/>
                <w:sz w:val="24"/>
                <w:szCs w:val="24"/>
              </w:rPr>
              <w:t>’</w:t>
            </w:r>
            <w:r w:rsidRPr="00322071">
              <w:rPr>
                <w:rFonts w:ascii="Arial" w:hAnsi="Arial" w:cs="Arial"/>
                <w:b/>
                <w:bCs/>
                <w:sz w:val="24"/>
                <w:szCs w:val="24"/>
              </w:rPr>
              <w:t>r cymorth a</w:t>
            </w:r>
            <w:r w:rsidR="008968E1">
              <w:rPr>
                <w:rFonts w:ascii="Arial" w:hAnsi="Arial" w:cs="Arial"/>
                <w:b/>
                <w:bCs/>
                <w:sz w:val="24"/>
                <w:szCs w:val="24"/>
              </w:rPr>
              <w:t>’</w:t>
            </w:r>
            <w:r w:rsidRPr="00322071">
              <w:rPr>
                <w:rFonts w:ascii="Arial" w:hAnsi="Arial" w:cs="Arial"/>
                <w:b/>
                <w:bCs/>
                <w:sz w:val="24"/>
                <w:szCs w:val="24"/>
              </w:rPr>
              <w:t xml:space="preserve">r adnoddau sydd eu hangen ar ei staff i gyflawni eu rôl </w:t>
            </w:r>
          </w:p>
          <w:p w14:paraId="0BEDF1FA" w14:textId="77777777" w:rsidR="002762B0" w:rsidRPr="00322071" w:rsidRDefault="002762B0" w:rsidP="007E58EC">
            <w:pPr>
              <w:rPr>
                <w:rFonts w:ascii="Arial" w:hAnsi="Arial" w:cs="Arial"/>
                <w:b/>
                <w:sz w:val="24"/>
                <w:szCs w:val="24"/>
                <w:highlight w:val="yellow"/>
              </w:rPr>
            </w:pPr>
          </w:p>
        </w:tc>
      </w:tr>
      <w:tr w:rsidR="00F35011" w:rsidRPr="00482CFA" w14:paraId="2F45C426" w14:textId="77777777" w:rsidTr="00BF2451">
        <w:tc>
          <w:tcPr>
            <w:tcW w:w="14601" w:type="dxa"/>
          </w:tcPr>
          <w:p w14:paraId="2C9BD62B" w14:textId="0D996B6A" w:rsidR="00F35011" w:rsidRPr="00322071" w:rsidRDefault="00F35011" w:rsidP="00F35011">
            <w:pPr>
              <w:rPr>
                <w:rFonts w:ascii="Arial" w:hAnsi="Arial" w:cs="Arial"/>
                <w:b/>
                <w:sz w:val="24"/>
                <w:szCs w:val="24"/>
              </w:rPr>
            </w:pPr>
            <w:r w:rsidRPr="00322071">
              <w:rPr>
                <w:rFonts w:ascii="Arial" w:hAnsi="Arial" w:cs="Arial"/>
                <w:b/>
                <w:bCs/>
                <w:sz w:val="24"/>
                <w:szCs w:val="24"/>
              </w:rPr>
              <w:t>Cwestiynau i</w:t>
            </w:r>
            <w:r w:rsidR="008968E1">
              <w:rPr>
                <w:rFonts w:ascii="Arial" w:hAnsi="Arial" w:cs="Arial"/>
                <w:b/>
                <w:bCs/>
                <w:sz w:val="24"/>
                <w:szCs w:val="24"/>
              </w:rPr>
              <w:t>’</w:t>
            </w:r>
            <w:r w:rsidRPr="00322071">
              <w:rPr>
                <w:rFonts w:ascii="Arial" w:hAnsi="Arial" w:cs="Arial"/>
                <w:b/>
                <w:bCs/>
                <w:sz w:val="24"/>
                <w:szCs w:val="24"/>
              </w:rPr>
              <w:t xml:space="preserve">w hystyried </w:t>
            </w:r>
          </w:p>
          <w:p w14:paraId="7173F84D" w14:textId="77777777" w:rsidR="00F35011" w:rsidRPr="00981ED7" w:rsidRDefault="00F35011" w:rsidP="00F35011">
            <w:pPr>
              <w:rPr>
                <w:rFonts w:ascii="Arial" w:hAnsi="Arial" w:cs="Arial"/>
                <w:b/>
              </w:rPr>
            </w:pPr>
          </w:p>
          <w:p w14:paraId="09098329" w14:textId="04095A60" w:rsidR="00F35011" w:rsidRPr="00E32EDB" w:rsidRDefault="00F35011" w:rsidP="00F35011">
            <w:pPr>
              <w:pStyle w:val="ListParagraph"/>
              <w:numPr>
                <w:ilvl w:val="0"/>
                <w:numId w:val="15"/>
              </w:numPr>
              <w:rPr>
                <w:rFonts w:ascii="Arial" w:hAnsi="Arial" w:cs="Arial"/>
                <w:sz w:val="24"/>
                <w:szCs w:val="24"/>
              </w:rPr>
            </w:pPr>
            <w:r w:rsidRPr="00E32EDB">
              <w:rPr>
                <w:rFonts w:ascii="Arial" w:hAnsi="Arial" w:cs="Arial"/>
                <w:sz w:val="24"/>
                <w:szCs w:val="24"/>
              </w:rPr>
              <w:t>Sut mae</w:t>
            </w:r>
            <w:r w:rsidR="008968E1">
              <w:rPr>
                <w:rFonts w:ascii="Arial" w:hAnsi="Arial" w:cs="Arial"/>
                <w:sz w:val="24"/>
                <w:szCs w:val="24"/>
              </w:rPr>
              <w:t>’</w:t>
            </w:r>
            <w:r w:rsidRPr="00E32EDB">
              <w:rPr>
                <w:rFonts w:ascii="Arial" w:hAnsi="Arial" w:cs="Arial"/>
                <w:sz w:val="24"/>
                <w:szCs w:val="24"/>
              </w:rPr>
              <w:t xml:space="preserve">r cyngor yn annog datblygiad proffesiynol parhaus ei </w:t>
            </w:r>
            <w:proofErr w:type="spellStart"/>
            <w:r w:rsidRPr="00E32EDB">
              <w:rPr>
                <w:rFonts w:ascii="Arial" w:hAnsi="Arial" w:cs="Arial"/>
                <w:sz w:val="24"/>
                <w:szCs w:val="24"/>
              </w:rPr>
              <w:t>gyflogeion</w:t>
            </w:r>
            <w:proofErr w:type="spellEnd"/>
            <w:r w:rsidRPr="00E32EDB">
              <w:rPr>
                <w:rFonts w:ascii="Arial" w:hAnsi="Arial" w:cs="Arial"/>
                <w:sz w:val="24"/>
                <w:szCs w:val="24"/>
              </w:rPr>
              <w:t>?</w:t>
            </w:r>
          </w:p>
          <w:p w14:paraId="4CF95FA3" w14:textId="6C4A110B" w:rsidR="00F35011" w:rsidRPr="00D716FF" w:rsidRDefault="00F35011" w:rsidP="00F35011">
            <w:pPr>
              <w:pStyle w:val="ListParagraph"/>
              <w:numPr>
                <w:ilvl w:val="0"/>
                <w:numId w:val="15"/>
              </w:numPr>
              <w:spacing w:line="276" w:lineRule="auto"/>
              <w:rPr>
                <w:rFonts w:ascii="Arial" w:hAnsi="Arial" w:cs="Arial"/>
                <w:b/>
                <w:sz w:val="24"/>
                <w:szCs w:val="24"/>
              </w:rPr>
            </w:pPr>
            <w:r>
              <w:rPr>
                <w:rFonts w:ascii="Arial" w:hAnsi="Arial" w:cs="Arial"/>
                <w:sz w:val="24"/>
                <w:szCs w:val="24"/>
              </w:rPr>
              <w:t>Sut mae</w:t>
            </w:r>
            <w:r w:rsidR="008968E1">
              <w:rPr>
                <w:rFonts w:ascii="Arial" w:hAnsi="Arial" w:cs="Arial"/>
                <w:sz w:val="24"/>
                <w:szCs w:val="24"/>
              </w:rPr>
              <w:t>’</w:t>
            </w:r>
            <w:r>
              <w:rPr>
                <w:rFonts w:ascii="Arial" w:hAnsi="Arial" w:cs="Arial"/>
                <w:sz w:val="24"/>
                <w:szCs w:val="24"/>
              </w:rPr>
              <w:t>r cyngor yn sicrhau bod pob aelod o</w:t>
            </w:r>
            <w:r w:rsidR="008968E1">
              <w:rPr>
                <w:rFonts w:ascii="Arial" w:hAnsi="Arial" w:cs="Arial"/>
                <w:sz w:val="24"/>
                <w:szCs w:val="24"/>
              </w:rPr>
              <w:t>’</w:t>
            </w:r>
            <w:r>
              <w:rPr>
                <w:rFonts w:ascii="Arial" w:hAnsi="Arial" w:cs="Arial"/>
                <w:sz w:val="24"/>
                <w:szCs w:val="24"/>
              </w:rPr>
              <w:t>r staff wedi</w:t>
            </w:r>
            <w:r w:rsidR="008968E1">
              <w:rPr>
                <w:rFonts w:ascii="Arial" w:hAnsi="Arial" w:cs="Arial"/>
                <w:sz w:val="24"/>
                <w:szCs w:val="24"/>
              </w:rPr>
              <w:t>’</w:t>
            </w:r>
            <w:r>
              <w:rPr>
                <w:rFonts w:ascii="Arial" w:hAnsi="Arial" w:cs="Arial"/>
                <w:sz w:val="24"/>
                <w:szCs w:val="24"/>
              </w:rPr>
              <w:t>i hyfforddi ym mhob agwedd ar ei rôl?</w:t>
            </w:r>
          </w:p>
          <w:p w14:paraId="15D6BC58" w14:textId="746D818A" w:rsidR="00F35011" w:rsidRPr="00322071" w:rsidRDefault="00F35011" w:rsidP="00F35011">
            <w:pPr>
              <w:pStyle w:val="ListParagraph"/>
              <w:numPr>
                <w:ilvl w:val="0"/>
                <w:numId w:val="15"/>
              </w:numPr>
              <w:spacing w:line="276" w:lineRule="auto"/>
              <w:rPr>
                <w:rFonts w:ascii="Arial" w:hAnsi="Arial" w:cs="Arial"/>
                <w:b/>
                <w:sz w:val="24"/>
                <w:szCs w:val="24"/>
              </w:rPr>
            </w:pPr>
            <w:r>
              <w:rPr>
                <w:rFonts w:ascii="Arial" w:hAnsi="Arial" w:cs="Arial"/>
                <w:sz w:val="24"/>
                <w:szCs w:val="24"/>
              </w:rPr>
              <w:t>Sut mae</w:t>
            </w:r>
            <w:r w:rsidR="008968E1">
              <w:rPr>
                <w:rFonts w:ascii="Arial" w:hAnsi="Arial" w:cs="Arial"/>
                <w:sz w:val="24"/>
                <w:szCs w:val="24"/>
              </w:rPr>
              <w:t>’</w:t>
            </w:r>
            <w:r>
              <w:rPr>
                <w:rFonts w:ascii="Arial" w:hAnsi="Arial" w:cs="Arial"/>
                <w:sz w:val="24"/>
                <w:szCs w:val="24"/>
              </w:rPr>
              <w:t>r cyngor yn sicrhau ei fod yn darparu</w:t>
            </w:r>
            <w:r w:rsidR="008968E1">
              <w:rPr>
                <w:rFonts w:ascii="Arial" w:hAnsi="Arial" w:cs="Arial"/>
                <w:sz w:val="24"/>
                <w:szCs w:val="24"/>
              </w:rPr>
              <w:t>’</w:t>
            </w:r>
            <w:r>
              <w:rPr>
                <w:rFonts w:ascii="Arial" w:hAnsi="Arial" w:cs="Arial"/>
                <w:sz w:val="24"/>
                <w:szCs w:val="24"/>
              </w:rPr>
              <w:t>r holl gyfleusterau ac offer angenrheidiol i</w:t>
            </w:r>
            <w:r w:rsidR="008968E1">
              <w:rPr>
                <w:rFonts w:ascii="Arial" w:hAnsi="Arial" w:cs="Arial"/>
                <w:sz w:val="24"/>
                <w:szCs w:val="24"/>
              </w:rPr>
              <w:t>’</w:t>
            </w:r>
            <w:r>
              <w:rPr>
                <w:rFonts w:ascii="Arial" w:hAnsi="Arial" w:cs="Arial"/>
                <w:sz w:val="24"/>
                <w:szCs w:val="24"/>
              </w:rPr>
              <w:t>r rhai sy</w:t>
            </w:r>
            <w:r w:rsidR="008968E1">
              <w:rPr>
                <w:rFonts w:ascii="Arial" w:hAnsi="Arial" w:cs="Arial"/>
                <w:sz w:val="24"/>
                <w:szCs w:val="24"/>
              </w:rPr>
              <w:t>’</w:t>
            </w:r>
            <w:r>
              <w:rPr>
                <w:rFonts w:ascii="Arial" w:hAnsi="Arial" w:cs="Arial"/>
                <w:sz w:val="24"/>
                <w:szCs w:val="24"/>
              </w:rPr>
              <w:t>n gweithio o</w:t>
            </w:r>
            <w:r w:rsidR="008968E1">
              <w:rPr>
                <w:rFonts w:ascii="Arial" w:hAnsi="Arial" w:cs="Arial"/>
                <w:sz w:val="24"/>
                <w:szCs w:val="24"/>
              </w:rPr>
              <w:t>’</w:t>
            </w:r>
            <w:r>
              <w:rPr>
                <w:rFonts w:ascii="Arial" w:hAnsi="Arial" w:cs="Arial"/>
                <w:sz w:val="24"/>
                <w:szCs w:val="24"/>
              </w:rPr>
              <w:t>r swyddfa neu gartref?</w:t>
            </w:r>
          </w:p>
          <w:p w14:paraId="6A04446C" w14:textId="77777777" w:rsidR="00F35011" w:rsidRDefault="00F35011" w:rsidP="00F35011">
            <w:pPr>
              <w:pStyle w:val="ListParagraph"/>
              <w:numPr>
                <w:ilvl w:val="0"/>
                <w:numId w:val="15"/>
              </w:numPr>
              <w:spacing w:line="276" w:lineRule="auto"/>
              <w:rPr>
                <w:rFonts w:ascii="Arial" w:hAnsi="Arial" w:cs="Arial"/>
                <w:b/>
                <w:sz w:val="24"/>
                <w:szCs w:val="24"/>
              </w:rPr>
            </w:pPr>
            <w:r w:rsidRPr="00F243BF">
              <w:rPr>
                <w:rFonts w:ascii="Arial" w:hAnsi="Arial" w:cs="Arial"/>
                <w:sz w:val="24"/>
                <w:szCs w:val="24"/>
              </w:rPr>
              <w:t>A oes polisïau a phrosesau priodol ar waith i reoli iechyd, diogelwch a llesiant cyflogeion y cyngor?  Sut ydych yn sicrhau y caiff y rhain eu dilyn?</w:t>
            </w:r>
          </w:p>
          <w:p w14:paraId="173033F4" w14:textId="77777777" w:rsidR="00F35011" w:rsidRPr="00482CFA" w:rsidRDefault="00F35011" w:rsidP="007E58EC">
            <w:pPr>
              <w:rPr>
                <w:rFonts w:ascii="Arial" w:hAnsi="Arial" w:cs="Arial"/>
                <w:b/>
                <w:bCs/>
                <w:sz w:val="24"/>
                <w:szCs w:val="24"/>
              </w:rPr>
            </w:pPr>
          </w:p>
        </w:tc>
      </w:tr>
      <w:tr w:rsidR="00F35011" w:rsidRPr="00482CFA" w14:paraId="0761BE9E" w14:textId="77777777" w:rsidTr="00BF2451">
        <w:tc>
          <w:tcPr>
            <w:tcW w:w="14601" w:type="dxa"/>
          </w:tcPr>
          <w:p w14:paraId="567F891E" w14:textId="49641137" w:rsidR="00F35011" w:rsidRPr="006A4EAC" w:rsidRDefault="00F35011" w:rsidP="00F35011">
            <w:pPr>
              <w:rPr>
                <w:rFonts w:ascii="Arial" w:hAnsi="Arial" w:cs="Arial"/>
                <w:b/>
                <w:sz w:val="24"/>
                <w:szCs w:val="24"/>
              </w:rPr>
            </w:pPr>
            <w:r w:rsidRPr="006A4EAC">
              <w:rPr>
                <w:rFonts w:ascii="Arial" w:hAnsi="Arial" w:cs="Arial"/>
                <w:b/>
                <w:bCs/>
                <w:sz w:val="24"/>
                <w:szCs w:val="24"/>
              </w:rPr>
              <w:t>Enghreifftiau o dystiolaeth i</w:t>
            </w:r>
            <w:r w:rsidR="008968E1">
              <w:rPr>
                <w:rFonts w:ascii="Arial" w:hAnsi="Arial" w:cs="Arial"/>
                <w:b/>
                <w:bCs/>
                <w:sz w:val="24"/>
                <w:szCs w:val="24"/>
              </w:rPr>
              <w:t>’</w:t>
            </w:r>
            <w:r w:rsidRPr="006A4EAC">
              <w:rPr>
                <w:rFonts w:ascii="Arial" w:hAnsi="Arial" w:cs="Arial"/>
                <w:b/>
                <w:bCs/>
                <w:sz w:val="24"/>
                <w:szCs w:val="24"/>
              </w:rPr>
              <w:t>w hadolygu er mwyn llywio</w:t>
            </w:r>
            <w:r w:rsidR="008968E1">
              <w:rPr>
                <w:rFonts w:ascii="Arial" w:hAnsi="Arial" w:cs="Arial"/>
                <w:b/>
                <w:bCs/>
                <w:sz w:val="24"/>
                <w:szCs w:val="24"/>
              </w:rPr>
              <w:t>’</w:t>
            </w:r>
            <w:r w:rsidRPr="006A4EAC">
              <w:rPr>
                <w:rFonts w:ascii="Arial" w:hAnsi="Arial" w:cs="Arial"/>
                <w:b/>
                <w:bCs/>
                <w:sz w:val="24"/>
                <w:szCs w:val="24"/>
              </w:rPr>
              <w:t xml:space="preserve">r asesiad </w:t>
            </w:r>
          </w:p>
          <w:p w14:paraId="75BC2813" w14:textId="77777777" w:rsidR="00F35011" w:rsidRPr="00981ED7" w:rsidRDefault="00F35011" w:rsidP="00F35011">
            <w:pPr>
              <w:rPr>
                <w:rFonts w:ascii="Arial" w:hAnsi="Arial" w:cs="Arial"/>
                <w:b/>
              </w:rPr>
            </w:pPr>
          </w:p>
          <w:p w14:paraId="4E5A5B7C" w14:textId="77777777" w:rsidR="00F35011" w:rsidRDefault="00F35011" w:rsidP="00F35011">
            <w:pPr>
              <w:pStyle w:val="ListParagraph"/>
              <w:numPr>
                <w:ilvl w:val="0"/>
                <w:numId w:val="19"/>
              </w:numPr>
              <w:rPr>
                <w:rFonts w:ascii="Arial" w:hAnsi="Arial" w:cs="Arial"/>
                <w:sz w:val="24"/>
                <w:szCs w:val="24"/>
              </w:rPr>
            </w:pPr>
            <w:r>
              <w:rPr>
                <w:rFonts w:ascii="Arial" w:hAnsi="Arial" w:cs="Arial"/>
                <w:sz w:val="24"/>
                <w:szCs w:val="24"/>
              </w:rPr>
              <w:t xml:space="preserve">Polisi a chynllun hyfforddi </w:t>
            </w:r>
          </w:p>
          <w:p w14:paraId="7B74842D" w14:textId="77777777" w:rsidR="00F35011" w:rsidRPr="00F243BF" w:rsidRDefault="00F35011" w:rsidP="00F35011">
            <w:pPr>
              <w:pStyle w:val="ListParagraph"/>
              <w:numPr>
                <w:ilvl w:val="0"/>
                <w:numId w:val="19"/>
              </w:numPr>
              <w:rPr>
                <w:rFonts w:ascii="Arial" w:hAnsi="Arial" w:cs="Arial"/>
                <w:sz w:val="24"/>
                <w:szCs w:val="24"/>
              </w:rPr>
            </w:pPr>
            <w:r>
              <w:rPr>
                <w:rFonts w:ascii="Arial" w:hAnsi="Arial" w:cs="Arial"/>
                <w:sz w:val="24"/>
                <w:szCs w:val="24"/>
              </w:rPr>
              <w:t xml:space="preserve">Cyllideb hyfforddi </w:t>
            </w:r>
          </w:p>
          <w:p w14:paraId="3FFFB446" w14:textId="77777777" w:rsidR="00F35011" w:rsidRDefault="00F35011" w:rsidP="00F35011">
            <w:pPr>
              <w:pStyle w:val="ListParagraph"/>
              <w:numPr>
                <w:ilvl w:val="0"/>
                <w:numId w:val="19"/>
              </w:numPr>
              <w:rPr>
                <w:rFonts w:ascii="Arial" w:hAnsi="Arial" w:cs="Arial"/>
                <w:sz w:val="24"/>
                <w:szCs w:val="24"/>
              </w:rPr>
            </w:pPr>
            <w:r>
              <w:rPr>
                <w:rFonts w:ascii="Arial" w:hAnsi="Arial" w:cs="Arial"/>
                <w:sz w:val="24"/>
                <w:szCs w:val="24"/>
              </w:rPr>
              <w:t>Polisi urddas yn y gwaith</w:t>
            </w:r>
          </w:p>
          <w:p w14:paraId="4FB3BA12" w14:textId="77777777" w:rsidR="00F35011" w:rsidRPr="00F243BF" w:rsidRDefault="00F35011" w:rsidP="00F35011">
            <w:pPr>
              <w:pStyle w:val="ListParagraph"/>
              <w:numPr>
                <w:ilvl w:val="0"/>
                <w:numId w:val="19"/>
              </w:numPr>
              <w:rPr>
                <w:rFonts w:ascii="Arial" w:hAnsi="Arial" w:cs="Arial"/>
                <w:sz w:val="24"/>
                <w:szCs w:val="24"/>
              </w:rPr>
            </w:pPr>
            <w:r>
              <w:rPr>
                <w:rFonts w:ascii="Arial" w:hAnsi="Arial" w:cs="Arial"/>
                <w:sz w:val="24"/>
                <w:szCs w:val="24"/>
              </w:rPr>
              <w:t xml:space="preserve">Protocol gweithio i aelodau/swyddogion </w:t>
            </w:r>
          </w:p>
          <w:p w14:paraId="3CF619CF" w14:textId="77777777" w:rsidR="00F35011" w:rsidRPr="00F243BF" w:rsidRDefault="00F35011" w:rsidP="00F35011">
            <w:pPr>
              <w:pStyle w:val="ListParagraph"/>
              <w:numPr>
                <w:ilvl w:val="0"/>
                <w:numId w:val="19"/>
              </w:numPr>
              <w:rPr>
                <w:rFonts w:ascii="Arial" w:hAnsi="Arial" w:cs="Arial"/>
                <w:sz w:val="24"/>
                <w:szCs w:val="24"/>
              </w:rPr>
            </w:pPr>
            <w:r>
              <w:rPr>
                <w:rFonts w:ascii="Arial" w:hAnsi="Arial" w:cs="Arial"/>
                <w:sz w:val="24"/>
                <w:szCs w:val="24"/>
              </w:rPr>
              <w:t>Polisi cydraddoldeb ac amrywiaeth</w:t>
            </w:r>
          </w:p>
          <w:p w14:paraId="4848E8CC" w14:textId="77777777" w:rsidR="00F35011" w:rsidRPr="00F243BF" w:rsidRDefault="00F35011" w:rsidP="00F35011">
            <w:pPr>
              <w:pStyle w:val="ListParagraph"/>
              <w:numPr>
                <w:ilvl w:val="0"/>
                <w:numId w:val="19"/>
              </w:numPr>
              <w:rPr>
                <w:rFonts w:ascii="Arial" w:hAnsi="Arial" w:cs="Arial"/>
                <w:sz w:val="24"/>
                <w:szCs w:val="24"/>
              </w:rPr>
            </w:pPr>
            <w:r>
              <w:rPr>
                <w:rFonts w:ascii="Arial" w:hAnsi="Arial" w:cs="Arial"/>
                <w:sz w:val="24"/>
                <w:szCs w:val="24"/>
              </w:rPr>
              <w:t>Asesiadau risg</w:t>
            </w:r>
          </w:p>
          <w:p w14:paraId="3017C8B4" w14:textId="766BECED" w:rsidR="00F35011" w:rsidRDefault="00F35011" w:rsidP="00F35011">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Tystiolaeth o broses ar gyfer llunio ac adolygu cynlluniau datblygu unigol i bob aelod o</w:t>
            </w:r>
            <w:r w:rsidR="008968E1">
              <w:rPr>
                <w:rFonts w:ascii="Arial" w:hAnsi="Arial" w:cs="Arial"/>
                <w:sz w:val="24"/>
                <w:szCs w:val="24"/>
              </w:rPr>
              <w:t>’</w:t>
            </w:r>
            <w:r w:rsidRPr="00F243BF">
              <w:rPr>
                <w:rFonts w:ascii="Arial" w:hAnsi="Arial" w:cs="Arial"/>
                <w:sz w:val="24"/>
                <w:szCs w:val="24"/>
              </w:rPr>
              <w:t xml:space="preserve">r staff </w:t>
            </w:r>
          </w:p>
          <w:p w14:paraId="0917D15D" w14:textId="53104F19" w:rsidR="00F35011" w:rsidRPr="00F35011" w:rsidRDefault="00F35011" w:rsidP="00F35011">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Buddsoddiad mewn hyfforddiant rheoli llinell i glercod sy</w:t>
            </w:r>
            <w:r w:rsidR="008968E1">
              <w:rPr>
                <w:rFonts w:ascii="Arial" w:hAnsi="Arial" w:cs="Arial"/>
                <w:sz w:val="24"/>
                <w:szCs w:val="24"/>
              </w:rPr>
              <w:t>’</w:t>
            </w:r>
            <w:r w:rsidRPr="00F243BF">
              <w:rPr>
                <w:rFonts w:ascii="Arial" w:hAnsi="Arial" w:cs="Arial"/>
                <w:sz w:val="24"/>
                <w:szCs w:val="24"/>
              </w:rPr>
              <w:t xml:space="preserve">n rheoli aelodau eraill o staff y cyngor </w:t>
            </w:r>
          </w:p>
          <w:p w14:paraId="1B7C3749" w14:textId="20505C8D" w:rsidR="00F35011" w:rsidRPr="00F35011" w:rsidRDefault="00F35011" w:rsidP="00F35011">
            <w:pPr>
              <w:pStyle w:val="ListParagraph"/>
              <w:numPr>
                <w:ilvl w:val="0"/>
                <w:numId w:val="19"/>
              </w:numPr>
              <w:spacing w:after="200" w:line="276" w:lineRule="auto"/>
              <w:rPr>
                <w:rFonts w:ascii="Arial" w:hAnsi="Arial" w:cs="Arial"/>
                <w:sz w:val="24"/>
                <w:szCs w:val="24"/>
              </w:rPr>
            </w:pPr>
            <w:r w:rsidRPr="00F35011">
              <w:rPr>
                <w:rFonts w:ascii="Arial" w:hAnsi="Arial" w:cs="Arial"/>
                <w:sz w:val="24"/>
                <w:szCs w:val="24"/>
              </w:rPr>
              <w:t>Statws Buddsoddwyr mewn Pobl fel y bo</w:t>
            </w:r>
            <w:r w:rsidR="008968E1">
              <w:rPr>
                <w:rFonts w:ascii="Arial" w:hAnsi="Arial" w:cs="Arial"/>
                <w:sz w:val="24"/>
                <w:szCs w:val="24"/>
              </w:rPr>
              <w:t>’</w:t>
            </w:r>
            <w:r w:rsidRPr="00F35011">
              <w:rPr>
                <w:rFonts w:ascii="Arial" w:hAnsi="Arial" w:cs="Arial"/>
                <w:sz w:val="24"/>
                <w:szCs w:val="24"/>
              </w:rPr>
              <w:t>n briodol</w:t>
            </w:r>
          </w:p>
        </w:tc>
      </w:tr>
      <w:tr w:rsidR="00AB12F0" w:rsidRPr="00482CFA" w14:paraId="6A6DEB5C" w14:textId="77777777" w:rsidTr="00BF2451">
        <w:tc>
          <w:tcPr>
            <w:tcW w:w="14601" w:type="dxa"/>
          </w:tcPr>
          <w:p w14:paraId="33A1AA63" w14:textId="77777777" w:rsidR="002762B0" w:rsidRPr="00482CFA" w:rsidRDefault="009868F8" w:rsidP="007E58EC">
            <w:pPr>
              <w:rPr>
                <w:rFonts w:ascii="Arial" w:hAnsi="Arial" w:cs="Arial"/>
                <w:sz w:val="24"/>
                <w:szCs w:val="24"/>
              </w:rPr>
            </w:pPr>
            <w:r w:rsidRPr="00482CFA">
              <w:rPr>
                <w:rFonts w:ascii="Arial" w:hAnsi="Arial" w:cs="Arial"/>
                <w:b/>
                <w:bCs/>
                <w:sz w:val="24"/>
                <w:szCs w:val="24"/>
              </w:rPr>
              <w:t>Rhagor o wybodaeth</w:t>
            </w:r>
            <w:r w:rsidRPr="00482CFA">
              <w:rPr>
                <w:rFonts w:ascii="Arial" w:hAnsi="Arial" w:cs="Arial"/>
                <w:sz w:val="24"/>
                <w:szCs w:val="24"/>
              </w:rPr>
              <w:t xml:space="preserve"> </w:t>
            </w:r>
            <w:r w:rsidRPr="00482CFA">
              <w:rPr>
                <w:rFonts w:ascii="Arial" w:hAnsi="Arial" w:cs="Arial"/>
                <w:b/>
                <w:bCs/>
                <w:sz w:val="24"/>
                <w:szCs w:val="24"/>
              </w:rPr>
              <w:br/>
            </w:r>
          </w:p>
          <w:p w14:paraId="5C127387" w14:textId="7394B630" w:rsidR="003E0FEB" w:rsidRPr="00482CFA" w:rsidRDefault="009868F8" w:rsidP="003E0FEB">
            <w:pPr>
              <w:rPr>
                <w:rFonts w:ascii="Arial" w:hAnsi="Arial" w:cs="Arial"/>
                <w:sz w:val="24"/>
                <w:szCs w:val="24"/>
              </w:rPr>
            </w:pPr>
            <w:r w:rsidRPr="00482CFA">
              <w:rPr>
                <w:rFonts w:ascii="Arial" w:hAnsi="Arial" w:cs="Arial"/>
                <w:sz w:val="24"/>
                <w:szCs w:val="24"/>
              </w:rPr>
              <w:t xml:space="preserve">Mae cyngor llwyddiannus yn helpu ei </w:t>
            </w:r>
            <w:proofErr w:type="spellStart"/>
            <w:r w:rsidRPr="00482CFA">
              <w:rPr>
                <w:rFonts w:ascii="Arial" w:hAnsi="Arial" w:cs="Arial"/>
                <w:sz w:val="24"/>
                <w:szCs w:val="24"/>
              </w:rPr>
              <w:t>gyflogeion</w:t>
            </w:r>
            <w:proofErr w:type="spellEnd"/>
            <w:r w:rsidRPr="00482CFA">
              <w:rPr>
                <w:rFonts w:ascii="Arial" w:hAnsi="Arial" w:cs="Arial"/>
                <w:sz w:val="24"/>
                <w:szCs w:val="24"/>
              </w:rPr>
              <w:t xml:space="preserve"> i ddatblygu.  </w:t>
            </w:r>
            <w:hyperlink r:id="rId140" w:history="1">
              <w:r w:rsidRPr="00482CFA">
                <w:rPr>
                  <w:rFonts w:ascii="Arial" w:hAnsi="Arial" w:cs="Arial"/>
                  <w:sz w:val="24"/>
                  <w:szCs w:val="24"/>
                </w:rPr>
                <w:t xml:space="preserve">Mae </w:t>
              </w:r>
              <w:r w:rsidRPr="00482CFA">
                <w:rPr>
                  <w:rStyle w:val="Hyperlink"/>
                  <w:rFonts w:ascii="Arial" w:hAnsi="Arial" w:cs="Arial"/>
                  <w:sz w:val="24"/>
                  <w:szCs w:val="24"/>
                </w:rPr>
                <w:t>adran 67 o Ddeddf Llywodraeth Leol ac Etholiadau (Cymru) 2021</w:t>
              </w:r>
            </w:hyperlink>
            <w:r w:rsidRPr="00482CFA">
              <w:rPr>
                <w:rFonts w:ascii="Arial" w:hAnsi="Arial" w:cs="Arial"/>
                <w:sz w:val="24"/>
                <w:szCs w:val="24"/>
              </w:rPr>
              <w:t xml:space="preserve"> yn ei gwneud yn ofynnol i gynghorau cymuned a thref baratoi a chyhoeddi cynllun ynglŷn â'r hyfforddiant a ddarperir ar gyfer eu haelodau a'u staff.    Dylai'r cynllun hyfforddi ystyried a oes gan y cyngor, ar y cyd, y sgiliau a'r wybodaeth sydd eu hangen arno i gyflawni ei </w:t>
            </w:r>
            <w:r w:rsidRPr="00482CFA">
              <w:rPr>
                <w:rFonts w:ascii="Arial" w:hAnsi="Arial" w:cs="Arial"/>
                <w:sz w:val="24"/>
                <w:szCs w:val="24"/>
              </w:rPr>
              <w:lastRenderedPageBreak/>
              <w:t xml:space="preserve">gynlluniau yn y ffordd fwyaf effeithiol, a mynd i'r afael â hynny.  Rhaid cyhoeddi'r cynllun hyfforddi cyntaf erbyn 5 Tachwedd 2022, chwe mis ar ôl i'r ddyletswydd ddod i rym.  Rhaid i'r cynllun hyfforddi gael ei adolygu dri mis ar ôl pob etholiad cyffredin ar gyfer cynghorwyr cymuned fan bellaf.  Mae canllawiau statudol wedi cael eu cyhoeddi ar y ddyletswydd i baratoi a chyhoeddi cynlluniau hyfforddi. Gweler Pennod 5 o </w:t>
            </w:r>
            <w:hyperlink r:id="rId141" w:history="1">
              <w:r w:rsidRPr="005F35EB">
                <w:rPr>
                  <w:rStyle w:val="Hyperlink"/>
                  <w:rFonts w:ascii="Arial" w:hAnsi="Arial" w:cs="Arial"/>
                  <w:sz w:val="24"/>
                  <w:szCs w:val="24"/>
                </w:rPr>
                <w:t>Ddeddf Llywodraeth Leol ac Etholiadau (Cymru) 2021: Canllawiau Statudol ar gyfer Cynghorau Cymuned a Thref</w:t>
              </w:r>
            </w:hyperlink>
          </w:p>
          <w:p w14:paraId="4AE6DA88" w14:textId="54CD7965" w:rsidR="003E0FEB" w:rsidRDefault="003E0FEB" w:rsidP="003E0FEB">
            <w:pPr>
              <w:rPr>
                <w:rFonts w:ascii="Arial" w:hAnsi="Arial" w:cs="Arial"/>
                <w:sz w:val="24"/>
                <w:szCs w:val="24"/>
              </w:rPr>
            </w:pPr>
          </w:p>
          <w:p w14:paraId="69B6FBB8" w14:textId="40E5548A" w:rsidR="008968E1" w:rsidRPr="00482CFA" w:rsidRDefault="008968E1" w:rsidP="003E0FEB">
            <w:pPr>
              <w:rPr>
                <w:rFonts w:ascii="Arial" w:hAnsi="Arial" w:cs="Arial"/>
                <w:sz w:val="24"/>
                <w:szCs w:val="24"/>
              </w:rPr>
            </w:pPr>
            <w:r>
              <w:rPr>
                <w:rFonts w:ascii="Arial" w:hAnsi="Arial" w:cs="Arial"/>
                <w:sz w:val="24"/>
                <w:szCs w:val="24"/>
              </w:rPr>
              <w:t>Mae templed cynllun hyfforddi ar gael ar gais i aelodau Un Llais Cymru.</w:t>
            </w:r>
          </w:p>
          <w:p w14:paraId="155A811B" w14:textId="77777777" w:rsidR="003E0FEB" w:rsidRPr="00482CFA" w:rsidRDefault="003E0FEB" w:rsidP="003E0FEB">
            <w:pPr>
              <w:rPr>
                <w:rFonts w:ascii="Arial" w:hAnsi="Arial" w:cs="Arial"/>
                <w:sz w:val="24"/>
                <w:szCs w:val="24"/>
              </w:rPr>
            </w:pPr>
          </w:p>
          <w:p w14:paraId="4C179949" w14:textId="77777777" w:rsidR="002762B0" w:rsidRPr="00482CFA" w:rsidRDefault="009868F8" w:rsidP="007E58EC">
            <w:pPr>
              <w:rPr>
                <w:rFonts w:ascii="Arial" w:hAnsi="Arial" w:cs="Arial"/>
                <w:sz w:val="24"/>
                <w:szCs w:val="24"/>
              </w:rPr>
            </w:pPr>
            <w:r w:rsidRPr="00482CFA">
              <w:rPr>
                <w:rFonts w:ascii="Arial" w:hAnsi="Arial" w:cs="Arial"/>
                <w:sz w:val="24"/>
                <w:szCs w:val="24"/>
              </w:rPr>
              <w:t>Gellir cael gafael ar lawer o'r gofynion hyfforddiant ar gyfer staff cynghorau gan Gymdeithas Clercod Cynghorau Lleol – gan gynnwys cymhwyster Tystysgrif mewn Gweinyddiaeth Cynghorau Lleol (</w:t>
            </w:r>
            <w:proofErr w:type="spellStart"/>
            <w:r w:rsidRPr="00482CFA">
              <w:rPr>
                <w:rFonts w:ascii="Arial" w:hAnsi="Arial" w:cs="Arial"/>
                <w:sz w:val="24"/>
                <w:szCs w:val="24"/>
              </w:rPr>
              <w:t>CiLCA</w:t>
            </w:r>
            <w:proofErr w:type="spellEnd"/>
            <w:r w:rsidRPr="00482CFA">
              <w:rPr>
                <w:rFonts w:ascii="Arial" w:hAnsi="Arial" w:cs="Arial"/>
                <w:sz w:val="24"/>
                <w:szCs w:val="24"/>
              </w:rPr>
              <w:t xml:space="preserve">).  Anogir cynghorau i ddarparu'r cyllid angenrheidiol, gan gynnwys amser i ffwrdd â thâl, ar gyfer cyrsiau, ac yn achos llwybrau cymwysterau, i leihau llwythi gwaith unigolion yn briodol i'w helpu i astudio. Ceir rhagor o wybodaeth am gyrsiau ac unrhyw gymorth bwrsari sydd ar gael ar </w:t>
            </w:r>
            <w:hyperlink r:id="rId142" w:history="1">
              <w:r w:rsidRPr="00482CFA">
                <w:rPr>
                  <w:rStyle w:val="Hyperlink"/>
                  <w:rFonts w:ascii="Arial" w:hAnsi="Arial" w:cs="Arial"/>
                  <w:sz w:val="24"/>
                  <w:szCs w:val="24"/>
                </w:rPr>
                <w:t>wefan Cymdeithas Clercod Cynghorau Lleol</w:t>
              </w:r>
            </w:hyperlink>
            <w:r w:rsidRPr="00482CFA">
              <w:rPr>
                <w:rFonts w:ascii="Arial" w:hAnsi="Arial" w:cs="Arial"/>
                <w:sz w:val="24"/>
                <w:szCs w:val="24"/>
              </w:rPr>
              <w:t>.</w:t>
            </w:r>
          </w:p>
          <w:p w14:paraId="4060735D" w14:textId="77777777" w:rsidR="002762B0" w:rsidRPr="00482CFA" w:rsidRDefault="002762B0" w:rsidP="007E58EC">
            <w:pPr>
              <w:rPr>
                <w:rFonts w:ascii="Arial" w:hAnsi="Arial" w:cs="Arial"/>
                <w:b/>
                <w:sz w:val="24"/>
                <w:szCs w:val="24"/>
              </w:rPr>
            </w:pPr>
          </w:p>
          <w:p w14:paraId="4F369B90" w14:textId="77777777" w:rsidR="002762B0" w:rsidRPr="00482CFA" w:rsidRDefault="009868F8" w:rsidP="007E58EC">
            <w:pPr>
              <w:rPr>
                <w:rFonts w:ascii="Arial" w:hAnsi="Arial" w:cs="Arial"/>
                <w:i/>
                <w:sz w:val="24"/>
                <w:szCs w:val="24"/>
              </w:rPr>
            </w:pPr>
            <w:r w:rsidRPr="00482CFA">
              <w:rPr>
                <w:rFonts w:ascii="Arial" w:hAnsi="Arial" w:cs="Arial"/>
                <w:sz w:val="24"/>
                <w:szCs w:val="24"/>
              </w:rPr>
              <w:t>Mae darparu'r adnoddau priodol i staff y cyngor gwblhau eu gwaith yn ystyriaeth allweddol wrth sicrhau bod y cyngor yn gweithredu'n llwyddiannus. Er enghraifft, dylid rhoi cyfeiriadau e-bost y cyngor i staff a sicrhau bod ganddynt fynediad at systemau cyfrifiadurol y cyngor yn hytrach na disgwyl iddynt ddefnyddio eu systemau eu hunain. Ni ddylai staff y cyngor ddefnyddio cyfeiriadau e-bost personol ar gyfer gohebiaeth sy'n ymwneud â'r cyngor na chadw dogfennau'r cyngor ar gyfrifiaduron personol, er mwyn sicrhau diogelwch gwybodaeth yn ogystal â sicrhau parhad effeithiol pe bai'r cyflogai yn gadael ei swydd yn y cyngor.</w:t>
            </w:r>
            <w:r w:rsidRPr="00482CFA">
              <w:rPr>
                <w:rFonts w:ascii="Arial" w:hAnsi="Arial" w:cs="Arial"/>
                <w:sz w:val="24"/>
                <w:szCs w:val="24"/>
              </w:rPr>
              <w:br/>
            </w:r>
          </w:p>
          <w:p w14:paraId="7CFAC8E9"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 xml:space="preserve">Adnoddau a hyfforddiant </w:t>
            </w:r>
          </w:p>
          <w:p w14:paraId="3BFA9E89" w14:textId="350FB30E" w:rsidR="002762B0" w:rsidRPr="00482CFA" w:rsidRDefault="009868F8" w:rsidP="007E58EC">
            <w:pPr>
              <w:rPr>
                <w:rFonts w:ascii="Arial" w:hAnsi="Arial" w:cs="Arial"/>
                <w:b/>
                <w:sz w:val="24"/>
                <w:szCs w:val="24"/>
              </w:rPr>
            </w:pPr>
            <w:r w:rsidRPr="00482CFA">
              <w:rPr>
                <w:rFonts w:ascii="Arial" w:hAnsi="Arial" w:cs="Arial"/>
                <w:sz w:val="24"/>
                <w:szCs w:val="24"/>
              </w:rPr>
              <w:br/>
            </w:r>
            <w:hyperlink r:id="rId143" w:history="1">
              <w:r w:rsidRPr="00482CFA">
                <w:rPr>
                  <w:rStyle w:val="Hyperlink"/>
                  <w:rFonts w:ascii="Arial" w:hAnsi="Arial" w:cs="Arial"/>
                  <w:sz w:val="24"/>
                  <w:szCs w:val="24"/>
                  <w:u w:val="none"/>
                </w:rPr>
                <w:t xml:space="preserve">Mae </w:t>
              </w:r>
              <w:r w:rsidRPr="00482CFA">
                <w:rPr>
                  <w:rStyle w:val="Hyperlink"/>
                  <w:rFonts w:ascii="Arial" w:hAnsi="Arial" w:cs="Arial"/>
                  <w:sz w:val="24"/>
                  <w:szCs w:val="24"/>
                </w:rPr>
                <w:t>Un Llais Cymru</w:t>
              </w:r>
            </w:hyperlink>
            <w:r w:rsidRPr="00482CFA">
              <w:rPr>
                <w:rFonts w:ascii="Arial" w:hAnsi="Arial" w:cs="Arial"/>
                <w:sz w:val="24"/>
                <w:szCs w:val="24"/>
              </w:rPr>
              <w:t xml:space="preserve"> yn darparu cwrs hyfforddi ar y pwnc hwn.</w:t>
            </w:r>
            <w:r w:rsidRPr="00482CFA">
              <w:rPr>
                <w:rFonts w:ascii="Arial" w:hAnsi="Arial" w:cs="Arial"/>
                <w:b/>
                <w:bCs/>
                <w:sz w:val="24"/>
                <w:szCs w:val="24"/>
              </w:rPr>
              <w:br/>
            </w:r>
          </w:p>
          <w:p w14:paraId="18A0CC68" w14:textId="77777777" w:rsidR="005D0FEA" w:rsidRPr="00482CFA" w:rsidRDefault="009868F8" w:rsidP="007E58EC">
            <w:pPr>
              <w:rPr>
                <w:rFonts w:ascii="Arial" w:hAnsi="Arial" w:cs="Arial"/>
                <w:sz w:val="24"/>
                <w:szCs w:val="24"/>
              </w:rPr>
            </w:pPr>
            <w:r w:rsidRPr="00482CFA">
              <w:rPr>
                <w:rFonts w:ascii="Arial" w:hAnsi="Arial" w:cs="Arial"/>
                <w:sz w:val="24"/>
                <w:szCs w:val="24"/>
              </w:rPr>
              <w:t xml:space="preserve">Mae Cymdeithas Clercod Cynghorau Lleol hefyd yn darparu amrywiaeth o gyfleoedd hyfforddi – gweler </w:t>
            </w:r>
            <w:hyperlink r:id="rId144" w:history="1">
              <w:r w:rsidRPr="00482CFA">
                <w:rPr>
                  <w:rStyle w:val="Hyperlink"/>
                  <w:rFonts w:ascii="Arial" w:hAnsi="Arial" w:cs="Arial"/>
                  <w:sz w:val="24"/>
                  <w:szCs w:val="24"/>
                </w:rPr>
                <w:t>gwefan y Gymdeithas</w:t>
              </w:r>
            </w:hyperlink>
            <w:r w:rsidRPr="00482CFA">
              <w:rPr>
                <w:rFonts w:ascii="Arial" w:hAnsi="Arial" w:cs="Arial"/>
                <w:sz w:val="24"/>
                <w:szCs w:val="24"/>
              </w:rPr>
              <w:t xml:space="preserve"> er mwyn gweld y cyrsiau diweddaraf a'r lleoedd sydd ar gael ar y cyrsiau hynny.</w:t>
            </w:r>
          </w:p>
          <w:p w14:paraId="6BCE7511" w14:textId="77777777" w:rsidR="002762B0" w:rsidRPr="00482CFA" w:rsidRDefault="002762B0" w:rsidP="007E58EC">
            <w:pPr>
              <w:rPr>
                <w:rFonts w:ascii="Arial" w:hAnsi="Arial" w:cs="Arial"/>
                <w:sz w:val="24"/>
                <w:szCs w:val="24"/>
              </w:rPr>
            </w:pPr>
          </w:p>
        </w:tc>
      </w:tr>
      <w:tr w:rsidR="00AB12F0" w:rsidRPr="00482CFA" w14:paraId="3A1EFA57" w14:textId="77777777" w:rsidTr="00BF2451">
        <w:tc>
          <w:tcPr>
            <w:tcW w:w="14601" w:type="dxa"/>
          </w:tcPr>
          <w:p w14:paraId="15EB0EB4"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lastRenderedPageBreak/>
              <w:t xml:space="preserve">Sylwadau </w:t>
            </w:r>
          </w:p>
          <w:p w14:paraId="759FC08A" w14:textId="77777777" w:rsidR="002762B0" w:rsidRPr="00482CFA" w:rsidRDefault="002762B0" w:rsidP="007E58EC">
            <w:pPr>
              <w:rPr>
                <w:rFonts w:ascii="Arial" w:hAnsi="Arial" w:cs="Arial"/>
                <w:b/>
                <w:sz w:val="24"/>
                <w:szCs w:val="24"/>
              </w:rPr>
            </w:pPr>
          </w:p>
          <w:p w14:paraId="0CAA7455" w14:textId="77777777" w:rsidR="002762B0" w:rsidRPr="00482CFA" w:rsidRDefault="002762B0" w:rsidP="007E58EC">
            <w:pPr>
              <w:rPr>
                <w:rFonts w:ascii="Arial" w:hAnsi="Arial" w:cs="Arial"/>
                <w:b/>
                <w:sz w:val="24"/>
                <w:szCs w:val="24"/>
              </w:rPr>
            </w:pPr>
          </w:p>
          <w:p w14:paraId="023DA0A6" w14:textId="77777777" w:rsidR="002762B0" w:rsidRPr="00482CFA" w:rsidRDefault="002762B0" w:rsidP="007E58EC">
            <w:pPr>
              <w:rPr>
                <w:rFonts w:ascii="Arial" w:hAnsi="Arial" w:cs="Arial"/>
                <w:b/>
                <w:sz w:val="24"/>
                <w:szCs w:val="24"/>
              </w:rPr>
            </w:pPr>
          </w:p>
          <w:p w14:paraId="1148A386" w14:textId="77777777" w:rsidR="002762B0" w:rsidRPr="00482CFA" w:rsidRDefault="002762B0" w:rsidP="007E58EC">
            <w:pPr>
              <w:rPr>
                <w:rFonts w:ascii="Arial" w:hAnsi="Arial" w:cs="Arial"/>
                <w:b/>
                <w:sz w:val="24"/>
                <w:szCs w:val="24"/>
              </w:rPr>
            </w:pPr>
          </w:p>
          <w:p w14:paraId="2AB60D65" w14:textId="77777777" w:rsidR="003672CC" w:rsidRPr="00482CFA" w:rsidRDefault="003672CC" w:rsidP="007E58EC">
            <w:pPr>
              <w:rPr>
                <w:rFonts w:ascii="Arial" w:hAnsi="Arial" w:cs="Arial"/>
                <w:b/>
                <w:sz w:val="24"/>
                <w:szCs w:val="24"/>
              </w:rPr>
            </w:pPr>
          </w:p>
          <w:p w14:paraId="252CB1A3" w14:textId="77777777" w:rsidR="003672CC" w:rsidRPr="00482CFA" w:rsidRDefault="003672CC" w:rsidP="007E58EC">
            <w:pPr>
              <w:rPr>
                <w:rFonts w:ascii="Arial" w:hAnsi="Arial" w:cs="Arial"/>
                <w:b/>
                <w:sz w:val="24"/>
                <w:szCs w:val="24"/>
              </w:rPr>
            </w:pPr>
          </w:p>
          <w:p w14:paraId="3EA77ACE" w14:textId="77777777" w:rsidR="003672CC" w:rsidRPr="00482CFA" w:rsidRDefault="003672CC" w:rsidP="007E58EC">
            <w:pPr>
              <w:rPr>
                <w:rFonts w:ascii="Arial" w:hAnsi="Arial" w:cs="Arial"/>
                <w:b/>
                <w:sz w:val="24"/>
                <w:szCs w:val="24"/>
              </w:rPr>
            </w:pPr>
          </w:p>
        </w:tc>
      </w:tr>
      <w:tr w:rsidR="00AB12F0" w:rsidRPr="00482CFA" w14:paraId="4DCB67A8" w14:textId="77777777" w:rsidTr="00BF2451">
        <w:tc>
          <w:tcPr>
            <w:tcW w:w="14601" w:type="dxa"/>
          </w:tcPr>
          <w:p w14:paraId="5176BCB6"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lastRenderedPageBreak/>
              <w:t xml:space="preserve">Camau gweithredu </w:t>
            </w:r>
          </w:p>
          <w:p w14:paraId="53327B8A" w14:textId="77777777" w:rsidR="002762B0" w:rsidRPr="00482CFA" w:rsidRDefault="002762B0" w:rsidP="007E58EC">
            <w:pPr>
              <w:rPr>
                <w:rFonts w:ascii="Arial" w:hAnsi="Arial" w:cs="Arial"/>
                <w:b/>
                <w:sz w:val="24"/>
                <w:szCs w:val="24"/>
              </w:rPr>
            </w:pPr>
          </w:p>
          <w:p w14:paraId="52BA4CC6"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Byddwn yn:</w:t>
            </w:r>
          </w:p>
          <w:p w14:paraId="50203A7F"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 xml:space="preserve"> </w:t>
            </w:r>
          </w:p>
          <w:p w14:paraId="7F70E98F" w14:textId="77777777" w:rsidR="002762B0" w:rsidRPr="00482CFA" w:rsidRDefault="002762B0" w:rsidP="00553DA7">
            <w:pPr>
              <w:pStyle w:val="ListParagraph"/>
              <w:numPr>
                <w:ilvl w:val="0"/>
                <w:numId w:val="24"/>
              </w:numPr>
              <w:rPr>
                <w:rFonts w:ascii="Arial" w:hAnsi="Arial" w:cs="Arial"/>
                <w:b/>
                <w:sz w:val="24"/>
                <w:szCs w:val="24"/>
              </w:rPr>
            </w:pPr>
          </w:p>
          <w:p w14:paraId="29BD0178" w14:textId="77777777" w:rsidR="002762B0" w:rsidRPr="00482CFA" w:rsidRDefault="002762B0" w:rsidP="007E58EC">
            <w:pPr>
              <w:rPr>
                <w:rFonts w:ascii="Arial" w:hAnsi="Arial" w:cs="Arial"/>
                <w:b/>
                <w:sz w:val="24"/>
                <w:szCs w:val="24"/>
              </w:rPr>
            </w:pPr>
          </w:p>
          <w:p w14:paraId="52EE2F6F" w14:textId="37E4A8DC" w:rsidR="002762B0" w:rsidRDefault="002762B0" w:rsidP="007E58EC">
            <w:pPr>
              <w:rPr>
                <w:rFonts w:ascii="Arial" w:hAnsi="Arial" w:cs="Arial"/>
                <w:b/>
                <w:sz w:val="24"/>
                <w:szCs w:val="24"/>
              </w:rPr>
            </w:pPr>
          </w:p>
          <w:p w14:paraId="5A2ED94F" w14:textId="5253A049" w:rsidR="00B67982" w:rsidRDefault="00B67982" w:rsidP="007E58EC">
            <w:pPr>
              <w:rPr>
                <w:rFonts w:ascii="Arial" w:hAnsi="Arial" w:cs="Arial"/>
                <w:b/>
                <w:sz w:val="24"/>
                <w:szCs w:val="24"/>
              </w:rPr>
            </w:pPr>
          </w:p>
          <w:p w14:paraId="6D3902A2" w14:textId="3F26F331" w:rsidR="00B67982" w:rsidRDefault="00B67982" w:rsidP="007E58EC">
            <w:pPr>
              <w:rPr>
                <w:rFonts w:ascii="Arial" w:hAnsi="Arial" w:cs="Arial"/>
                <w:b/>
                <w:sz w:val="24"/>
                <w:szCs w:val="24"/>
              </w:rPr>
            </w:pPr>
          </w:p>
          <w:p w14:paraId="544C7FD5" w14:textId="15D0F0D6" w:rsidR="00B67982" w:rsidRDefault="00B67982" w:rsidP="007E58EC">
            <w:pPr>
              <w:rPr>
                <w:rFonts w:ascii="Arial" w:hAnsi="Arial" w:cs="Arial"/>
                <w:b/>
                <w:sz w:val="24"/>
                <w:szCs w:val="24"/>
              </w:rPr>
            </w:pPr>
          </w:p>
          <w:p w14:paraId="0BB40F26" w14:textId="77777777" w:rsidR="00B67982" w:rsidRPr="00482CFA" w:rsidRDefault="00B67982" w:rsidP="007E58EC">
            <w:pPr>
              <w:rPr>
                <w:rFonts w:ascii="Arial" w:hAnsi="Arial" w:cs="Arial"/>
                <w:b/>
                <w:sz w:val="24"/>
                <w:szCs w:val="24"/>
              </w:rPr>
            </w:pPr>
          </w:p>
          <w:p w14:paraId="5EE68D66" w14:textId="77777777" w:rsidR="002762B0" w:rsidRPr="00482CFA" w:rsidRDefault="002762B0" w:rsidP="007E58EC">
            <w:pPr>
              <w:rPr>
                <w:rFonts w:ascii="Arial" w:hAnsi="Arial" w:cs="Arial"/>
                <w:b/>
                <w:sz w:val="24"/>
                <w:szCs w:val="24"/>
              </w:rPr>
            </w:pPr>
          </w:p>
        </w:tc>
      </w:tr>
    </w:tbl>
    <w:p w14:paraId="0F547D90" w14:textId="77777777" w:rsidR="002762B0" w:rsidRPr="00404DAC" w:rsidRDefault="002762B0" w:rsidP="002762B0">
      <w:pPr>
        <w:rPr>
          <w:rFonts w:ascii="Arial" w:hAnsi="Arial" w:cs="Arial"/>
          <w:sz w:val="24"/>
          <w:szCs w:val="24"/>
        </w:rPr>
      </w:pPr>
    </w:p>
    <w:p w14:paraId="3761B582" w14:textId="77777777" w:rsidR="002762B0" w:rsidRDefault="002762B0" w:rsidP="00321D55">
      <w:pPr>
        <w:spacing w:line="240" w:lineRule="auto"/>
        <w:rPr>
          <w:rFonts w:ascii="Arial" w:hAnsi="Arial" w:cs="Arial"/>
          <w:sz w:val="24"/>
          <w:szCs w:val="24"/>
        </w:rPr>
        <w:sectPr w:rsidR="002762B0" w:rsidSect="007E58EC">
          <w:pgSz w:w="16838" w:h="11906" w:orient="landscape"/>
          <w:pgMar w:top="1440" w:right="1440" w:bottom="1440" w:left="1440" w:header="708" w:footer="708" w:gutter="0"/>
          <w:cols w:space="708"/>
          <w:docGrid w:linePitch="360"/>
        </w:sectPr>
      </w:pPr>
    </w:p>
    <w:p w14:paraId="3A7D1EE8" w14:textId="77777777" w:rsidR="002762B0" w:rsidRPr="00322071" w:rsidRDefault="009868F8" w:rsidP="002762B0">
      <w:pPr>
        <w:pStyle w:val="Heading2"/>
        <w:rPr>
          <w:rFonts w:ascii="Arial" w:hAnsi="Arial" w:cs="Arial"/>
          <w:b/>
          <w:sz w:val="28"/>
          <w:szCs w:val="28"/>
        </w:rPr>
      </w:pPr>
      <w:bookmarkStart w:id="41" w:name="_Theme_–_Community_1"/>
      <w:bookmarkStart w:id="42" w:name="_Hlk105586293"/>
      <w:bookmarkStart w:id="43" w:name="_Toc118796693"/>
      <w:bookmarkEnd w:id="41"/>
      <w:r w:rsidRPr="00322071">
        <w:rPr>
          <w:rFonts w:ascii="Arial" w:hAnsi="Arial" w:cs="Arial"/>
          <w:b/>
          <w:bCs/>
          <w:sz w:val="28"/>
          <w:szCs w:val="28"/>
        </w:rPr>
        <w:lastRenderedPageBreak/>
        <w:t>Thema C – Ymgysylltu â'r gymuned a phartneriaethau</w:t>
      </w:r>
      <w:bookmarkEnd w:id="43"/>
    </w:p>
    <w:bookmarkEnd w:id="42"/>
    <w:p w14:paraId="6D178C96" w14:textId="77777777" w:rsidR="002762B0" w:rsidRPr="00322071" w:rsidRDefault="002762B0" w:rsidP="002762B0">
      <w:pPr>
        <w:spacing w:after="0"/>
        <w:rPr>
          <w:rFonts w:ascii="Arial" w:hAnsi="Arial" w:cs="Arial"/>
          <w:sz w:val="24"/>
          <w:szCs w:val="24"/>
        </w:rPr>
      </w:pPr>
    </w:p>
    <w:p w14:paraId="3B793C52" w14:textId="77777777" w:rsidR="002762B0" w:rsidRPr="00322071" w:rsidRDefault="009868F8" w:rsidP="002762B0">
      <w:pPr>
        <w:spacing w:after="0"/>
        <w:rPr>
          <w:rFonts w:ascii="Arial" w:hAnsi="Arial" w:cs="Arial"/>
          <w:sz w:val="24"/>
          <w:szCs w:val="24"/>
        </w:rPr>
      </w:pPr>
      <w:r w:rsidRPr="00322071">
        <w:rPr>
          <w:rFonts w:ascii="Arial" w:hAnsi="Arial" w:cs="Arial"/>
          <w:sz w:val="24"/>
          <w:szCs w:val="24"/>
        </w:rPr>
        <w:t xml:space="preserve">Mae cynghorau cymuned a thref yn mynd </w:t>
      </w:r>
      <w:proofErr w:type="spellStart"/>
      <w:r w:rsidRPr="00322071">
        <w:rPr>
          <w:rFonts w:ascii="Arial" w:hAnsi="Arial" w:cs="Arial"/>
          <w:sz w:val="24"/>
          <w:szCs w:val="24"/>
        </w:rPr>
        <w:t>ati'n</w:t>
      </w:r>
      <w:proofErr w:type="spellEnd"/>
      <w:r w:rsidRPr="00322071">
        <w:rPr>
          <w:rFonts w:ascii="Arial" w:hAnsi="Arial" w:cs="Arial"/>
          <w:sz w:val="24"/>
          <w:szCs w:val="24"/>
        </w:rPr>
        <w:t xml:space="preserve"> weithredol i ymgysylltu â'u cymunedau, eu cynnwys ac ymgynghori â nhw.  Mae cyngor effeithiol yn deall anghenion a dymuniadau ei gymuned (pobl a lleoedd), ac yn ymwybodol o'r gwahaniaeth cadarnhaol y mae'n ei wneud. Dylai cynghorau anelu at sicrhau nad oes neb yn teimlo dan anfantais, a'u bod yn ymgysylltu â phob grŵp sy'n rhan o'r gymuned. </w:t>
      </w:r>
    </w:p>
    <w:p w14:paraId="350BE9EF" w14:textId="77777777" w:rsidR="002762B0" w:rsidRPr="00322071" w:rsidRDefault="002762B0" w:rsidP="002762B0">
      <w:pPr>
        <w:spacing w:after="0"/>
        <w:rPr>
          <w:rFonts w:ascii="Arial" w:hAnsi="Arial" w:cs="Arial"/>
          <w:bCs/>
          <w:sz w:val="24"/>
          <w:szCs w:val="24"/>
        </w:rPr>
      </w:pPr>
    </w:p>
    <w:p w14:paraId="251A4EFE" w14:textId="77777777" w:rsidR="002762B0" w:rsidRPr="00322071" w:rsidRDefault="009868F8" w:rsidP="002762B0">
      <w:pPr>
        <w:spacing w:after="0"/>
        <w:rPr>
          <w:rFonts w:ascii="Arial" w:hAnsi="Arial" w:cs="Arial"/>
          <w:bCs/>
          <w:sz w:val="24"/>
          <w:szCs w:val="24"/>
        </w:rPr>
      </w:pPr>
      <w:r w:rsidRPr="00322071">
        <w:rPr>
          <w:rFonts w:ascii="Arial" w:hAnsi="Arial" w:cs="Arial"/>
          <w:bCs/>
          <w:sz w:val="24"/>
          <w:szCs w:val="24"/>
        </w:rPr>
        <w:t xml:space="preserve">Mae partneriaeth yn gytundeb i wneud rhywbeth gyda'ch gilydd a fydd o fudd i bawb dan sylw, gan gyflawni canlyniadau na ellid eu cyflawni gan bartner unigol ar ei ben ei hun a lleihau achosion o ddyblygu ymdrechion. Mae trefniadau gweithio mewn partneriaeth yn golygu y gellir darparu gwasanaethau mewn ffordd </w:t>
      </w:r>
      <w:proofErr w:type="spellStart"/>
      <w:r w:rsidRPr="00322071">
        <w:rPr>
          <w:rFonts w:ascii="Arial" w:hAnsi="Arial" w:cs="Arial"/>
          <w:bCs/>
          <w:sz w:val="24"/>
          <w:szCs w:val="24"/>
        </w:rPr>
        <w:t>gydgysylltiedig</w:t>
      </w:r>
      <w:proofErr w:type="spellEnd"/>
      <w:r w:rsidRPr="00322071">
        <w:rPr>
          <w:rFonts w:ascii="Arial" w:hAnsi="Arial" w:cs="Arial"/>
          <w:bCs/>
          <w:sz w:val="24"/>
          <w:szCs w:val="24"/>
        </w:rPr>
        <w:t>, megis drwy nodau cyffredin a/neu drwy rannu adnoddau.</w:t>
      </w:r>
    </w:p>
    <w:p w14:paraId="7D551F97" w14:textId="77777777" w:rsidR="002762B0" w:rsidRPr="00322071"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a C – Ymgysylltu â'r gymuned a phartneriaethau"/>
        <w:tblDescription w:val="Mae'r cyngor yn ymgysylltu â'i gymuned"/>
      </w:tblPr>
      <w:tblGrid>
        <w:gridCol w:w="14601"/>
      </w:tblGrid>
      <w:tr w:rsidR="00AB12F0" w:rsidRPr="00482CFA" w14:paraId="4D2C333B" w14:textId="77777777" w:rsidTr="00BF2451">
        <w:tc>
          <w:tcPr>
            <w:tcW w:w="14601" w:type="dxa"/>
            <w:shd w:val="clear" w:color="auto" w:fill="BFBFBF" w:themeFill="background1" w:themeFillShade="BF"/>
          </w:tcPr>
          <w:p w14:paraId="45A9E256" w14:textId="77777777" w:rsidR="002762B0" w:rsidRPr="00482CFA" w:rsidRDefault="002762B0" w:rsidP="007E58EC">
            <w:pPr>
              <w:rPr>
                <w:rFonts w:ascii="Arial" w:hAnsi="Arial" w:cs="Arial"/>
                <w:b/>
                <w:sz w:val="24"/>
                <w:szCs w:val="24"/>
              </w:rPr>
            </w:pPr>
          </w:p>
          <w:p w14:paraId="215CC819"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Mae'r cyngor yn ymgysylltu â'i gymuned</w:t>
            </w:r>
          </w:p>
          <w:p w14:paraId="7F752C2A" w14:textId="77777777" w:rsidR="002762B0" w:rsidRPr="00482CFA" w:rsidRDefault="002762B0" w:rsidP="007E58EC">
            <w:pPr>
              <w:rPr>
                <w:rFonts w:ascii="Arial" w:hAnsi="Arial" w:cs="Arial"/>
                <w:b/>
                <w:sz w:val="24"/>
                <w:szCs w:val="24"/>
              </w:rPr>
            </w:pPr>
          </w:p>
        </w:tc>
      </w:tr>
      <w:tr w:rsidR="00F35011" w:rsidRPr="00482CFA" w14:paraId="7943B493" w14:textId="77777777" w:rsidTr="00BF2451">
        <w:tc>
          <w:tcPr>
            <w:tcW w:w="14601" w:type="dxa"/>
          </w:tcPr>
          <w:p w14:paraId="1611CE40" w14:textId="77777777" w:rsidR="00F35011" w:rsidRPr="00322071" w:rsidRDefault="00F35011" w:rsidP="00F35011">
            <w:pPr>
              <w:rPr>
                <w:rFonts w:ascii="Arial" w:hAnsi="Arial" w:cs="Arial"/>
                <w:b/>
                <w:sz w:val="24"/>
                <w:szCs w:val="24"/>
              </w:rPr>
            </w:pPr>
            <w:r w:rsidRPr="00322071">
              <w:rPr>
                <w:rFonts w:ascii="Arial" w:hAnsi="Arial" w:cs="Arial"/>
                <w:b/>
                <w:bCs/>
                <w:sz w:val="24"/>
                <w:szCs w:val="24"/>
              </w:rPr>
              <w:t xml:space="preserve">Cwestiynau i'w hystyried </w:t>
            </w:r>
          </w:p>
          <w:p w14:paraId="442229CB" w14:textId="77777777" w:rsidR="00F35011" w:rsidRPr="00F243BF" w:rsidRDefault="00F35011" w:rsidP="00F35011">
            <w:pPr>
              <w:rPr>
                <w:rFonts w:ascii="Arial" w:hAnsi="Arial" w:cs="Arial"/>
                <w:sz w:val="24"/>
                <w:szCs w:val="24"/>
              </w:rPr>
            </w:pPr>
          </w:p>
          <w:p w14:paraId="6DAA2197" w14:textId="77777777" w:rsidR="00F35011" w:rsidRPr="00322071" w:rsidRDefault="00F35011" w:rsidP="00F35011">
            <w:pPr>
              <w:pStyle w:val="ListParagraph"/>
              <w:numPr>
                <w:ilvl w:val="0"/>
                <w:numId w:val="7"/>
              </w:numPr>
              <w:spacing w:line="276" w:lineRule="auto"/>
              <w:rPr>
                <w:rFonts w:ascii="Arial" w:hAnsi="Arial" w:cs="Arial"/>
                <w:sz w:val="24"/>
                <w:szCs w:val="24"/>
              </w:rPr>
            </w:pPr>
            <w:r w:rsidRPr="00322071">
              <w:rPr>
                <w:rFonts w:ascii="Arial" w:hAnsi="Arial" w:cs="Arial"/>
                <w:sz w:val="24"/>
                <w:szCs w:val="24"/>
              </w:rPr>
              <w:t>A yw eich cyngor yn deall cyfansoddiad demograffig ei gymuned?</w:t>
            </w:r>
          </w:p>
          <w:p w14:paraId="32D79DAF" w14:textId="77777777" w:rsidR="00F35011" w:rsidRPr="00322071" w:rsidRDefault="00F35011" w:rsidP="00F35011">
            <w:pPr>
              <w:pStyle w:val="ListParagraph"/>
              <w:numPr>
                <w:ilvl w:val="0"/>
                <w:numId w:val="7"/>
              </w:numPr>
              <w:spacing w:line="276" w:lineRule="auto"/>
              <w:rPr>
                <w:rFonts w:ascii="Arial" w:hAnsi="Arial" w:cs="Arial"/>
                <w:strike/>
                <w:sz w:val="24"/>
                <w:szCs w:val="24"/>
              </w:rPr>
            </w:pPr>
            <w:r w:rsidRPr="00322071">
              <w:rPr>
                <w:rFonts w:ascii="Arial" w:hAnsi="Arial" w:cs="Arial"/>
                <w:sz w:val="24"/>
                <w:szCs w:val="24"/>
              </w:rPr>
              <w:t xml:space="preserve">A yw'r cyngor yn cynnwys y gymuned gyfan yn ei brosesau ar gyfer gwneud penderfyniadau, ac wrth ddarparu gwasanaethau? </w:t>
            </w:r>
          </w:p>
          <w:p w14:paraId="14C917EC" w14:textId="77777777" w:rsidR="00F35011" w:rsidRPr="00322071" w:rsidRDefault="00F35011" w:rsidP="00F35011">
            <w:pPr>
              <w:pStyle w:val="ListParagraph"/>
              <w:numPr>
                <w:ilvl w:val="0"/>
                <w:numId w:val="7"/>
              </w:numPr>
              <w:rPr>
                <w:rFonts w:ascii="Arial" w:hAnsi="Arial" w:cs="Arial"/>
                <w:sz w:val="24"/>
                <w:szCs w:val="24"/>
              </w:rPr>
            </w:pPr>
            <w:r w:rsidRPr="00322071">
              <w:rPr>
                <w:rFonts w:ascii="Arial" w:hAnsi="Arial" w:cs="Arial"/>
                <w:sz w:val="24"/>
                <w:szCs w:val="24"/>
              </w:rPr>
              <w:t>A yw'r cyngor yn cadw mewn cysylltiad am "bynciau llosg" lleol sy'n dod i'r amlwg o bryd i'w gilydd?</w:t>
            </w:r>
          </w:p>
          <w:p w14:paraId="01A767F1" w14:textId="77777777" w:rsidR="00F35011" w:rsidRDefault="00F35011" w:rsidP="00F35011">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Sut mae eich cyngor yn cynllunio ac yn darparu ar gyfer yr amrywiaeth o anghenion yn ei gymuned? </w:t>
            </w:r>
          </w:p>
          <w:p w14:paraId="0E4B4CAA" w14:textId="77777777" w:rsidR="00F35011" w:rsidRDefault="00F35011" w:rsidP="00F35011">
            <w:pPr>
              <w:pStyle w:val="ListParagraph"/>
              <w:numPr>
                <w:ilvl w:val="0"/>
                <w:numId w:val="7"/>
              </w:numPr>
              <w:rPr>
                <w:rFonts w:ascii="Arial" w:hAnsi="Arial" w:cs="Arial"/>
                <w:sz w:val="24"/>
                <w:szCs w:val="24"/>
              </w:rPr>
            </w:pPr>
            <w:r w:rsidRPr="00F243BF">
              <w:rPr>
                <w:rFonts w:ascii="Arial" w:hAnsi="Arial" w:cs="Arial"/>
                <w:sz w:val="24"/>
                <w:szCs w:val="24"/>
              </w:rPr>
              <w:t xml:space="preserve">Pa ddulliau ac adnoddau a ddefnyddir gan y cyngor i gynnwys y gymuned mewn materion cynllunio cymunedol? </w:t>
            </w:r>
          </w:p>
          <w:p w14:paraId="01BD5543" w14:textId="77777777" w:rsidR="00F35011" w:rsidRPr="00F35011" w:rsidRDefault="00F35011" w:rsidP="00F35011">
            <w:pPr>
              <w:pStyle w:val="ListParagraph"/>
              <w:numPr>
                <w:ilvl w:val="0"/>
                <w:numId w:val="7"/>
              </w:numPr>
              <w:rPr>
                <w:rFonts w:ascii="Arial" w:hAnsi="Arial" w:cs="Arial"/>
                <w:sz w:val="24"/>
                <w:szCs w:val="24"/>
              </w:rPr>
            </w:pPr>
            <w:r>
              <w:rPr>
                <w:rFonts w:ascii="Arial" w:hAnsi="Arial" w:cs="Arial"/>
                <w:sz w:val="24"/>
                <w:szCs w:val="24"/>
              </w:rPr>
              <w:t xml:space="preserve">Sut mae'r cyngor yn sicrhau ei fod yn adlewyrchu llais y gymuned wrth adolygu ceisiadau cynllunio a chyfrannu, lle y bo'n briodol, at y Cynllun Datblygu Lleol? </w:t>
            </w:r>
          </w:p>
          <w:p w14:paraId="65DCC56E" w14:textId="77777777" w:rsidR="00F35011" w:rsidRPr="00E444A6" w:rsidRDefault="00F35011" w:rsidP="00F35011">
            <w:pPr>
              <w:pStyle w:val="ListParagraph"/>
              <w:numPr>
                <w:ilvl w:val="0"/>
                <w:numId w:val="7"/>
              </w:numPr>
              <w:rPr>
                <w:rFonts w:ascii="Arial" w:hAnsi="Arial" w:cs="Arial"/>
                <w:sz w:val="24"/>
                <w:szCs w:val="24"/>
              </w:rPr>
            </w:pPr>
            <w:r w:rsidRPr="00F35011">
              <w:rPr>
                <w:rFonts w:ascii="Arial" w:hAnsi="Arial" w:cs="Arial"/>
                <w:sz w:val="24"/>
                <w:szCs w:val="24"/>
              </w:rPr>
              <w:t>Beth mae'r cyngor yn ei wneud i sicrhau ei fod yn ymgysylltu â'r bobl yn y gymuned yn eu dewis iaith?</w:t>
            </w:r>
          </w:p>
          <w:p w14:paraId="3D86D91B" w14:textId="633791AF" w:rsidR="00E444A6" w:rsidRPr="00F35011" w:rsidRDefault="00E444A6" w:rsidP="00E444A6">
            <w:pPr>
              <w:pStyle w:val="ListParagraph"/>
              <w:ind w:left="360"/>
              <w:rPr>
                <w:rFonts w:ascii="Arial" w:hAnsi="Arial" w:cs="Arial"/>
                <w:sz w:val="24"/>
                <w:szCs w:val="24"/>
              </w:rPr>
            </w:pPr>
          </w:p>
        </w:tc>
      </w:tr>
      <w:tr w:rsidR="00F35011" w:rsidRPr="00482CFA" w14:paraId="09515011" w14:textId="77777777" w:rsidTr="00BF2451">
        <w:tc>
          <w:tcPr>
            <w:tcW w:w="14601" w:type="dxa"/>
          </w:tcPr>
          <w:p w14:paraId="7FE45198" w14:textId="77777777" w:rsidR="00F35011" w:rsidRPr="00F243BF" w:rsidRDefault="00F35011" w:rsidP="00F35011">
            <w:pPr>
              <w:rPr>
                <w:rFonts w:ascii="Arial" w:hAnsi="Arial" w:cs="Arial"/>
                <w:b/>
                <w:sz w:val="24"/>
                <w:szCs w:val="24"/>
              </w:rPr>
            </w:pPr>
            <w:r w:rsidRPr="00F243BF">
              <w:rPr>
                <w:rFonts w:ascii="Arial" w:hAnsi="Arial" w:cs="Arial"/>
                <w:b/>
                <w:bCs/>
                <w:sz w:val="24"/>
                <w:szCs w:val="24"/>
              </w:rPr>
              <w:t xml:space="preserve">Enghreifftiau o dystiolaeth i'w hadolygu er mwyn llywio'r asesiad </w:t>
            </w:r>
          </w:p>
          <w:p w14:paraId="751B1E3D" w14:textId="77777777" w:rsidR="00F35011" w:rsidRPr="00F243BF" w:rsidRDefault="00F35011" w:rsidP="00F35011">
            <w:pPr>
              <w:rPr>
                <w:rFonts w:ascii="Arial" w:hAnsi="Arial" w:cs="Arial"/>
                <w:b/>
                <w:sz w:val="24"/>
                <w:szCs w:val="24"/>
              </w:rPr>
            </w:pPr>
          </w:p>
          <w:p w14:paraId="2C640B43"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 xml:space="preserve">Strategaeth ymgysylltu â'r gymuned wedi'i llunio ac yn cael ei hadolygu'n rheolaidd </w:t>
            </w:r>
          </w:p>
          <w:p w14:paraId="1510E1FC"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 xml:space="preserve">Arolygon cymunedol </w:t>
            </w:r>
          </w:p>
          <w:p w14:paraId="43BA2F74"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 xml:space="preserve">Gwaith rhagweithiol gyda grwpiau cymunedol </w:t>
            </w:r>
          </w:p>
          <w:p w14:paraId="58BB43BD"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lastRenderedPageBreak/>
              <w:t xml:space="preserve">Cymryd rhan mewn agweddau eraill ar fywyd cymunedol, e.e. llywodraethwyr ysgol, cyngor ar bopeth, ac ati. </w:t>
            </w:r>
          </w:p>
          <w:p w14:paraId="23229842"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 xml:space="preserve">Gweithgarwch ar y cyfryngau cymdeithasol </w:t>
            </w:r>
          </w:p>
          <w:p w14:paraId="0137D35A"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 xml:space="preserve">Cofnodion cyfarfodydd </w:t>
            </w:r>
          </w:p>
          <w:p w14:paraId="55B3E016"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Adroddiad blynyddol</w:t>
            </w:r>
          </w:p>
          <w:p w14:paraId="70A89544" w14:textId="77777777" w:rsidR="00F35011" w:rsidRPr="00F243BF" w:rsidRDefault="00F35011" w:rsidP="00F35011">
            <w:pPr>
              <w:pStyle w:val="ListParagraph"/>
              <w:numPr>
                <w:ilvl w:val="0"/>
                <w:numId w:val="19"/>
              </w:numPr>
              <w:spacing w:line="276" w:lineRule="auto"/>
              <w:rPr>
                <w:rFonts w:ascii="Arial" w:hAnsi="Arial" w:cs="Arial"/>
                <w:sz w:val="24"/>
                <w:szCs w:val="24"/>
              </w:rPr>
            </w:pPr>
            <w:r w:rsidRPr="00F243BF">
              <w:rPr>
                <w:rFonts w:ascii="Arial" w:hAnsi="Arial" w:cs="Arial"/>
                <w:sz w:val="24"/>
                <w:szCs w:val="24"/>
              </w:rPr>
              <w:t>Gwefan</w:t>
            </w:r>
          </w:p>
          <w:p w14:paraId="0E733EE1" w14:textId="77777777" w:rsidR="00F35011" w:rsidRPr="00F243BF" w:rsidRDefault="00F35011" w:rsidP="00F35011">
            <w:pPr>
              <w:pStyle w:val="ListParagraph"/>
              <w:numPr>
                <w:ilvl w:val="0"/>
                <w:numId w:val="26"/>
              </w:numPr>
              <w:ind w:left="360"/>
              <w:rPr>
                <w:rFonts w:ascii="Arial" w:hAnsi="Arial" w:cs="Arial"/>
                <w:sz w:val="24"/>
                <w:szCs w:val="24"/>
              </w:rPr>
            </w:pPr>
            <w:r w:rsidRPr="00F243BF">
              <w:rPr>
                <w:rFonts w:ascii="Arial" w:hAnsi="Arial" w:cs="Arial"/>
                <w:sz w:val="24"/>
                <w:szCs w:val="24"/>
              </w:rPr>
              <w:t>Cylchlythyrau</w:t>
            </w:r>
          </w:p>
          <w:p w14:paraId="763FE3E0" w14:textId="77777777" w:rsidR="00F35011" w:rsidRPr="00F243BF" w:rsidRDefault="00F35011" w:rsidP="00F35011">
            <w:pPr>
              <w:pStyle w:val="ListParagraph"/>
              <w:numPr>
                <w:ilvl w:val="0"/>
                <w:numId w:val="26"/>
              </w:numPr>
              <w:ind w:left="360"/>
              <w:rPr>
                <w:rFonts w:ascii="Arial" w:hAnsi="Arial" w:cs="Arial"/>
                <w:sz w:val="24"/>
                <w:szCs w:val="24"/>
              </w:rPr>
            </w:pPr>
            <w:r w:rsidRPr="00F243BF">
              <w:rPr>
                <w:rFonts w:ascii="Arial" w:hAnsi="Arial" w:cs="Arial"/>
                <w:sz w:val="24"/>
                <w:szCs w:val="24"/>
              </w:rPr>
              <w:t xml:space="preserve">Hysbysfyrddau </w:t>
            </w:r>
          </w:p>
          <w:p w14:paraId="0C15F3AD" w14:textId="77777777" w:rsidR="00F35011" w:rsidRDefault="00F35011" w:rsidP="00F35011">
            <w:pPr>
              <w:pStyle w:val="ListParagraph"/>
              <w:numPr>
                <w:ilvl w:val="0"/>
                <w:numId w:val="25"/>
              </w:numPr>
              <w:ind w:left="360"/>
              <w:rPr>
                <w:rFonts w:ascii="Arial" w:hAnsi="Arial" w:cs="Arial"/>
                <w:sz w:val="24"/>
                <w:szCs w:val="24"/>
              </w:rPr>
            </w:pPr>
            <w:r w:rsidRPr="00F243BF">
              <w:rPr>
                <w:rFonts w:ascii="Arial" w:hAnsi="Arial" w:cs="Arial"/>
                <w:sz w:val="24"/>
                <w:szCs w:val="24"/>
              </w:rPr>
              <w:t xml:space="preserve">Digwyddiadau cymunedol </w:t>
            </w:r>
          </w:p>
          <w:p w14:paraId="250D392E" w14:textId="77777777" w:rsidR="00F35011" w:rsidRPr="00F35011" w:rsidRDefault="00F35011" w:rsidP="00F35011">
            <w:pPr>
              <w:pStyle w:val="ListParagraph"/>
              <w:numPr>
                <w:ilvl w:val="0"/>
                <w:numId w:val="25"/>
              </w:numPr>
              <w:ind w:left="360"/>
              <w:rPr>
                <w:rFonts w:ascii="Arial" w:hAnsi="Arial" w:cs="Arial"/>
                <w:sz w:val="24"/>
                <w:szCs w:val="24"/>
              </w:rPr>
            </w:pPr>
            <w:r>
              <w:rPr>
                <w:rFonts w:ascii="Arial" w:hAnsi="Arial" w:cs="Arial"/>
                <w:sz w:val="24"/>
                <w:szCs w:val="24"/>
              </w:rPr>
              <w:t xml:space="preserve">Cyflogi swyddog datblygu cymunedol (lle y bo'n briodol) </w:t>
            </w:r>
          </w:p>
          <w:p w14:paraId="47B998C6" w14:textId="77777777" w:rsidR="00F35011" w:rsidRPr="00E444A6" w:rsidRDefault="00F35011" w:rsidP="00F35011">
            <w:pPr>
              <w:pStyle w:val="ListParagraph"/>
              <w:numPr>
                <w:ilvl w:val="0"/>
                <w:numId w:val="25"/>
              </w:numPr>
              <w:ind w:left="360"/>
              <w:rPr>
                <w:rFonts w:ascii="Arial" w:hAnsi="Arial" w:cs="Arial"/>
                <w:sz w:val="24"/>
                <w:szCs w:val="24"/>
              </w:rPr>
            </w:pPr>
            <w:r w:rsidRPr="00F35011">
              <w:rPr>
                <w:rFonts w:ascii="Arial" w:hAnsi="Arial" w:cs="Arial"/>
                <w:sz w:val="24"/>
                <w:szCs w:val="24"/>
              </w:rPr>
              <w:t>Cynrychiolwyr ieuenctid yn aelodau o'r cyngor</w:t>
            </w:r>
          </w:p>
          <w:p w14:paraId="5BA2A2ED" w14:textId="618F0B83" w:rsidR="00E444A6" w:rsidRPr="00F35011" w:rsidRDefault="00E444A6" w:rsidP="00E444A6">
            <w:pPr>
              <w:pStyle w:val="ListParagraph"/>
              <w:ind w:left="360"/>
              <w:rPr>
                <w:rFonts w:ascii="Arial" w:hAnsi="Arial" w:cs="Arial"/>
                <w:sz w:val="24"/>
                <w:szCs w:val="24"/>
              </w:rPr>
            </w:pPr>
          </w:p>
        </w:tc>
      </w:tr>
      <w:tr w:rsidR="00AB12F0" w:rsidRPr="00482CFA" w14:paraId="4A7B6C30" w14:textId="77777777" w:rsidTr="00BF2451">
        <w:tc>
          <w:tcPr>
            <w:tcW w:w="14601" w:type="dxa"/>
          </w:tcPr>
          <w:p w14:paraId="6065877A"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lastRenderedPageBreak/>
              <w:t>Rhagor o wybodaeth</w:t>
            </w:r>
            <w:r w:rsidRPr="00482CFA">
              <w:rPr>
                <w:rFonts w:ascii="Arial" w:hAnsi="Arial" w:cs="Arial"/>
                <w:sz w:val="24"/>
                <w:szCs w:val="24"/>
              </w:rPr>
              <w:t xml:space="preserve"> </w:t>
            </w:r>
            <w:r w:rsidRPr="00482CFA">
              <w:rPr>
                <w:rFonts w:ascii="Arial" w:hAnsi="Arial" w:cs="Arial"/>
                <w:b/>
                <w:bCs/>
                <w:sz w:val="24"/>
                <w:szCs w:val="24"/>
              </w:rPr>
              <w:br/>
            </w:r>
          </w:p>
          <w:p w14:paraId="320B34CE"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Caiff y cyngor ei ethol i wasanaethu pob rhan o'r gymuned ac mae'n rhaid iddo sicrhau ei fod yn adlewyrchu anghenion yr holl bobl sy'n rhan o'i gymuned. Mae bod yn agored ac yn dryloyw am waith y cyngor, a'r penderfyniadau a wneir ganddo, yn allweddol i ymgysylltu â'r gymuned. Mae strategaeth ymgysylltu â'r gymuned yn nodi sut y bydd y cyngor yn deall ei gymuned, yn cynnwys y gymuned yn ei waith ac yn cyfathrebu â'i etholwyr. </w:t>
            </w:r>
            <w:r w:rsidRPr="00482CFA">
              <w:rPr>
                <w:rFonts w:ascii="Arial" w:hAnsi="Arial" w:cs="Arial"/>
                <w:sz w:val="24"/>
                <w:szCs w:val="24"/>
              </w:rPr>
              <w:br/>
            </w:r>
          </w:p>
          <w:p w14:paraId="72F5825F"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 xml:space="preserve">Rhwymedigaethau statudol perthnasol </w:t>
            </w:r>
          </w:p>
          <w:p w14:paraId="4F9777EA" w14:textId="77777777" w:rsidR="002762B0" w:rsidRPr="00482CFA" w:rsidRDefault="002762B0" w:rsidP="007E58EC">
            <w:pPr>
              <w:rPr>
                <w:rFonts w:ascii="Arial" w:hAnsi="Arial" w:cs="Arial"/>
                <w:sz w:val="24"/>
                <w:szCs w:val="24"/>
              </w:rPr>
            </w:pPr>
          </w:p>
          <w:p w14:paraId="00E01A2A" w14:textId="78FE5A34" w:rsidR="002762B0" w:rsidRPr="00482CFA" w:rsidRDefault="00000000" w:rsidP="007E58EC">
            <w:pPr>
              <w:rPr>
                <w:rFonts w:ascii="Arial" w:hAnsi="Arial" w:cs="Arial"/>
                <w:sz w:val="24"/>
                <w:szCs w:val="24"/>
              </w:rPr>
            </w:pPr>
            <w:hyperlink r:id="rId145" w:history="1">
              <w:r w:rsidR="009868F8" w:rsidRPr="00482CFA">
                <w:rPr>
                  <w:rStyle w:val="Hyperlink"/>
                  <w:rFonts w:ascii="Arial" w:hAnsi="Arial" w:cs="Arial"/>
                  <w:sz w:val="24"/>
                  <w:szCs w:val="24"/>
                </w:rPr>
                <w:t>Deddf Llywodraeth Leol ac Etholiadau (Cymru) 2021</w:t>
              </w:r>
            </w:hyperlink>
            <w:r w:rsidR="009868F8" w:rsidRPr="00482CFA">
              <w:rPr>
                <w:rFonts w:ascii="Arial" w:hAnsi="Arial" w:cs="Arial"/>
                <w:sz w:val="24"/>
                <w:szCs w:val="24"/>
              </w:rPr>
              <w:t xml:space="preserve"> – Rhan 3 Hyrwyddo Mynediad at Lywodraeth Leol </w:t>
            </w:r>
          </w:p>
          <w:p w14:paraId="30585BAE" w14:textId="77777777" w:rsidR="002762B0" w:rsidRPr="00482CFA" w:rsidRDefault="002762B0" w:rsidP="007E58EC">
            <w:pPr>
              <w:rPr>
                <w:rFonts w:ascii="Arial" w:hAnsi="Arial" w:cs="Arial"/>
                <w:b/>
                <w:sz w:val="24"/>
                <w:szCs w:val="24"/>
              </w:rPr>
            </w:pPr>
          </w:p>
          <w:p w14:paraId="48C1F24F" w14:textId="77777777" w:rsidR="002762B0" w:rsidRPr="00482CFA" w:rsidRDefault="009868F8" w:rsidP="007E58EC">
            <w:pPr>
              <w:autoSpaceDE w:val="0"/>
              <w:autoSpaceDN w:val="0"/>
              <w:adjustRightInd w:val="0"/>
              <w:rPr>
                <w:rFonts w:ascii="Arial" w:hAnsi="Arial" w:cs="Arial"/>
                <w:sz w:val="24"/>
                <w:szCs w:val="24"/>
              </w:rPr>
            </w:pPr>
            <w:r w:rsidRPr="00482CFA">
              <w:rPr>
                <w:rFonts w:ascii="Arial" w:hAnsi="Arial" w:cs="Arial"/>
                <w:color w:val="000000"/>
                <w:sz w:val="24"/>
                <w:szCs w:val="24"/>
              </w:rPr>
              <w:t xml:space="preserve">Nod darpariaethau cyfranogiad y cyhoedd Deddf Llywodraeth Leol ac Etholiadau (Cymru) 2021 yw annog amrywiaeth ehangach o aelodau o'r cyhoedd i ymgysylltu â democratiaeth leol. Mae'n ofynnol i brif gynghorau lunio 'strategaeth cyfranogiad y cyhoedd', ymgynghori arni, ei chyhoeddi a'i hadolygu, gyda'r nod o'i gwneud yn haws i aelodau o'r cyhoedd ddeall sut mae llywodraeth leol yn gweithredu; sut mae'n gwneud penderfyniadau; a sut y gall pobl leol ddilyn gweithrediadau, mynegi eu safbwyntiau, a sicrhau y caiff y safbwyntiau hynny eu hystyried. Nid yw'n ofynnol i gynghorau cymuned lunio strategaeth cyfranogiad y cyhoedd, er y dylent ystyried sut maent yn galluogi'r cyhoedd i gyfranogi. </w:t>
            </w:r>
            <w:r w:rsidRPr="00482CFA">
              <w:rPr>
                <w:rFonts w:ascii="Arial" w:hAnsi="Arial" w:cs="Arial"/>
                <w:color w:val="000000"/>
                <w:sz w:val="24"/>
                <w:szCs w:val="24"/>
              </w:rPr>
              <w:br/>
            </w:r>
          </w:p>
          <w:p w14:paraId="5379ACB5" w14:textId="4A6C586D" w:rsidR="002762B0" w:rsidRPr="00482CFA" w:rsidRDefault="008968E1" w:rsidP="007E58EC">
            <w:pPr>
              <w:autoSpaceDE w:val="0"/>
              <w:autoSpaceDN w:val="0"/>
              <w:adjustRightInd w:val="0"/>
              <w:rPr>
                <w:rFonts w:ascii="Arial" w:hAnsi="Arial" w:cs="Arial"/>
                <w:sz w:val="24"/>
                <w:szCs w:val="24"/>
              </w:rPr>
            </w:pPr>
            <w:r>
              <w:rPr>
                <w:rFonts w:ascii="Arial" w:hAnsi="Arial" w:cs="Arial"/>
                <w:sz w:val="24"/>
                <w:szCs w:val="24"/>
              </w:rPr>
              <w:t>Mae’n</w:t>
            </w:r>
            <w:r w:rsidR="009868F8" w:rsidRPr="00482CFA">
              <w:rPr>
                <w:rFonts w:ascii="Arial" w:hAnsi="Arial" w:cs="Arial"/>
                <w:sz w:val="24"/>
                <w:szCs w:val="24"/>
              </w:rPr>
              <w:t xml:space="preserve"> rhaid i bobl sy'n llywyddu cyfarfodydd cynghorau cymuned a thref sy'n agored i'r cyhoedd roi cyfle rhesymol i aelodau o'r cyhoedd sy'n bresennol gyflwyno sylwadau am unrhyw fater a drafodir yn y cyfarfod, onid yw hynny'n debygol o gael effaith andwyol ar </w:t>
            </w:r>
            <w:r w:rsidR="009868F8" w:rsidRPr="00482CFA">
              <w:rPr>
                <w:rFonts w:ascii="Arial" w:hAnsi="Arial" w:cs="Arial"/>
                <w:sz w:val="24"/>
                <w:szCs w:val="24"/>
              </w:rPr>
              <w:lastRenderedPageBreak/>
              <w:t xml:space="preserve">y gallu i gynnal y cyfarfod yn effeithiol. </w:t>
            </w:r>
            <w:r w:rsidR="009868F8" w:rsidRPr="00482CFA">
              <w:rPr>
                <w:rFonts w:ascii="Arial" w:hAnsi="Arial" w:cs="Arial"/>
                <w:sz w:val="24"/>
                <w:szCs w:val="24"/>
              </w:rPr>
              <w:br/>
            </w:r>
          </w:p>
          <w:p w14:paraId="7DE38267" w14:textId="577A5885" w:rsidR="002762B0" w:rsidRPr="00482CFA" w:rsidRDefault="00000000" w:rsidP="007E58EC">
            <w:pPr>
              <w:rPr>
                <w:rFonts w:ascii="Arial" w:hAnsi="Arial" w:cs="Arial"/>
                <w:sz w:val="24"/>
                <w:szCs w:val="24"/>
              </w:rPr>
            </w:pPr>
            <w:hyperlink r:id="rId146" w:history="1">
              <w:r w:rsidR="009868F8" w:rsidRPr="00482CFA">
                <w:rPr>
                  <w:rFonts w:ascii="Arial" w:hAnsi="Arial" w:cs="Arial"/>
                  <w:sz w:val="24"/>
                  <w:szCs w:val="24"/>
                </w:rPr>
                <w:t xml:space="preserve">Mae </w:t>
              </w:r>
              <w:r w:rsidR="009868F8" w:rsidRPr="00482CFA">
                <w:rPr>
                  <w:rStyle w:val="Hyperlink"/>
                  <w:rFonts w:ascii="Arial" w:hAnsi="Arial" w:cs="Arial"/>
                  <w:sz w:val="24"/>
                  <w:szCs w:val="24"/>
                </w:rPr>
                <w:t>adran 47 o Ddeddf Llywodraeth Leol ac Etholiadau (Cymru) 2021</w:t>
              </w:r>
            </w:hyperlink>
            <w:r w:rsidR="009868F8" w:rsidRPr="00482CFA">
              <w:rPr>
                <w:rFonts w:ascii="Arial" w:hAnsi="Arial" w:cs="Arial"/>
                <w:sz w:val="24"/>
                <w:szCs w:val="24"/>
              </w:rPr>
              <w:t xml:space="preserve"> yn darparu ar gyfer presenoldeb aml-leoliad mewn cyfarfodydd cynghorau cymuned a thref. Mae'r gofyniad yn nodi bod yn rhaid i gynghorau cymuned wneud a chyhoeddi trefniadau ar gyfer cynnull cyfarfodydd, sy'n caniatáu – ond nid yn ei gwneud yn ofynnol – i gyfranogwyr fod yn bresennol mewn amrywiaeth o leoliadau.  Gweler Pennod 2 o </w:t>
            </w:r>
            <w:hyperlink r:id="rId147" w:history="1">
              <w:r w:rsidR="009868F8" w:rsidRPr="00DB4804">
                <w:rPr>
                  <w:rStyle w:val="Hyperlink"/>
                  <w:rFonts w:ascii="Arial" w:hAnsi="Arial" w:cs="Arial"/>
                  <w:sz w:val="24"/>
                  <w:szCs w:val="24"/>
                </w:rPr>
                <w:t>Ddeddf Llywodraeth Leol ac Etholiadau (Cymru) 2021: Canllawiau Statudol ar gyfer Cynghorau Cymuned a Thref</w:t>
              </w:r>
            </w:hyperlink>
          </w:p>
          <w:p w14:paraId="1C0EA3C7" w14:textId="77777777" w:rsidR="002762B0" w:rsidRPr="00482CFA" w:rsidRDefault="002762B0" w:rsidP="007E58EC">
            <w:pPr>
              <w:rPr>
                <w:rFonts w:ascii="Arial" w:hAnsi="Arial" w:cs="Arial"/>
                <w:sz w:val="24"/>
                <w:szCs w:val="24"/>
              </w:rPr>
            </w:pPr>
          </w:p>
          <w:p w14:paraId="78ADD498" w14:textId="1C05C6C5" w:rsidR="002762B0" w:rsidRPr="00482CFA" w:rsidRDefault="00000000" w:rsidP="007E58EC">
            <w:pPr>
              <w:rPr>
                <w:rFonts w:ascii="Arial" w:hAnsi="Arial" w:cs="Arial"/>
                <w:sz w:val="24"/>
                <w:szCs w:val="24"/>
              </w:rPr>
            </w:pPr>
            <w:hyperlink r:id="rId148" w:history="1">
              <w:r w:rsidR="009868F8" w:rsidRPr="00482CFA">
                <w:rPr>
                  <w:rFonts w:ascii="Arial" w:hAnsi="Arial" w:cs="Arial"/>
                  <w:sz w:val="24"/>
                  <w:szCs w:val="24"/>
                </w:rPr>
                <w:t xml:space="preserve">Mae </w:t>
              </w:r>
              <w:r w:rsidR="009868F8" w:rsidRPr="00482CFA">
                <w:rPr>
                  <w:rStyle w:val="Hyperlink"/>
                  <w:rFonts w:ascii="Arial" w:hAnsi="Arial" w:cs="Arial"/>
                  <w:sz w:val="24"/>
                  <w:szCs w:val="24"/>
                </w:rPr>
                <w:t>Atodlen 4 i Ddeddf Llywodraeth Leol ac Etholiadau (Cymru) 2021</w:t>
              </w:r>
            </w:hyperlink>
            <w:r w:rsidR="009868F8" w:rsidRPr="00482CFA">
              <w:rPr>
                <w:rFonts w:ascii="Arial" w:hAnsi="Arial" w:cs="Arial"/>
                <w:sz w:val="24"/>
                <w:szCs w:val="24"/>
              </w:rPr>
              <w:t xml:space="preserve"> hefyd yn cynnwys darpariaethau sy'n ymwneud â hysbysiadau gan gynghorau cymuned, e.e. hysbysiadau am gyfarfodydd a'r trefniadau ar eu cyfer a chyhoeddi nodyn byr o fewn 7 diwrnod i gyfarfodydd y cyngor.  Dylid eu darllen ar y cyd ag adran 55 o Ddeddf Llywodraeth Leol (Democratiaeth) (Cymru) 2013, sy'n ei gwneud yn ofynnol i gynghorau cymuned sicrhau bod gwybodaeth a dogfennau penodol (gan gynnwys cofnodion cyfarfodydd) ar gael yn electronig.</w:t>
            </w:r>
          </w:p>
          <w:p w14:paraId="3FC1BA1D" w14:textId="77777777" w:rsidR="002762B0" w:rsidRPr="00482CFA" w:rsidRDefault="002762B0" w:rsidP="007E58EC">
            <w:pPr>
              <w:rPr>
                <w:rFonts w:ascii="Arial" w:hAnsi="Arial" w:cs="Arial"/>
                <w:sz w:val="24"/>
                <w:szCs w:val="24"/>
              </w:rPr>
            </w:pPr>
          </w:p>
          <w:p w14:paraId="060DBDC9" w14:textId="6B9C3CD2" w:rsidR="002762B0" w:rsidRPr="00482CFA" w:rsidRDefault="00000000" w:rsidP="007E58EC">
            <w:pPr>
              <w:rPr>
                <w:rFonts w:ascii="Arial" w:hAnsi="Arial" w:cs="Arial"/>
                <w:sz w:val="24"/>
                <w:szCs w:val="24"/>
              </w:rPr>
            </w:pPr>
            <w:hyperlink r:id="rId149" w:tgtFrame="_blank" w:tooltip="https://www.legislation.gov.uk/mwa/2011/4/part/7/chapter/4" w:history="1">
              <w:r w:rsidR="009868F8" w:rsidRPr="00482CFA">
                <w:rPr>
                  <w:rFonts w:ascii="Arial" w:hAnsi="Arial" w:cs="Arial"/>
                  <w:sz w:val="24"/>
                  <w:szCs w:val="24"/>
                </w:rPr>
                <w:t xml:space="preserve">Gwnaeth </w:t>
              </w:r>
              <w:r w:rsidR="009868F8" w:rsidRPr="00482CFA">
                <w:rPr>
                  <w:rStyle w:val="Hyperlink"/>
                  <w:rFonts w:ascii="Arial" w:hAnsi="Arial" w:cs="Arial"/>
                  <w:sz w:val="24"/>
                  <w:szCs w:val="24"/>
                </w:rPr>
                <w:t>Mesur Llywodraeth Leol (Cymru) 2011</w:t>
              </w:r>
            </w:hyperlink>
            <w:r w:rsidR="009868F8" w:rsidRPr="00482CFA">
              <w:rPr>
                <w:rFonts w:ascii="Arial" w:hAnsi="Arial" w:cs="Arial"/>
                <w:color w:val="2E74B5" w:themeColor="accent1" w:themeShade="BF"/>
                <w:sz w:val="24"/>
                <w:szCs w:val="24"/>
              </w:rPr>
              <w:t xml:space="preserve"> </w:t>
            </w:r>
            <w:r w:rsidR="009868F8" w:rsidRPr="00482CFA">
              <w:rPr>
                <w:rFonts w:ascii="Arial" w:hAnsi="Arial" w:cs="Arial"/>
                <w:sz w:val="24"/>
                <w:szCs w:val="24"/>
              </w:rPr>
              <w:t xml:space="preserve"> ddarpariaeth ar gyfer penodi cynrychiolwyr ieuenctid cymunedol (adran 118)</w:t>
            </w:r>
          </w:p>
          <w:p w14:paraId="583673ED" w14:textId="77777777" w:rsidR="002762B0" w:rsidRPr="00482CFA" w:rsidRDefault="002762B0" w:rsidP="007E58EC">
            <w:pPr>
              <w:rPr>
                <w:rFonts w:ascii="Arial" w:hAnsi="Arial" w:cs="Arial"/>
                <w:sz w:val="24"/>
                <w:szCs w:val="24"/>
              </w:rPr>
            </w:pPr>
          </w:p>
          <w:p w14:paraId="104A389B"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 xml:space="preserve">Adnoddau a hyfforddiant </w:t>
            </w:r>
          </w:p>
          <w:p w14:paraId="0A6A4231" w14:textId="77777777" w:rsidR="002762B0" w:rsidRPr="00482CFA" w:rsidRDefault="002762B0" w:rsidP="007E58EC">
            <w:pPr>
              <w:rPr>
                <w:rFonts w:ascii="Arial" w:hAnsi="Arial" w:cs="Arial"/>
                <w:sz w:val="24"/>
                <w:szCs w:val="24"/>
              </w:rPr>
            </w:pPr>
          </w:p>
          <w:p w14:paraId="297A07E7" w14:textId="7320E338" w:rsidR="00A91A3F" w:rsidRPr="00482CFA" w:rsidRDefault="009868F8" w:rsidP="00A91A3F">
            <w:pPr>
              <w:rPr>
                <w:rFonts w:ascii="Arial" w:hAnsi="Arial" w:cs="Arial"/>
                <w:sz w:val="24"/>
                <w:szCs w:val="24"/>
              </w:rPr>
            </w:pPr>
            <w:r w:rsidRPr="00482CFA">
              <w:rPr>
                <w:rFonts w:ascii="Arial" w:hAnsi="Arial" w:cs="Arial"/>
                <w:sz w:val="24"/>
                <w:szCs w:val="24"/>
              </w:rPr>
              <w:t xml:space="preserve">Mae'r Egwyddorion Cenedlaethol ar gyfer Ymgysylltu â'r Cyhoedd yng Nghymru yn anelu at lywio ymddygiad ac annog gweithgarwch ymgysylltu cyson o ansawdd da â defnyddwyr gwasanaethau a'r cyhoedd.  Gweler </w:t>
            </w:r>
            <w:hyperlink r:id="rId150" w:history="1">
              <w:r w:rsidRPr="00482CFA">
                <w:rPr>
                  <w:rStyle w:val="Hyperlink"/>
                  <w:rFonts w:ascii="Arial" w:hAnsi="Arial" w:cs="Arial"/>
                  <w:sz w:val="24"/>
                  <w:szCs w:val="24"/>
                </w:rPr>
                <w:t>Hwb Gwybodaeth</w:t>
              </w:r>
            </w:hyperlink>
            <w:r w:rsidRPr="00482CFA">
              <w:rPr>
                <w:rFonts w:ascii="Arial" w:hAnsi="Arial" w:cs="Arial"/>
                <w:sz w:val="24"/>
                <w:szCs w:val="24"/>
              </w:rPr>
              <w:t xml:space="preserve"> Cefnogi Trydydd Sector Cymru i weld yr Egwyddorion Cenedlaethol a chael gafael ar wybodaeth ategol arall.</w:t>
            </w:r>
          </w:p>
          <w:p w14:paraId="498DE1F0" w14:textId="77777777" w:rsidR="002762B0" w:rsidRPr="00482CFA" w:rsidRDefault="009868F8" w:rsidP="007E58EC">
            <w:pPr>
              <w:rPr>
                <w:rFonts w:ascii="Arial" w:hAnsi="Arial" w:cs="Arial"/>
                <w:sz w:val="24"/>
                <w:szCs w:val="24"/>
              </w:rPr>
            </w:pPr>
            <w:r w:rsidRPr="00482CFA">
              <w:rPr>
                <w:rFonts w:ascii="Arial" w:hAnsi="Arial" w:cs="Arial"/>
                <w:sz w:val="24"/>
                <w:szCs w:val="24"/>
                <w:highlight w:val="yellow"/>
              </w:rPr>
              <w:t xml:space="preserve"> </w:t>
            </w:r>
          </w:p>
          <w:p w14:paraId="632196CB" w14:textId="77777777" w:rsidR="002762B0" w:rsidRPr="00482CFA" w:rsidRDefault="002762B0" w:rsidP="007E58EC">
            <w:pPr>
              <w:rPr>
                <w:rFonts w:ascii="Arial" w:hAnsi="Arial" w:cs="Arial"/>
                <w:color w:val="FF0000"/>
                <w:sz w:val="24"/>
                <w:szCs w:val="24"/>
              </w:rPr>
            </w:pPr>
          </w:p>
          <w:p w14:paraId="1AA2C516" w14:textId="77777777" w:rsidR="002762B0" w:rsidRPr="00482CFA" w:rsidRDefault="00000000" w:rsidP="007E58EC">
            <w:pPr>
              <w:rPr>
                <w:rFonts w:ascii="Arial" w:hAnsi="Arial" w:cs="Arial"/>
                <w:sz w:val="24"/>
                <w:szCs w:val="24"/>
              </w:rPr>
            </w:pPr>
            <w:hyperlink r:id="rId151" w:history="1">
              <w:r w:rsidR="00851C74" w:rsidRPr="00482CFA">
                <w:rPr>
                  <w:rFonts w:ascii="Arial" w:hAnsi="Arial" w:cs="Arial"/>
                  <w:sz w:val="24"/>
                  <w:szCs w:val="24"/>
                </w:rPr>
                <w:t xml:space="preserve">Mae'r </w:t>
              </w:r>
              <w:r w:rsidR="009868F8" w:rsidRPr="00482CFA">
                <w:rPr>
                  <w:rStyle w:val="Hyperlink"/>
                  <w:rFonts w:ascii="Arial" w:hAnsi="Arial" w:cs="Arial"/>
                  <w:sz w:val="24"/>
                  <w:szCs w:val="24"/>
                </w:rPr>
                <w:t xml:space="preserve">cytundeb </w:t>
              </w:r>
              <w:proofErr w:type="spellStart"/>
              <w:r w:rsidR="009868F8" w:rsidRPr="00482CFA">
                <w:rPr>
                  <w:rStyle w:val="Hyperlink"/>
                  <w:rFonts w:ascii="Arial" w:hAnsi="Arial" w:cs="Arial"/>
                  <w:sz w:val="24"/>
                  <w:szCs w:val="24"/>
                </w:rPr>
                <w:t>geo</w:t>
              </w:r>
              <w:proofErr w:type="spellEnd"/>
              <w:r w:rsidR="009868F8" w:rsidRPr="00482CFA">
                <w:rPr>
                  <w:rStyle w:val="Hyperlink"/>
                  <w:rFonts w:ascii="Arial" w:hAnsi="Arial" w:cs="Arial"/>
                  <w:sz w:val="24"/>
                  <w:szCs w:val="24"/>
                </w:rPr>
                <w:t>-ofodol i wasanaethau cyhoeddus</w:t>
              </w:r>
            </w:hyperlink>
            <w:r w:rsidR="00851C74" w:rsidRPr="00482CFA">
              <w:rPr>
                <w:rFonts w:ascii="Arial" w:hAnsi="Arial" w:cs="Arial"/>
                <w:sz w:val="24"/>
                <w:szCs w:val="24"/>
              </w:rPr>
              <w:t xml:space="preserve"> yn darparu data lleoliad a all helpu i gynllunio a gwneud penderfyniadau.</w:t>
            </w:r>
            <w:r w:rsidR="00851C74" w:rsidRPr="00482CFA">
              <w:rPr>
                <w:rFonts w:ascii="Arial" w:hAnsi="Arial" w:cs="Arial"/>
                <w:sz w:val="24"/>
                <w:szCs w:val="24"/>
              </w:rPr>
              <w:br/>
            </w:r>
          </w:p>
          <w:p w14:paraId="716FA093" w14:textId="1712F5C7" w:rsidR="002762B0" w:rsidRPr="00482CFA" w:rsidRDefault="00000000" w:rsidP="007E58EC">
            <w:pPr>
              <w:rPr>
                <w:rFonts w:ascii="Arial" w:hAnsi="Arial" w:cs="Arial"/>
                <w:sz w:val="24"/>
                <w:szCs w:val="24"/>
              </w:rPr>
            </w:pPr>
            <w:hyperlink r:id="rId152" w:history="1">
              <w:r w:rsidR="009868F8" w:rsidRPr="00482CFA">
                <w:rPr>
                  <w:rFonts w:ascii="Arial" w:hAnsi="Arial" w:cs="Arial"/>
                  <w:sz w:val="24"/>
                  <w:szCs w:val="24"/>
                </w:rPr>
                <w:t xml:space="preserve">Mae </w:t>
              </w:r>
              <w:r w:rsidR="009868F8" w:rsidRPr="00482CFA">
                <w:rPr>
                  <w:rStyle w:val="Hyperlink"/>
                  <w:rFonts w:ascii="Arial" w:hAnsi="Arial" w:cs="Arial"/>
                  <w:sz w:val="24"/>
                  <w:szCs w:val="24"/>
                </w:rPr>
                <w:t>Un Llais Cymru</w:t>
              </w:r>
            </w:hyperlink>
            <w:r w:rsidR="009868F8" w:rsidRPr="00482CFA">
              <w:rPr>
                <w:rFonts w:ascii="Arial" w:hAnsi="Arial" w:cs="Arial"/>
                <w:sz w:val="24"/>
                <w:szCs w:val="24"/>
              </w:rPr>
              <w:t xml:space="preserve"> yn cynnig dau fodiwl hyfforddiant sy'n ymwneud ag ymgysylltu â'r gymuned – ‘</w:t>
            </w:r>
            <w:r w:rsidR="009868F8" w:rsidRPr="00482CFA">
              <w:rPr>
                <w:rFonts w:ascii="Arial" w:hAnsi="Arial" w:cs="Arial"/>
                <w:i/>
                <w:iCs/>
                <w:sz w:val="24"/>
                <w:szCs w:val="24"/>
              </w:rPr>
              <w:t>Cyflwyniad i Ymgysylltiad Cymunedol</w:t>
            </w:r>
            <w:r w:rsidR="009868F8" w:rsidRPr="00482CFA">
              <w:rPr>
                <w:rFonts w:ascii="Arial" w:hAnsi="Arial" w:cs="Arial"/>
                <w:sz w:val="24"/>
                <w:szCs w:val="24"/>
              </w:rPr>
              <w:t xml:space="preserve">’’ – sy'n ystyried sut y gall cynghorau a chynghorwyr wella'r ffordd y maent yn ymgysylltu â'r cymunedau a wasanaethir ganddynt; ac </w:t>
            </w:r>
            <w:r w:rsidR="009868F8" w:rsidRPr="00482CFA">
              <w:rPr>
                <w:rFonts w:ascii="Arial" w:hAnsi="Arial" w:cs="Arial"/>
                <w:i/>
                <w:iCs/>
                <w:sz w:val="24"/>
                <w:szCs w:val="24"/>
              </w:rPr>
              <w:t xml:space="preserve">‘Ymgysylltiad Cymunedol Rhan 2’ </w:t>
            </w:r>
            <w:r w:rsidR="009868F8" w:rsidRPr="00482CFA">
              <w:rPr>
                <w:rFonts w:ascii="Arial" w:hAnsi="Arial" w:cs="Arial"/>
                <w:sz w:val="24"/>
                <w:szCs w:val="24"/>
              </w:rPr>
              <w:t xml:space="preserve">sy'n ymdrin ag adnoddau a thechnegau.   </w:t>
            </w:r>
          </w:p>
          <w:p w14:paraId="62702175" w14:textId="77777777" w:rsidR="002762B0" w:rsidRPr="00482CFA" w:rsidRDefault="002762B0" w:rsidP="007E58EC">
            <w:pPr>
              <w:rPr>
                <w:rFonts w:ascii="Arial" w:hAnsi="Arial" w:cs="Arial"/>
                <w:sz w:val="24"/>
                <w:szCs w:val="24"/>
              </w:rPr>
            </w:pPr>
          </w:p>
          <w:p w14:paraId="02C081AA" w14:textId="77777777" w:rsidR="005D0FEA" w:rsidRPr="00482CFA" w:rsidRDefault="00000000" w:rsidP="005D0FEA">
            <w:pPr>
              <w:rPr>
                <w:rFonts w:ascii="Arial" w:hAnsi="Arial" w:cs="Arial"/>
                <w:sz w:val="24"/>
                <w:szCs w:val="24"/>
              </w:rPr>
            </w:pPr>
            <w:hyperlink r:id="rId153" w:history="1">
              <w:r w:rsidR="009868F8" w:rsidRPr="00482CFA">
                <w:rPr>
                  <w:rFonts w:ascii="Arial" w:hAnsi="Arial" w:cs="Arial"/>
                  <w:sz w:val="24"/>
                  <w:szCs w:val="24"/>
                </w:rPr>
                <w:t xml:space="preserve">Mae </w:t>
              </w:r>
              <w:r w:rsidR="009868F8" w:rsidRPr="00482CFA">
                <w:rPr>
                  <w:rStyle w:val="Hyperlink"/>
                  <w:rFonts w:ascii="Arial" w:hAnsi="Arial" w:cs="Arial"/>
                  <w:sz w:val="24"/>
                  <w:szCs w:val="24"/>
                </w:rPr>
                <w:t>Cymdeithas Clercod Cynghorau Lleol</w:t>
              </w:r>
            </w:hyperlink>
            <w:r w:rsidR="009868F8" w:rsidRPr="00482CFA">
              <w:rPr>
                <w:rFonts w:ascii="Arial" w:hAnsi="Arial" w:cs="Arial"/>
                <w:sz w:val="24"/>
                <w:szCs w:val="24"/>
              </w:rPr>
              <w:t xml:space="preserve"> yn cynnig cymhwyster Llywodraethu Cymunedol. </w:t>
            </w:r>
          </w:p>
          <w:p w14:paraId="2E3B0969" w14:textId="72AF36C4" w:rsidR="005D0FEA" w:rsidRDefault="005D0FEA" w:rsidP="005D0FEA">
            <w:pPr>
              <w:pStyle w:val="CommentText"/>
              <w:rPr>
                <w:rFonts w:ascii="Arial" w:hAnsi="Arial" w:cs="Arial"/>
                <w:sz w:val="24"/>
                <w:szCs w:val="24"/>
                <w:highlight w:val="yellow"/>
              </w:rPr>
            </w:pPr>
          </w:p>
          <w:p w14:paraId="46D4EDAC" w14:textId="77777777" w:rsidR="00B67982" w:rsidRPr="00482CFA" w:rsidRDefault="00B67982" w:rsidP="005D0FEA">
            <w:pPr>
              <w:pStyle w:val="CommentText"/>
              <w:rPr>
                <w:rFonts w:ascii="Arial" w:hAnsi="Arial" w:cs="Arial"/>
                <w:sz w:val="24"/>
                <w:szCs w:val="24"/>
                <w:highlight w:val="yellow"/>
              </w:rPr>
            </w:pPr>
          </w:p>
          <w:p w14:paraId="29E4D2E5" w14:textId="77777777" w:rsidR="002762B0" w:rsidRPr="00482CFA" w:rsidRDefault="002762B0" w:rsidP="007E58EC">
            <w:pPr>
              <w:rPr>
                <w:rFonts w:ascii="Arial" w:hAnsi="Arial" w:cs="Arial"/>
                <w:b/>
                <w:sz w:val="24"/>
                <w:szCs w:val="24"/>
              </w:rPr>
            </w:pPr>
          </w:p>
        </w:tc>
      </w:tr>
      <w:tr w:rsidR="00AB12F0" w14:paraId="1410DF1D" w14:textId="77777777" w:rsidTr="00BF2451">
        <w:tc>
          <w:tcPr>
            <w:tcW w:w="14601" w:type="dxa"/>
          </w:tcPr>
          <w:p w14:paraId="7BF254D6" w14:textId="77777777" w:rsidR="002762B0" w:rsidRPr="00F243BF" w:rsidRDefault="009868F8" w:rsidP="007E58EC">
            <w:pPr>
              <w:rPr>
                <w:rFonts w:ascii="Arial" w:hAnsi="Arial" w:cs="Arial"/>
                <w:b/>
                <w:sz w:val="24"/>
                <w:szCs w:val="24"/>
              </w:rPr>
            </w:pPr>
            <w:r w:rsidRPr="00F243BF">
              <w:rPr>
                <w:rFonts w:ascii="Arial" w:hAnsi="Arial" w:cs="Arial"/>
                <w:b/>
                <w:bCs/>
                <w:sz w:val="24"/>
                <w:szCs w:val="24"/>
              </w:rPr>
              <w:lastRenderedPageBreak/>
              <w:t xml:space="preserve">Sylwadau </w:t>
            </w:r>
          </w:p>
          <w:p w14:paraId="1AAD890F" w14:textId="77777777" w:rsidR="002762B0" w:rsidRDefault="002762B0" w:rsidP="007E58EC">
            <w:pPr>
              <w:rPr>
                <w:rFonts w:ascii="Arial" w:hAnsi="Arial" w:cs="Arial"/>
                <w:b/>
                <w:sz w:val="24"/>
                <w:szCs w:val="24"/>
              </w:rPr>
            </w:pPr>
          </w:p>
          <w:p w14:paraId="0E6FCCE9" w14:textId="77777777" w:rsidR="002762B0" w:rsidRDefault="002762B0" w:rsidP="007E58EC">
            <w:pPr>
              <w:rPr>
                <w:rFonts w:ascii="Arial" w:hAnsi="Arial" w:cs="Arial"/>
                <w:b/>
                <w:sz w:val="24"/>
                <w:szCs w:val="24"/>
              </w:rPr>
            </w:pPr>
          </w:p>
          <w:p w14:paraId="7214AC8E" w14:textId="77777777" w:rsidR="002762B0" w:rsidRDefault="002762B0" w:rsidP="007E58EC">
            <w:pPr>
              <w:rPr>
                <w:rFonts w:ascii="Arial" w:hAnsi="Arial" w:cs="Arial"/>
                <w:b/>
                <w:sz w:val="24"/>
                <w:szCs w:val="24"/>
              </w:rPr>
            </w:pPr>
          </w:p>
          <w:p w14:paraId="1E2CC058" w14:textId="77777777" w:rsidR="002762B0" w:rsidRDefault="002762B0" w:rsidP="007E58EC">
            <w:pPr>
              <w:rPr>
                <w:rFonts w:ascii="Arial" w:hAnsi="Arial" w:cs="Arial"/>
                <w:b/>
                <w:sz w:val="24"/>
                <w:szCs w:val="24"/>
              </w:rPr>
            </w:pPr>
          </w:p>
          <w:p w14:paraId="35DBB414" w14:textId="29151940" w:rsidR="002762B0" w:rsidRDefault="002762B0" w:rsidP="007E58EC">
            <w:pPr>
              <w:rPr>
                <w:rFonts w:ascii="Arial" w:hAnsi="Arial" w:cs="Arial"/>
                <w:b/>
                <w:sz w:val="24"/>
                <w:szCs w:val="24"/>
              </w:rPr>
            </w:pPr>
          </w:p>
          <w:p w14:paraId="2976692B" w14:textId="77777777" w:rsidR="00D54689" w:rsidRDefault="00D54689" w:rsidP="007E58EC">
            <w:pPr>
              <w:rPr>
                <w:rFonts w:ascii="Arial" w:hAnsi="Arial" w:cs="Arial"/>
                <w:b/>
                <w:sz w:val="24"/>
                <w:szCs w:val="24"/>
              </w:rPr>
            </w:pPr>
          </w:p>
          <w:p w14:paraId="48984160" w14:textId="77777777" w:rsidR="002762B0" w:rsidRPr="00F243BF" w:rsidRDefault="002762B0" w:rsidP="007E58EC">
            <w:pPr>
              <w:rPr>
                <w:rFonts w:ascii="Arial" w:hAnsi="Arial" w:cs="Arial"/>
                <w:b/>
                <w:sz w:val="24"/>
                <w:szCs w:val="24"/>
              </w:rPr>
            </w:pPr>
          </w:p>
        </w:tc>
      </w:tr>
      <w:tr w:rsidR="00AB12F0" w14:paraId="796A24E1" w14:textId="77777777" w:rsidTr="00BF2451">
        <w:tc>
          <w:tcPr>
            <w:tcW w:w="14601" w:type="dxa"/>
          </w:tcPr>
          <w:p w14:paraId="664C09D7" w14:textId="77777777" w:rsidR="002762B0" w:rsidRDefault="009868F8" w:rsidP="007E58EC">
            <w:pPr>
              <w:rPr>
                <w:rFonts w:ascii="Arial" w:hAnsi="Arial" w:cs="Arial"/>
                <w:b/>
                <w:sz w:val="24"/>
                <w:szCs w:val="24"/>
              </w:rPr>
            </w:pPr>
            <w:r w:rsidRPr="00F243BF">
              <w:rPr>
                <w:rFonts w:ascii="Arial" w:hAnsi="Arial" w:cs="Arial"/>
                <w:b/>
                <w:bCs/>
                <w:sz w:val="24"/>
                <w:szCs w:val="24"/>
              </w:rPr>
              <w:t xml:space="preserve">Camau gweithredu </w:t>
            </w:r>
          </w:p>
          <w:p w14:paraId="0E2260B0" w14:textId="77777777" w:rsidR="002762B0" w:rsidRDefault="002762B0" w:rsidP="007E58EC">
            <w:pPr>
              <w:rPr>
                <w:rFonts w:ascii="Arial" w:hAnsi="Arial" w:cs="Arial"/>
                <w:b/>
                <w:sz w:val="24"/>
                <w:szCs w:val="24"/>
              </w:rPr>
            </w:pPr>
          </w:p>
          <w:p w14:paraId="57E402C6" w14:textId="77777777" w:rsidR="002762B0" w:rsidRDefault="009868F8" w:rsidP="007E58EC">
            <w:pPr>
              <w:rPr>
                <w:rFonts w:ascii="Arial" w:hAnsi="Arial" w:cs="Arial"/>
                <w:b/>
                <w:sz w:val="24"/>
                <w:szCs w:val="24"/>
              </w:rPr>
            </w:pPr>
            <w:r>
              <w:rPr>
                <w:rFonts w:ascii="Arial" w:hAnsi="Arial" w:cs="Arial"/>
                <w:b/>
                <w:bCs/>
                <w:sz w:val="24"/>
                <w:szCs w:val="24"/>
              </w:rPr>
              <w:t>Byddwn yn:</w:t>
            </w:r>
          </w:p>
          <w:p w14:paraId="614B40AB" w14:textId="77777777" w:rsidR="002762B0" w:rsidRDefault="002762B0" w:rsidP="007E58EC">
            <w:pPr>
              <w:rPr>
                <w:rFonts w:ascii="Arial" w:hAnsi="Arial" w:cs="Arial"/>
                <w:b/>
                <w:sz w:val="24"/>
                <w:szCs w:val="24"/>
              </w:rPr>
            </w:pPr>
          </w:p>
          <w:p w14:paraId="1EFCB8B0" w14:textId="77777777" w:rsidR="002762B0" w:rsidRPr="0083140D" w:rsidRDefault="002762B0" w:rsidP="007E58EC">
            <w:pPr>
              <w:pStyle w:val="ListParagraph"/>
              <w:numPr>
                <w:ilvl w:val="0"/>
                <w:numId w:val="27"/>
              </w:numPr>
              <w:rPr>
                <w:rFonts w:ascii="Arial" w:hAnsi="Arial" w:cs="Arial"/>
                <w:b/>
                <w:sz w:val="24"/>
                <w:szCs w:val="24"/>
              </w:rPr>
            </w:pPr>
          </w:p>
          <w:p w14:paraId="2E73E624" w14:textId="77777777" w:rsidR="002762B0" w:rsidRDefault="002762B0" w:rsidP="007E58EC">
            <w:pPr>
              <w:rPr>
                <w:rFonts w:ascii="Arial" w:hAnsi="Arial" w:cs="Arial"/>
                <w:b/>
                <w:sz w:val="24"/>
                <w:szCs w:val="24"/>
              </w:rPr>
            </w:pPr>
          </w:p>
          <w:p w14:paraId="47AFFD9D" w14:textId="498378F3" w:rsidR="00D54689" w:rsidRDefault="00D54689" w:rsidP="007E58EC">
            <w:pPr>
              <w:rPr>
                <w:rFonts w:ascii="Arial" w:hAnsi="Arial" w:cs="Arial"/>
                <w:b/>
                <w:sz w:val="24"/>
                <w:szCs w:val="24"/>
              </w:rPr>
            </w:pPr>
          </w:p>
          <w:p w14:paraId="53C3D43F" w14:textId="1AB26A27" w:rsidR="00B67982" w:rsidRDefault="00B67982" w:rsidP="007E58EC">
            <w:pPr>
              <w:rPr>
                <w:rFonts w:ascii="Arial" w:hAnsi="Arial" w:cs="Arial"/>
                <w:b/>
                <w:sz w:val="24"/>
                <w:szCs w:val="24"/>
              </w:rPr>
            </w:pPr>
          </w:p>
          <w:p w14:paraId="499F17E9" w14:textId="776512E4" w:rsidR="00B67982" w:rsidRDefault="00B67982" w:rsidP="007E58EC">
            <w:pPr>
              <w:rPr>
                <w:rFonts w:ascii="Arial" w:hAnsi="Arial" w:cs="Arial"/>
                <w:b/>
                <w:sz w:val="24"/>
                <w:szCs w:val="24"/>
              </w:rPr>
            </w:pPr>
          </w:p>
          <w:p w14:paraId="7B92BF71" w14:textId="47C753C0" w:rsidR="00B67982" w:rsidRDefault="00B67982" w:rsidP="007E58EC">
            <w:pPr>
              <w:rPr>
                <w:rFonts w:ascii="Arial" w:hAnsi="Arial" w:cs="Arial"/>
                <w:b/>
                <w:sz w:val="24"/>
                <w:szCs w:val="24"/>
              </w:rPr>
            </w:pPr>
          </w:p>
          <w:p w14:paraId="44E4D6C6" w14:textId="77777777" w:rsidR="00B67982" w:rsidRDefault="00B67982" w:rsidP="007E58EC">
            <w:pPr>
              <w:rPr>
                <w:rFonts w:ascii="Arial" w:hAnsi="Arial" w:cs="Arial"/>
                <w:b/>
                <w:sz w:val="24"/>
                <w:szCs w:val="24"/>
              </w:rPr>
            </w:pPr>
          </w:p>
          <w:p w14:paraId="6046063C" w14:textId="2F50BEAF" w:rsidR="00D54689" w:rsidRPr="00F243BF" w:rsidRDefault="00D54689" w:rsidP="007E58EC">
            <w:pPr>
              <w:rPr>
                <w:rFonts w:ascii="Arial" w:hAnsi="Arial" w:cs="Arial"/>
                <w:b/>
                <w:sz w:val="24"/>
                <w:szCs w:val="24"/>
              </w:rPr>
            </w:pPr>
          </w:p>
        </w:tc>
      </w:tr>
    </w:tbl>
    <w:p w14:paraId="7815B9F4" w14:textId="77777777" w:rsidR="002762B0" w:rsidRPr="00F243BF" w:rsidRDefault="002762B0" w:rsidP="002762B0">
      <w:pPr>
        <w:spacing w:after="0"/>
        <w:rPr>
          <w:rFonts w:ascii="Arial" w:hAnsi="Arial" w:cs="Arial"/>
          <w:b/>
          <w:sz w:val="24"/>
          <w:szCs w:val="24"/>
          <w:u w:val="single"/>
        </w:rPr>
      </w:pPr>
    </w:p>
    <w:p w14:paraId="748BCD55" w14:textId="77777777" w:rsidR="002762B0" w:rsidRPr="00F243BF" w:rsidRDefault="002762B0" w:rsidP="002762B0">
      <w:pPr>
        <w:spacing w:after="0"/>
        <w:rPr>
          <w:rFonts w:ascii="Arial" w:hAnsi="Arial" w:cs="Arial"/>
          <w:b/>
          <w:sz w:val="24"/>
          <w:szCs w:val="24"/>
          <w:u w:val="single"/>
        </w:rPr>
        <w:sectPr w:rsidR="002762B0" w:rsidRPr="00F243BF" w:rsidSect="007E58EC">
          <w:headerReference w:type="default" r:id="rId154"/>
          <w:pgSz w:w="16838" w:h="11906" w:orient="landscape"/>
          <w:pgMar w:top="851" w:right="1440" w:bottom="1440"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a C – Ymgysylltu â'r gymuned a phartneriaethau"/>
        <w:tblDescription w:val="Mae'r cyngor yn gweithio gyda phartneriaid er mwyn helpu ei gymuned "/>
      </w:tblPr>
      <w:tblGrid>
        <w:gridCol w:w="14601"/>
      </w:tblGrid>
      <w:tr w:rsidR="00AB12F0" w14:paraId="7271972F" w14:textId="77777777" w:rsidTr="00BF2451">
        <w:tc>
          <w:tcPr>
            <w:tcW w:w="14601" w:type="dxa"/>
            <w:shd w:val="clear" w:color="auto" w:fill="BFBFBF" w:themeFill="background1" w:themeFillShade="BF"/>
          </w:tcPr>
          <w:p w14:paraId="32513449" w14:textId="77777777" w:rsidR="002762B0" w:rsidRDefault="002762B0" w:rsidP="007E58EC">
            <w:pPr>
              <w:rPr>
                <w:rFonts w:ascii="Arial" w:hAnsi="Arial" w:cs="Arial"/>
                <w:b/>
                <w:sz w:val="24"/>
                <w:szCs w:val="24"/>
              </w:rPr>
            </w:pPr>
          </w:p>
          <w:p w14:paraId="704F987A" w14:textId="77777777" w:rsidR="002762B0" w:rsidRPr="00553261" w:rsidRDefault="009868F8" w:rsidP="007E58EC">
            <w:pPr>
              <w:rPr>
                <w:rFonts w:ascii="Arial" w:hAnsi="Arial" w:cs="Arial"/>
                <w:b/>
                <w:sz w:val="24"/>
                <w:szCs w:val="24"/>
              </w:rPr>
            </w:pPr>
            <w:r w:rsidRPr="00553261">
              <w:rPr>
                <w:rFonts w:ascii="Arial" w:hAnsi="Arial" w:cs="Arial"/>
                <w:b/>
                <w:bCs/>
                <w:sz w:val="24"/>
                <w:szCs w:val="24"/>
              </w:rPr>
              <w:t xml:space="preserve">Mae'r cyngor yn gweithio gyda phartneriaid er mwyn helpu ei gymuned </w:t>
            </w:r>
          </w:p>
          <w:p w14:paraId="389976DC" w14:textId="77777777" w:rsidR="002762B0" w:rsidRPr="00F243BF" w:rsidRDefault="002762B0" w:rsidP="007E58EC">
            <w:pPr>
              <w:rPr>
                <w:rFonts w:ascii="Arial" w:hAnsi="Arial" w:cs="Arial"/>
                <w:b/>
                <w:sz w:val="24"/>
                <w:szCs w:val="24"/>
              </w:rPr>
            </w:pPr>
          </w:p>
        </w:tc>
      </w:tr>
      <w:tr w:rsidR="00F35011" w:rsidRPr="00482CFA" w14:paraId="0BA6ACD0" w14:textId="77777777" w:rsidTr="00BF2451">
        <w:tc>
          <w:tcPr>
            <w:tcW w:w="14601" w:type="dxa"/>
          </w:tcPr>
          <w:p w14:paraId="1C4ED0CE" w14:textId="77777777" w:rsidR="00F35011" w:rsidRPr="00F243BF" w:rsidRDefault="00F35011" w:rsidP="00F35011">
            <w:pPr>
              <w:rPr>
                <w:rFonts w:ascii="Arial" w:hAnsi="Arial" w:cs="Arial"/>
                <w:b/>
                <w:sz w:val="24"/>
                <w:szCs w:val="24"/>
              </w:rPr>
            </w:pPr>
            <w:r w:rsidRPr="00F243BF">
              <w:rPr>
                <w:rFonts w:ascii="Arial" w:hAnsi="Arial" w:cs="Arial"/>
                <w:b/>
                <w:bCs/>
                <w:sz w:val="24"/>
                <w:szCs w:val="24"/>
              </w:rPr>
              <w:t xml:space="preserve">Cwestiynau i'w hystyried </w:t>
            </w:r>
          </w:p>
          <w:p w14:paraId="16AD1CFF" w14:textId="77777777" w:rsidR="00F35011" w:rsidRPr="00F243BF" w:rsidRDefault="00F35011" w:rsidP="00F35011">
            <w:pPr>
              <w:rPr>
                <w:rFonts w:ascii="Arial" w:hAnsi="Arial" w:cs="Arial"/>
                <w:sz w:val="24"/>
                <w:szCs w:val="24"/>
              </w:rPr>
            </w:pPr>
          </w:p>
          <w:p w14:paraId="0A3E11EC" w14:textId="77777777" w:rsidR="00F35011" w:rsidRDefault="00F35011" w:rsidP="00F35011">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A yw'r cyngor yn gweithio gyda phartneriaid er mwyn helpu i gyflawni ei weledigaeth a'i ddiben? </w:t>
            </w:r>
          </w:p>
          <w:p w14:paraId="0A422F74" w14:textId="77777777" w:rsidR="00F35011" w:rsidRDefault="00F35011" w:rsidP="00F35011">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Sut mae'r cyngor yn asesu pwy y gallai weithio gyda nhw a phwy y dylai weithio gyda nhw (gan gynnwys partneriaid statudol)? </w:t>
            </w:r>
          </w:p>
          <w:p w14:paraId="282328C5" w14:textId="77777777" w:rsidR="00F35011" w:rsidRPr="0029773B" w:rsidRDefault="00F35011" w:rsidP="00F35011">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A ydych yn gweithio gyda phawb y gallech / y dylech fod yn gweithio gyda nhw? </w:t>
            </w:r>
          </w:p>
          <w:p w14:paraId="67DFC6CF" w14:textId="77777777" w:rsidR="00F35011" w:rsidRDefault="00F35011" w:rsidP="00F35011">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Sut mae'r cyngor wedi sicrhau bod ganddo adnoddau priodol i ddatblygu ei bartneriaethau? </w:t>
            </w:r>
          </w:p>
          <w:p w14:paraId="56BC2A11" w14:textId="77777777" w:rsidR="00F35011" w:rsidRPr="00482CFA" w:rsidRDefault="00F35011" w:rsidP="007E58EC">
            <w:pPr>
              <w:rPr>
                <w:rFonts w:ascii="Arial" w:hAnsi="Arial" w:cs="Arial"/>
                <w:b/>
                <w:bCs/>
                <w:sz w:val="24"/>
                <w:szCs w:val="24"/>
              </w:rPr>
            </w:pPr>
          </w:p>
        </w:tc>
      </w:tr>
      <w:tr w:rsidR="00F35011" w:rsidRPr="00482CFA" w14:paraId="5D867C4E" w14:textId="77777777" w:rsidTr="00BF2451">
        <w:tc>
          <w:tcPr>
            <w:tcW w:w="14601" w:type="dxa"/>
          </w:tcPr>
          <w:p w14:paraId="14A21C8A" w14:textId="77777777" w:rsidR="00F35011" w:rsidRPr="00F243BF" w:rsidRDefault="00F35011" w:rsidP="00F35011">
            <w:pPr>
              <w:rPr>
                <w:rFonts w:ascii="Arial" w:hAnsi="Arial" w:cs="Arial"/>
                <w:b/>
                <w:sz w:val="24"/>
                <w:szCs w:val="24"/>
              </w:rPr>
            </w:pPr>
            <w:r w:rsidRPr="00F243BF">
              <w:rPr>
                <w:rFonts w:ascii="Arial" w:hAnsi="Arial" w:cs="Arial"/>
                <w:b/>
                <w:bCs/>
                <w:sz w:val="24"/>
                <w:szCs w:val="24"/>
              </w:rPr>
              <w:t xml:space="preserve">Enghreifftiau o dystiolaeth i'w hadolygu er mwyn llywio'r asesiad </w:t>
            </w:r>
          </w:p>
          <w:p w14:paraId="2A2D93E7" w14:textId="77777777" w:rsidR="00F35011" w:rsidRPr="00F243BF" w:rsidRDefault="00F35011" w:rsidP="00F35011">
            <w:pPr>
              <w:rPr>
                <w:rFonts w:ascii="Arial" w:hAnsi="Arial" w:cs="Arial"/>
                <w:b/>
                <w:sz w:val="24"/>
                <w:szCs w:val="24"/>
              </w:rPr>
            </w:pPr>
          </w:p>
          <w:p w14:paraId="318FE07B"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 xml:space="preserve">Gwaith rhagweithiol gyda grwpiau cymunedol </w:t>
            </w:r>
          </w:p>
          <w:p w14:paraId="77A3A72C" w14:textId="77777777" w:rsidR="00F35011"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Cymryd rhan mewn agweddau eraill ar fywyd cymunedol, e.e. llywodraethwyr ysgol, cyngor ar bopeth, ac ati.</w:t>
            </w:r>
          </w:p>
          <w:p w14:paraId="5C5130AE" w14:textId="77777777" w:rsidR="00F35011" w:rsidRPr="003C6901"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Adroddiad blynyddol</w:t>
            </w:r>
          </w:p>
          <w:p w14:paraId="31C55A0E" w14:textId="77777777" w:rsidR="00F35011" w:rsidRDefault="00F35011" w:rsidP="00F35011">
            <w:pPr>
              <w:pStyle w:val="ListParagraph"/>
              <w:numPr>
                <w:ilvl w:val="0"/>
                <w:numId w:val="25"/>
              </w:numPr>
              <w:ind w:left="360"/>
              <w:rPr>
                <w:rFonts w:ascii="Arial" w:hAnsi="Arial" w:cs="Arial"/>
                <w:sz w:val="24"/>
                <w:szCs w:val="24"/>
              </w:rPr>
            </w:pPr>
            <w:r w:rsidRPr="00F243BF">
              <w:rPr>
                <w:rFonts w:ascii="Arial" w:hAnsi="Arial" w:cs="Arial"/>
                <w:sz w:val="24"/>
                <w:szCs w:val="24"/>
              </w:rPr>
              <w:t>Digwyddiadau cymunedol</w:t>
            </w:r>
          </w:p>
          <w:p w14:paraId="7B1C9290" w14:textId="77777777" w:rsidR="00F35011" w:rsidRDefault="00F35011" w:rsidP="00F35011">
            <w:pPr>
              <w:pStyle w:val="ListParagraph"/>
              <w:numPr>
                <w:ilvl w:val="0"/>
                <w:numId w:val="25"/>
              </w:numPr>
              <w:ind w:left="360"/>
              <w:rPr>
                <w:rFonts w:ascii="Arial" w:hAnsi="Arial" w:cs="Arial"/>
                <w:sz w:val="24"/>
                <w:szCs w:val="24"/>
              </w:rPr>
            </w:pPr>
            <w:r>
              <w:rPr>
                <w:rFonts w:ascii="Arial" w:hAnsi="Arial" w:cs="Arial"/>
                <w:sz w:val="24"/>
                <w:szCs w:val="24"/>
              </w:rPr>
              <w:t xml:space="preserve">Gweithio gyda'r bwrdd gwasanaethau cyhoeddus (yn enwedig y cynghorau hynny sydd â dyletswydd o dan Ddeddf Llesiant Cenedlaethau'r Dyfodol (Cymru) 2015) </w:t>
            </w:r>
          </w:p>
          <w:p w14:paraId="122FA975" w14:textId="77777777" w:rsidR="00F35011" w:rsidRDefault="00F35011" w:rsidP="00F35011">
            <w:pPr>
              <w:pStyle w:val="ListParagraph"/>
              <w:numPr>
                <w:ilvl w:val="0"/>
                <w:numId w:val="25"/>
              </w:numPr>
              <w:ind w:left="360"/>
              <w:rPr>
                <w:rFonts w:ascii="Arial" w:hAnsi="Arial" w:cs="Arial"/>
                <w:sz w:val="24"/>
                <w:szCs w:val="24"/>
              </w:rPr>
            </w:pPr>
            <w:r>
              <w:rPr>
                <w:rFonts w:ascii="Arial" w:hAnsi="Arial" w:cs="Arial"/>
                <w:sz w:val="24"/>
                <w:szCs w:val="24"/>
              </w:rPr>
              <w:t>Cynrychiolwyr pwnc arweiniol wedi'u penodi</w:t>
            </w:r>
          </w:p>
          <w:p w14:paraId="4984ACD1" w14:textId="77777777" w:rsidR="00F35011" w:rsidRDefault="00F35011" w:rsidP="00F35011">
            <w:pPr>
              <w:pStyle w:val="ListParagraph"/>
              <w:numPr>
                <w:ilvl w:val="0"/>
                <w:numId w:val="25"/>
              </w:numPr>
              <w:ind w:left="360"/>
              <w:rPr>
                <w:rFonts w:ascii="Arial" w:hAnsi="Arial" w:cs="Arial"/>
                <w:sz w:val="24"/>
                <w:szCs w:val="24"/>
              </w:rPr>
            </w:pPr>
            <w:r>
              <w:rPr>
                <w:rFonts w:ascii="Arial" w:hAnsi="Arial" w:cs="Arial"/>
                <w:sz w:val="24"/>
                <w:szCs w:val="24"/>
              </w:rPr>
              <w:t xml:space="preserve">Arbenigedd i fod yn aelod o bwyllgorau cynghori (cyfethol unigolion nad ydynt yn gynghorwyr) </w:t>
            </w:r>
          </w:p>
          <w:p w14:paraId="01E6BA6D" w14:textId="77777777" w:rsidR="00F35011" w:rsidRPr="00F243BF" w:rsidRDefault="00F35011" w:rsidP="00F35011">
            <w:pPr>
              <w:pStyle w:val="ListParagraph"/>
              <w:numPr>
                <w:ilvl w:val="0"/>
                <w:numId w:val="25"/>
              </w:numPr>
              <w:ind w:left="360"/>
              <w:rPr>
                <w:rFonts w:ascii="Arial" w:hAnsi="Arial" w:cs="Arial"/>
                <w:sz w:val="24"/>
                <w:szCs w:val="24"/>
              </w:rPr>
            </w:pPr>
            <w:r>
              <w:rPr>
                <w:rFonts w:ascii="Arial" w:hAnsi="Arial" w:cs="Arial"/>
                <w:sz w:val="24"/>
                <w:szCs w:val="24"/>
              </w:rPr>
              <w:t xml:space="preserve">Cytundeb siarter â'r prif awdurdod </w:t>
            </w:r>
          </w:p>
          <w:p w14:paraId="27A77028" w14:textId="77777777" w:rsidR="00F35011" w:rsidRPr="00482CFA" w:rsidRDefault="00F35011" w:rsidP="007E58EC">
            <w:pPr>
              <w:rPr>
                <w:rFonts w:ascii="Arial" w:hAnsi="Arial" w:cs="Arial"/>
                <w:b/>
                <w:bCs/>
                <w:sz w:val="24"/>
                <w:szCs w:val="24"/>
              </w:rPr>
            </w:pPr>
          </w:p>
        </w:tc>
      </w:tr>
      <w:tr w:rsidR="00AB12F0" w:rsidRPr="00482CFA" w14:paraId="2E199B49" w14:textId="77777777" w:rsidTr="00BF2451">
        <w:tc>
          <w:tcPr>
            <w:tcW w:w="14601" w:type="dxa"/>
          </w:tcPr>
          <w:p w14:paraId="7E98A560"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Rhagor o wybodaeth</w:t>
            </w:r>
            <w:r w:rsidRPr="00482CFA">
              <w:rPr>
                <w:rFonts w:ascii="Arial" w:hAnsi="Arial" w:cs="Arial"/>
                <w:sz w:val="24"/>
                <w:szCs w:val="24"/>
              </w:rPr>
              <w:t xml:space="preserve"> </w:t>
            </w:r>
            <w:r w:rsidRPr="00482CFA">
              <w:rPr>
                <w:rFonts w:ascii="Arial" w:hAnsi="Arial" w:cs="Arial"/>
                <w:b/>
                <w:bCs/>
                <w:sz w:val="24"/>
                <w:szCs w:val="24"/>
              </w:rPr>
              <w:br/>
            </w:r>
          </w:p>
          <w:p w14:paraId="410D5966" w14:textId="77777777" w:rsidR="002762B0" w:rsidRPr="00482CFA" w:rsidRDefault="009868F8" w:rsidP="007E58EC">
            <w:pPr>
              <w:rPr>
                <w:rFonts w:ascii="Arial" w:hAnsi="Arial" w:cs="Arial"/>
                <w:sz w:val="24"/>
                <w:szCs w:val="24"/>
              </w:rPr>
            </w:pPr>
            <w:r w:rsidRPr="00482CFA">
              <w:rPr>
                <w:rFonts w:ascii="Arial" w:hAnsi="Arial" w:cs="Arial"/>
                <w:sz w:val="24"/>
                <w:szCs w:val="24"/>
              </w:rPr>
              <w:t>Gall cynghorau cymuned a thref ddarparu gwasanaethau gyda chyrff eraill, gan gynnwys cynghorau cymuned cyfagos.  Mae trefniadau gweithio mewn partneriaeth yn cydnabod cyfyngiadau'r hyn y gallwn ei wneud ar ein pen ein hunain a'r cyfleoedd i gyflawni mwy drwy gydweithio.</w:t>
            </w:r>
            <w:r w:rsidRPr="00482CFA">
              <w:rPr>
                <w:rFonts w:ascii="Arial" w:hAnsi="Arial" w:cs="Arial"/>
                <w:sz w:val="24"/>
                <w:szCs w:val="24"/>
              </w:rPr>
              <w:br/>
            </w:r>
          </w:p>
          <w:p w14:paraId="382B6BE8"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Mae dadansoddi rhanddeiliaid yn ffordd syml o nodi pwy allai fod â'r diddordeb a'r dylanwad mwyaf i roi gweledigaeth a chynllun y cyngor ar waith. </w:t>
            </w:r>
          </w:p>
          <w:p w14:paraId="74D7728D" w14:textId="77777777" w:rsidR="002762B0" w:rsidRPr="00482CFA" w:rsidRDefault="009868F8" w:rsidP="007E58EC">
            <w:pPr>
              <w:rPr>
                <w:rFonts w:ascii="Arial" w:hAnsi="Arial" w:cs="Arial"/>
                <w:sz w:val="24"/>
                <w:szCs w:val="24"/>
              </w:rPr>
            </w:pPr>
            <w:r w:rsidRPr="00482CFA">
              <w:rPr>
                <w:rFonts w:ascii="Arial" w:hAnsi="Arial" w:cs="Arial"/>
                <w:sz w:val="24"/>
                <w:szCs w:val="24"/>
              </w:rPr>
              <w:lastRenderedPageBreak/>
              <w:t xml:space="preserve">Gall hyn fod yn adnodd defnyddiol i nodi partneriaid posibl a'u blaenoriaethu. Un o sgil-effeithiau'r gwaith hwn yw y gallai nodi cyfleoedd i ystyried uchelgeisiau y gellid bod wedi'u methu fel arall. </w:t>
            </w:r>
            <w:r w:rsidRPr="00482CFA">
              <w:rPr>
                <w:rFonts w:ascii="Arial" w:hAnsi="Arial" w:cs="Arial"/>
                <w:color w:val="FF0000"/>
                <w:sz w:val="24"/>
                <w:szCs w:val="24"/>
              </w:rPr>
              <w:t xml:space="preserve"> </w:t>
            </w:r>
            <w:r w:rsidRPr="00482CFA">
              <w:rPr>
                <w:rFonts w:ascii="Arial" w:hAnsi="Arial" w:cs="Arial"/>
                <w:sz w:val="24"/>
                <w:szCs w:val="24"/>
              </w:rPr>
              <w:t xml:space="preserve">Ar ôl dadansoddi rhanddeiliaid, bydd angen i'r cyngor ystyried pwy yr hoffai weithio gyda nhw ac a oes ganddo adnoddau priodol i fwrw ati â'r gwaith. </w:t>
            </w:r>
            <w:r w:rsidRPr="00482CFA">
              <w:rPr>
                <w:rFonts w:ascii="Arial" w:hAnsi="Arial" w:cs="Arial"/>
                <w:sz w:val="24"/>
                <w:szCs w:val="24"/>
              </w:rPr>
              <w:br/>
            </w:r>
          </w:p>
          <w:p w14:paraId="0852922C"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Os bydd y cyngor yn cymryd yr awenau wrth sefydlu partneriaeth, dylai gynrychioli grwpiau budd cymunedol a buddiannau lleiafrifol naill ai drwy'r aelodau neu drwy ymgynghori. </w:t>
            </w:r>
          </w:p>
          <w:p w14:paraId="62BE5AB4" w14:textId="77777777" w:rsidR="002762B0" w:rsidRPr="00482CFA" w:rsidRDefault="002762B0" w:rsidP="007E58EC">
            <w:pPr>
              <w:rPr>
                <w:rFonts w:ascii="Arial" w:hAnsi="Arial" w:cs="Arial"/>
                <w:sz w:val="24"/>
                <w:szCs w:val="24"/>
              </w:rPr>
            </w:pPr>
          </w:p>
          <w:p w14:paraId="1AA8B8DF" w14:textId="77777777" w:rsidR="002762B0" w:rsidRPr="00482CFA" w:rsidRDefault="009868F8" w:rsidP="007E58EC">
            <w:pPr>
              <w:pStyle w:val="NormalWeb"/>
              <w:rPr>
                <w:rFonts w:ascii="Arial" w:hAnsi="Arial" w:cs="Arial"/>
                <w:b/>
              </w:rPr>
            </w:pPr>
            <w:r w:rsidRPr="00482CFA">
              <w:rPr>
                <w:rFonts w:ascii="Arial" w:hAnsi="Arial" w:cs="Arial"/>
                <w:b/>
                <w:bCs/>
              </w:rPr>
              <w:t xml:space="preserve">Gweithio gyda’r prif gyngor </w:t>
            </w:r>
          </w:p>
          <w:p w14:paraId="55C90519" w14:textId="77777777" w:rsidR="00AF4D8E" w:rsidRPr="00482CFA" w:rsidRDefault="009868F8" w:rsidP="007E58EC">
            <w:pPr>
              <w:pStyle w:val="NormalWeb"/>
              <w:rPr>
                <w:rFonts w:ascii="Arial" w:hAnsi="Arial" w:cs="Arial"/>
              </w:rPr>
            </w:pPr>
            <w:r w:rsidRPr="00482CFA">
              <w:rPr>
                <w:rFonts w:ascii="Arial" w:hAnsi="Arial" w:cs="Arial"/>
              </w:rPr>
              <w:t>Gall meithrin cydberthnasau effeithiol rhwng y cynghorau cymuned a'r prif gyngor ar gyfer yr ardal gefnogi cynghorau i gyflawni ar gyfer y bobl a wasanaethir ganddynt.  Gellir sefydlu dulliau anffurfiol a / neu ffurfiol o ymgysylltu â gweithio mewn partneriaeth.</w:t>
            </w:r>
          </w:p>
          <w:p w14:paraId="1BD571DE" w14:textId="77777777" w:rsidR="002762B0" w:rsidRPr="00482CFA" w:rsidRDefault="009868F8" w:rsidP="007E58EC">
            <w:pPr>
              <w:pStyle w:val="NormalWeb"/>
              <w:rPr>
                <w:rFonts w:ascii="Arial" w:hAnsi="Arial" w:cs="Arial"/>
              </w:rPr>
            </w:pPr>
            <w:r w:rsidRPr="00482CFA">
              <w:rPr>
                <w:rFonts w:ascii="Arial" w:hAnsi="Arial" w:cs="Arial"/>
              </w:rPr>
              <w:t xml:space="preserve">Bydd prif gyngor a chyngor cymuned yn ymrwymo i gytundeb siarter ar gyfer cymuned neu gymunedau yn eu hardal.  Mae'n gytundeb a rennir sy'n disgrifio'r ffordd y caiff priod swyddogaethau'r cynghorau eu harfer at ddiben cynnal a gwella cydweithrediad rhyngddynt. </w:t>
            </w:r>
          </w:p>
          <w:p w14:paraId="667E06B2" w14:textId="77777777" w:rsidR="000313C8" w:rsidRPr="00482CFA" w:rsidRDefault="009868F8" w:rsidP="007E58EC">
            <w:pPr>
              <w:pStyle w:val="NormalWeb"/>
              <w:rPr>
                <w:rFonts w:ascii="Arial" w:hAnsi="Arial" w:cs="Arial"/>
              </w:rPr>
            </w:pPr>
            <w:r w:rsidRPr="00482CFA">
              <w:rPr>
                <w:rFonts w:ascii="Arial" w:hAnsi="Arial" w:cs="Arial"/>
              </w:rPr>
              <w:t xml:space="preserve">Mae Llywodraeth Cymru yn annog pob cyngor yn gryf i ymrwymo i gytundebau siarter ffurfiol er mwyn rhoi sail i'r gydberthynas â'r cyngor sir neu'r cyngor bwrdeistref sirol ar gyfer yr ardal. Gall cydweithio drwy gydberthnasau a rhwydweithiau effeithiol helpu'r ddwy haen i sicrhau eu bod yn cyflawni'r canlyniadau priodol ar gyfer y bobl a wasanaethir ganddynt. Mae siarter yn rhoi eglurder ynghylch ymrwymiadau'r ddau barti ac yn rhoi dilysrwydd a chydnabyddiaeth i'r ddau barti fel partneriaid cyfwerth. </w:t>
            </w:r>
            <w:r w:rsidRPr="00482CFA">
              <w:rPr>
                <w:rFonts w:ascii="Arial" w:hAnsi="Arial" w:cs="Arial"/>
              </w:rPr>
              <w:br/>
            </w:r>
          </w:p>
          <w:p w14:paraId="0BD3CB96"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 xml:space="preserve">Adnoddau a hyfforddiant </w:t>
            </w:r>
          </w:p>
          <w:p w14:paraId="5735E2B4" w14:textId="77777777" w:rsidR="002762B0" w:rsidRPr="00482CFA" w:rsidRDefault="002762B0" w:rsidP="007E58EC">
            <w:pPr>
              <w:rPr>
                <w:rFonts w:ascii="Arial" w:hAnsi="Arial" w:cs="Arial"/>
                <w:sz w:val="24"/>
                <w:szCs w:val="24"/>
              </w:rPr>
            </w:pPr>
          </w:p>
          <w:p w14:paraId="4946E97C" w14:textId="77777777" w:rsidR="002762B0" w:rsidRPr="00482CFA" w:rsidRDefault="009868F8" w:rsidP="007E58EC">
            <w:pPr>
              <w:pStyle w:val="ListParagraph"/>
              <w:ind w:left="0"/>
              <w:rPr>
                <w:rFonts w:ascii="Arial" w:eastAsia="Times New Roman" w:hAnsi="Arial" w:cs="Arial"/>
                <w:sz w:val="24"/>
                <w:szCs w:val="24"/>
              </w:rPr>
            </w:pPr>
            <w:r w:rsidRPr="00482CFA">
              <w:rPr>
                <w:rFonts w:ascii="Arial" w:eastAsia="Times New Roman" w:hAnsi="Arial" w:cs="Arial"/>
                <w:sz w:val="24"/>
                <w:szCs w:val="24"/>
              </w:rPr>
              <w:t xml:space="preserve">Mae astudiaethau achos ar ymgysylltu effeithiol ar gael i aelodau Un Llais Cymru ar gais. </w:t>
            </w:r>
          </w:p>
          <w:p w14:paraId="40780892" w14:textId="77777777" w:rsidR="002762B0" w:rsidRPr="00482CFA" w:rsidRDefault="002762B0" w:rsidP="007E58EC">
            <w:pPr>
              <w:rPr>
                <w:rFonts w:ascii="Arial" w:hAnsi="Arial" w:cs="Arial"/>
                <w:sz w:val="24"/>
                <w:szCs w:val="24"/>
              </w:rPr>
            </w:pPr>
          </w:p>
          <w:p w14:paraId="57EDB0AA" w14:textId="0765AE39" w:rsidR="002762B0" w:rsidRPr="00482CFA" w:rsidRDefault="00000000" w:rsidP="007E58EC">
            <w:pPr>
              <w:rPr>
                <w:rFonts w:ascii="Arial" w:hAnsi="Arial" w:cs="Arial"/>
                <w:color w:val="FF0000"/>
                <w:sz w:val="24"/>
                <w:szCs w:val="24"/>
              </w:rPr>
            </w:pPr>
            <w:hyperlink r:id="rId155" w:history="1">
              <w:proofErr w:type="spellStart"/>
              <w:r w:rsidR="009868F8" w:rsidRPr="00482CFA">
                <w:rPr>
                  <w:rStyle w:val="Hyperlink"/>
                  <w:rFonts w:ascii="Arial" w:hAnsi="Arial" w:cs="Arial"/>
                  <w:sz w:val="24"/>
                  <w:szCs w:val="24"/>
                </w:rPr>
                <w:t>Ensuring</w:t>
              </w:r>
              <w:proofErr w:type="spellEnd"/>
              <w:r w:rsidR="009868F8" w:rsidRPr="00482CFA">
                <w:rPr>
                  <w:rStyle w:val="Hyperlink"/>
                  <w:rFonts w:ascii="Arial" w:hAnsi="Arial" w:cs="Arial"/>
                  <w:sz w:val="24"/>
                  <w:szCs w:val="24"/>
                </w:rPr>
                <w:t xml:space="preserve"> </w:t>
              </w:r>
              <w:proofErr w:type="spellStart"/>
              <w:r w:rsidR="009868F8" w:rsidRPr="00482CFA">
                <w:rPr>
                  <w:rStyle w:val="Hyperlink"/>
                  <w:rFonts w:ascii="Arial" w:hAnsi="Arial" w:cs="Arial"/>
                  <w:sz w:val="24"/>
                  <w:szCs w:val="24"/>
                </w:rPr>
                <w:t>Effective</w:t>
              </w:r>
              <w:proofErr w:type="spellEnd"/>
              <w:r w:rsidR="009868F8" w:rsidRPr="00482CFA">
                <w:rPr>
                  <w:rStyle w:val="Hyperlink"/>
                  <w:rFonts w:ascii="Arial" w:hAnsi="Arial" w:cs="Arial"/>
                  <w:sz w:val="24"/>
                  <w:szCs w:val="24"/>
                </w:rPr>
                <w:t xml:space="preserve"> </w:t>
              </w:r>
              <w:proofErr w:type="spellStart"/>
              <w:r w:rsidR="009868F8" w:rsidRPr="00482CFA">
                <w:rPr>
                  <w:rStyle w:val="Hyperlink"/>
                  <w:rFonts w:ascii="Arial" w:hAnsi="Arial" w:cs="Arial"/>
                  <w:sz w:val="24"/>
                  <w:szCs w:val="24"/>
                </w:rPr>
                <w:t>Stakeholder</w:t>
              </w:r>
              <w:proofErr w:type="spellEnd"/>
              <w:r w:rsidR="009868F8" w:rsidRPr="00482CFA">
                <w:rPr>
                  <w:rStyle w:val="Hyperlink"/>
                  <w:rFonts w:ascii="Arial" w:hAnsi="Arial" w:cs="Arial"/>
                  <w:sz w:val="24"/>
                  <w:szCs w:val="24"/>
                </w:rPr>
                <w:t xml:space="preserve"> Engagement</w:t>
              </w:r>
            </w:hyperlink>
            <w:r w:rsidR="009868F8" w:rsidRPr="00482CFA">
              <w:rPr>
                <w:rFonts w:ascii="Arial" w:hAnsi="Arial" w:cs="Arial"/>
                <w:sz w:val="24"/>
                <w:szCs w:val="24"/>
              </w:rPr>
              <w:t xml:space="preserve"> – Canllaw a luniwyd gan Wasanaeth</w:t>
            </w:r>
            <w:r w:rsidR="007423B6" w:rsidRPr="00482CFA">
              <w:rPr>
                <w:rFonts w:ascii="Arial" w:hAnsi="Arial" w:cs="Arial"/>
                <w:sz w:val="24"/>
                <w:szCs w:val="24"/>
              </w:rPr>
              <w:t xml:space="preserve"> </w:t>
            </w:r>
            <w:r w:rsidR="009868F8" w:rsidRPr="00482CFA">
              <w:rPr>
                <w:rFonts w:ascii="Arial" w:hAnsi="Arial" w:cs="Arial"/>
                <w:sz w:val="24"/>
                <w:szCs w:val="24"/>
              </w:rPr>
              <w:t xml:space="preserve">Cyfathrebu'r Llywodraeth er mwyn helpu i ymgysylltu â rhanddeiliaid, gan gynnwys adnoddau i nodi rhanddeiliaid allweddol a chynllun ymgysylltu. </w:t>
            </w:r>
          </w:p>
          <w:p w14:paraId="549F4B9D" w14:textId="77777777" w:rsidR="002762B0" w:rsidRPr="00482CFA" w:rsidRDefault="002762B0" w:rsidP="007E58EC">
            <w:pPr>
              <w:rPr>
                <w:rFonts w:ascii="Arial" w:hAnsi="Arial" w:cs="Arial"/>
                <w:color w:val="FF0000"/>
                <w:sz w:val="24"/>
                <w:szCs w:val="24"/>
              </w:rPr>
            </w:pPr>
          </w:p>
          <w:p w14:paraId="7E24A86A" w14:textId="55D070EF" w:rsidR="004A4D28" w:rsidRDefault="004A4D28" w:rsidP="00774667">
            <w:pPr>
              <w:pStyle w:val="CommentText"/>
              <w:rPr>
                <w:rFonts w:ascii="Arial" w:hAnsi="Arial" w:cs="Arial"/>
                <w:sz w:val="24"/>
                <w:szCs w:val="24"/>
                <w:highlight w:val="yellow"/>
              </w:rPr>
            </w:pPr>
          </w:p>
          <w:p w14:paraId="388962D5" w14:textId="77777777" w:rsidR="007C1C6E" w:rsidRPr="00482CFA" w:rsidRDefault="007C1C6E" w:rsidP="00774667">
            <w:pPr>
              <w:pStyle w:val="CommentText"/>
              <w:rPr>
                <w:rFonts w:ascii="Arial" w:hAnsi="Arial" w:cs="Arial"/>
                <w:sz w:val="24"/>
                <w:szCs w:val="24"/>
                <w:highlight w:val="yellow"/>
              </w:rPr>
            </w:pPr>
          </w:p>
          <w:p w14:paraId="5F5DD74D" w14:textId="77777777" w:rsidR="002762B0" w:rsidRPr="00482CFA" w:rsidRDefault="002762B0" w:rsidP="000313C8">
            <w:pPr>
              <w:pStyle w:val="CommentText"/>
              <w:rPr>
                <w:rFonts w:ascii="Arial" w:hAnsi="Arial" w:cs="Arial"/>
                <w:b/>
                <w:sz w:val="24"/>
                <w:szCs w:val="24"/>
              </w:rPr>
            </w:pPr>
          </w:p>
        </w:tc>
      </w:tr>
      <w:tr w:rsidR="00AB12F0" w14:paraId="236E7340" w14:textId="77777777" w:rsidTr="00BF2451">
        <w:tc>
          <w:tcPr>
            <w:tcW w:w="14601" w:type="dxa"/>
          </w:tcPr>
          <w:p w14:paraId="27671218" w14:textId="77777777" w:rsidR="002762B0" w:rsidRPr="00F243BF" w:rsidRDefault="009868F8" w:rsidP="007E58EC">
            <w:pPr>
              <w:rPr>
                <w:rFonts w:ascii="Arial" w:hAnsi="Arial" w:cs="Arial"/>
                <w:b/>
                <w:sz w:val="24"/>
                <w:szCs w:val="24"/>
              </w:rPr>
            </w:pPr>
            <w:r w:rsidRPr="00F243BF">
              <w:rPr>
                <w:rFonts w:ascii="Arial" w:hAnsi="Arial" w:cs="Arial"/>
                <w:b/>
                <w:bCs/>
                <w:sz w:val="24"/>
                <w:szCs w:val="24"/>
              </w:rPr>
              <w:lastRenderedPageBreak/>
              <w:t xml:space="preserve">Sylwadau </w:t>
            </w:r>
          </w:p>
          <w:p w14:paraId="1DEA36BB" w14:textId="77777777" w:rsidR="002762B0" w:rsidRDefault="002762B0" w:rsidP="007E58EC">
            <w:pPr>
              <w:rPr>
                <w:rFonts w:ascii="Arial" w:hAnsi="Arial" w:cs="Arial"/>
                <w:b/>
                <w:sz w:val="24"/>
                <w:szCs w:val="24"/>
              </w:rPr>
            </w:pPr>
          </w:p>
          <w:p w14:paraId="3D426C04" w14:textId="4A764729" w:rsidR="003672CC" w:rsidRDefault="003672CC" w:rsidP="007E58EC">
            <w:pPr>
              <w:rPr>
                <w:rFonts w:ascii="Arial" w:hAnsi="Arial" w:cs="Arial"/>
                <w:b/>
                <w:sz w:val="24"/>
                <w:szCs w:val="24"/>
              </w:rPr>
            </w:pPr>
          </w:p>
          <w:p w14:paraId="3694DDAA" w14:textId="0808A092" w:rsidR="007C1C6E" w:rsidRDefault="007C1C6E" w:rsidP="007E58EC">
            <w:pPr>
              <w:rPr>
                <w:rFonts w:ascii="Arial" w:hAnsi="Arial" w:cs="Arial"/>
                <w:b/>
                <w:sz w:val="24"/>
                <w:szCs w:val="24"/>
              </w:rPr>
            </w:pPr>
          </w:p>
          <w:p w14:paraId="4E04C466" w14:textId="27EF6236" w:rsidR="007C1C6E" w:rsidRDefault="007C1C6E" w:rsidP="007E58EC">
            <w:pPr>
              <w:rPr>
                <w:rFonts w:ascii="Arial" w:hAnsi="Arial" w:cs="Arial"/>
                <w:b/>
                <w:sz w:val="24"/>
                <w:szCs w:val="24"/>
              </w:rPr>
            </w:pPr>
          </w:p>
          <w:p w14:paraId="25976D56" w14:textId="3D4A4D2A" w:rsidR="007C1C6E" w:rsidRDefault="007C1C6E" w:rsidP="007E58EC">
            <w:pPr>
              <w:rPr>
                <w:rFonts w:ascii="Arial" w:hAnsi="Arial" w:cs="Arial"/>
                <w:b/>
                <w:sz w:val="24"/>
                <w:szCs w:val="24"/>
              </w:rPr>
            </w:pPr>
          </w:p>
          <w:p w14:paraId="667F24B0" w14:textId="77777777" w:rsidR="007C1C6E" w:rsidRDefault="007C1C6E" w:rsidP="007E58EC">
            <w:pPr>
              <w:rPr>
                <w:rFonts w:ascii="Arial" w:hAnsi="Arial" w:cs="Arial"/>
                <w:b/>
                <w:sz w:val="24"/>
                <w:szCs w:val="24"/>
              </w:rPr>
            </w:pPr>
          </w:p>
          <w:p w14:paraId="3836A541" w14:textId="77777777" w:rsidR="003672CC" w:rsidRPr="00F243BF" w:rsidRDefault="003672CC" w:rsidP="007E58EC">
            <w:pPr>
              <w:rPr>
                <w:rFonts w:ascii="Arial" w:hAnsi="Arial" w:cs="Arial"/>
                <w:b/>
                <w:sz w:val="24"/>
                <w:szCs w:val="24"/>
              </w:rPr>
            </w:pPr>
          </w:p>
        </w:tc>
      </w:tr>
      <w:tr w:rsidR="00AB12F0" w14:paraId="231699C1" w14:textId="77777777" w:rsidTr="00BF2451">
        <w:tc>
          <w:tcPr>
            <w:tcW w:w="14601" w:type="dxa"/>
          </w:tcPr>
          <w:p w14:paraId="5F482069" w14:textId="77777777" w:rsidR="002762B0" w:rsidRPr="00F243BF" w:rsidRDefault="009868F8" w:rsidP="007E58EC">
            <w:pPr>
              <w:rPr>
                <w:rFonts w:ascii="Arial" w:hAnsi="Arial" w:cs="Arial"/>
                <w:b/>
                <w:sz w:val="24"/>
                <w:szCs w:val="24"/>
              </w:rPr>
            </w:pPr>
            <w:r w:rsidRPr="00F243BF">
              <w:rPr>
                <w:rFonts w:ascii="Arial" w:hAnsi="Arial" w:cs="Arial"/>
                <w:b/>
                <w:bCs/>
                <w:sz w:val="24"/>
                <w:szCs w:val="24"/>
              </w:rPr>
              <w:t xml:space="preserve">Camau gweithredu </w:t>
            </w:r>
          </w:p>
          <w:p w14:paraId="6D1044E4" w14:textId="77777777" w:rsidR="002762B0" w:rsidRPr="00F243BF" w:rsidRDefault="002762B0" w:rsidP="007E58EC">
            <w:pPr>
              <w:rPr>
                <w:rFonts w:ascii="Arial" w:hAnsi="Arial" w:cs="Arial"/>
                <w:b/>
                <w:sz w:val="24"/>
                <w:szCs w:val="24"/>
              </w:rPr>
            </w:pPr>
          </w:p>
          <w:p w14:paraId="242FDC7C" w14:textId="77777777" w:rsidR="002762B0" w:rsidRDefault="009868F8" w:rsidP="007E58EC">
            <w:pPr>
              <w:rPr>
                <w:rFonts w:ascii="Arial" w:hAnsi="Arial" w:cs="Arial"/>
                <w:b/>
                <w:sz w:val="24"/>
                <w:szCs w:val="24"/>
              </w:rPr>
            </w:pPr>
            <w:r>
              <w:rPr>
                <w:rFonts w:ascii="Arial" w:hAnsi="Arial" w:cs="Arial"/>
                <w:b/>
                <w:bCs/>
                <w:sz w:val="24"/>
                <w:szCs w:val="24"/>
              </w:rPr>
              <w:t>Byddwn yn:</w:t>
            </w:r>
          </w:p>
          <w:p w14:paraId="5B2A4C0C" w14:textId="77777777" w:rsidR="002762B0" w:rsidRDefault="002762B0" w:rsidP="007E58EC">
            <w:pPr>
              <w:rPr>
                <w:rFonts w:ascii="Arial" w:hAnsi="Arial" w:cs="Arial"/>
                <w:b/>
                <w:sz w:val="24"/>
                <w:szCs w:val="24"/>
              </w:rPr>
            </w:pPr>
          </w:p>
          <w:p w14:paraId="15FBCA20" w14:textId="77777777" w:rsidR="002762B0" w:rsidRPr="0014667D" w:rsidRDefault="002762B0" w:rsidP="0014667D">
            <w:pPr>
              <w:pStyle w:val="ListParagraph"/>
              <w:numPr>
                <w:ilvl w:val="0"/>
                <w:numId w:val="52"/>
              </w:numPr>
              <w:rPr>
                <w:rFonts w:ascii="Arial" w:hAnsi="Arial" w:cs="Arial"/>
                <w:b/>
                <w:sz w:val="24"/>
                <w:szCs w:val="24"/>
              </w:rPr>
            </w:pPr>
          </w:p>
          <w:p w14:paraId="36A5BB2C" w14:textId="77777777" w:rsidR="007C1C6E" w:rsidRDefault="007C1C6E" w:rsidP="007C1C6E">
            <w:pPr>
              <w:rPr>
                <w:rFonts w:ascii="Arial" w:hAnsi="Arial" w:cs="Arial"/>
                <w:b/>
                <w:sz w:val="24"/>
                <w:szCs w:val="24"/>
              </w:rPr>
            </w:pPr>
          </w:p>
          <w:p w14:paraId="1D39C46E" w14:textId="77777777" w:rsidR="007C1C6E" w:rsidRDefault="007C1C6E" w:rsidP="007C1C6E">
            <w:pPr>
              <w:rPr>
                <w:rFonts w:ascii="Arial" w:hAnsi="Arial" w:cs="Arial"/>
                <w:b/>
                <w:sz w:val="24"/>
                <w:szCs w:val="24"/>
              </w:rPr>
            </w:pPr>
          </w:p>
          <w:p w14:paraId="1E5BCA61" w14:textId="77777777" w:rsidR="007C1C6E" w:rsidRDefault="007C1C6E" w:rsidP="007C1C6E">
            <w:pPr>
              <w:rPr>
                <w:rFonts w:ascii="Arial" w:hAnsi="Arial" w:cs="Arial"/>
                <w:b/>
                <w:sz w:val="24"/>
                <w:szCs w:val="24"/>
              </w:rPr>
            </w:pPr>
          </w:p>
          <w:p w14:paraId="503C97BD" w14:textId="77777777" w:rsidR="007C1C6E" w:rsidRDefault="007C1C6E" w:rsidP="007C1C6E">
            <w:pPr>
              <w:rPr>
                <w:rFonts w:ascii="Arial" w:hAnsi="Arial" w:cs="Arial"/>
                <w:b/>
                <w:sz w:val="24"/>
                <w:szCs w:val="24"/>
              </w:rPr>
            </w:pPr>
          </w:p>
          <w:p w14:paraId="00B461BF" w14:textId="426FA5E8" w:rsidR="007C1C6E" w:rsidRPr="007C1C6E" w:rsidRDefault="007C1C6E" w:rsidP="007C1C6E">
            <w:pPr>
              <w:rPr>
                <w:rFonts w:ascii="Arial" w:hAnsi="Arial" w:cs="Arial"/>
                <w:b/>
                <w:sz w:val="24"/>
                <w:szCs w:val="24"/>
              </w:rPr>
            </w:pPr>
          </w:p>
        </w:tc>
      </w:tr>
    </w:tbl>
    <w:p w14:paraId="351551E3" w14:textId="77777777" w:rsidR="002762B0" w:rsidRPr="00F243BF" w:rsidRDefault="002762B0" w:rsidP="002762B0">
      <w:pPr>
        <w:spacing w:after="0"/>
        <w:rPr>
          <w:rFonts w:ascii="Arial" w:hAnsi="Arial" w:cs="Arial"/>
          <w:b/>
          <w:sz w:val="24"/>
          <w:szCs w:val="24"/>
          <w:u w:val="single"/>
        </w:rPr>
      </w:pPr>
    </w:p>
    <w:p w14:paraId="0DF34F77" w14:textId="77777777" w:rsidR="002762B0" w:rsidRPr="00F243BF" w:rsidRDefault="002762B0" w:rsidP="002762B0">
      <w:pPr>
        <w:spacing w:after="0"/>
        <w:rPr>
          <w:rFonts w:ascii="Arial" w:hAnsi="Arial" w:cs="Arial"/>
          <w:b/>
          <w:sz w:val="24"/>
          <w:szCs w:val="24"/>
          <w:u w:val="single"/>
        </w:rPr>
        <w:sectPr w:rsidR="002762B0" w:rsidRPr="00F243BF" w:rsidSect="007E58EC">
          <w:pgSz w:w="16838" w:h="11906" w:orient="landscape"/>
          <w:pgMar w:top="851" w:right="1440" w:bottom="1440"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a C – Ymgysylltu â'r gymuned a phartneriaethau"/>
        <w:tblDescription w:val="Mae'r cyngor yn cyfathrebu â'i bartneriaid a'r gymuned "/>
      </w:tblPr>
      <w:tblGrid>
        <w:gridCol w:w="14601"/>
      </w:tblGrid>
      <w:tr w:rsidR="00AB12F0" w14:paraId="37E14C4B" w14:textId="77777777" w:rsidTr="00A87C3A">
        <w:tc>
          <w:tcPr>
            <w:tcW w:w="14601" w:type="dxa"/>
            <w:shd w:val="clear" w:color="auto" w:fill="BFBFBF" w:themeFill="background1" w:themeFillShade="BF"/>
          </w:tcPr>
          <w:p w14:paraId="4A3C49D4" w14:textId="77777777" w:rsidR="002762B0" w:rsidRPr="005547F0" w:rsidRDefault="002762B0" w:rsidP="007E58EC">
            <w:pPr>
              <w:rPr>
                <w:rFonts w:ascii="Arial" w:hAnsi="Arial" w:cs="Arial"/>
                <w:b/>
                <w:sz w:val="28"/>
                <w:szCs w:val="28"/>
              </w:rPr>
            </w:pPr>
          </w:p>
          <w:p w14:paraId="05E9380D" w14:textId="77777777" w:rsidR="002762B0" w:rsidRPr="00553261" w:rsidRDefault="009868F8" w:rsidP="007E58EC">
            <w:pPr>
              <w:rPr>
                <w:rFonts w:ascii="Arial" w:hAnsi="Arial" w:cs="Arial"/>
                <w:b/>
                <w:sz w:val="24"/>
                <w:szCs w:val="24"/>
              </w:rPr>
            </w:pPr>
            <w:r w:rsidRPr="00553261">
              <w:rPr>
                <w:rFonts w:ascii="Arial" w:hAnsi="Arial" w:cs="Arial"/>
                <w:b/>
                <w:bCs/>
                <w:sz w:val="24"/>
                <w:szCs w:val="24"/>
              </w:rPr>
              <w:t xml:space="preserve">Mae'r cyngor yn cyfathrebu â'i bartneriaid a'r gymuned </w:t>
            </w:r>
          </w:p>
          <w:p w14:paraId="5F18076A" w14:textId="77777777" w:rsidR="002762B0" w:rsidRPr="00F243BF" w:rsidRDefault="002762B0" w:rsidP="007E58EC">
            <w:pPr>
              <w:rPr>
                <w:rFonts w:ascii="Arial" w:hAnsi="Arial" w:cs="Arial"/>
                <w:b/>
                <w:sz w:val="24"/>
                <w:szCs w:val="24"/>
              </w:rPr>
            </w:pPr>
          </w:p>
        </w:tc>
      </w:tr>
      <w:tr w:rsidR="00F35011" w:rsidRPr="00482CFA" w14:paraId="33C8CD1E" w14:textId="77777777" w:rsidTr="00A87C3A">
        <w:tc>
          <w:tcPr>
            <w:tcW w:w="14601" w:type="dxa"/>
          </w:tcPr>
          <w:p w14:paraId="2D488822" w14:textId="77777777" w:rsidR="00F35011" w:rsidRPr="00F243BF" w:rsidRDefault="00F35011" w:rsidP="00F35011">
            <w:pPr>
              <w:rPr>
                <w:rFonts w:ascii="Arial" w:hAnsi="Arial" w:cs="Arial"/>
                <w:b/>
                <w:sz w:val="24"/>
                <w:szCs w:val="24"/>
              </w:rPr>
            </w:pPr>
            <w:r w:rsidRPr="00F243BF">
              <w:rPr>
                <w:rFonts w:ascii="Arial" w:hAnsi="Arial" w:cs="Arial"/>
                <w:b/>
                <w:bCs/>
                <w:sz w:val="24"/>
                <w:szCs w:val="24"/>
              </w:rPr>
              <w:t xml:space="preserve">Cwestiynau i'w hystyried </w:t>
            </w:r>
          </w:p>
          <w:p w14:paraId="529B3CAB" w14:textId="77777777" w:rsidR="00F35011" w:rsidRPr="00F243BF" w:rsidRDefault="00F35011" w:rsidP="00F35011">
            <w:pPr>
              <w:rPr>
                <w:rFonts w:ascii="Arial" w:hAnsi="Arial" w:cs="Arial"/>
                <w:sz w:val="24"/>
                <w:szCs w:val="24"/>
              </w:rPr>
            </w:pPr>
          </w:p>
          <w:p w14:paraId="28734E6E" w14:textId="77777777" w:rsidR="00F35011" w:rsidRPr="00F243BF" w:rsidRDefault="00F35011" w:rsidP="00F35011">
            <w:pPr>
              <w:pStyle w:val="ListParagraph"/>
              <w:numPr>
                <w:ilvl w:val="0"/>
                <w:numId w:val="7"/>
              </w:numPr>
              <w:spacing w:line="276" w:lineRule="auto"/>
              <w:rPr>
                <w:rFonts w:ascii="Arial" w:hAnsi="Arial" w:cs="Arial"/>
                <w:sz w:val="24"/>
                <w:szCs w:val="24"/>
              </w:rPr>
            </w:pPr>
            <w:r w:rsidRPr="00F243BF">
              <w:rPr>
                <w:rFonts w:ascii="Arial" w:hAnsi="Arial" w:cs="Arial"/>
                <w:sz w:val="24"/>
                <w:szCs w:val="24"/>
              </w:rPr>
              <w:t xml:space="preserve">A ydych yn hyderus bod eich gohebiaeth yn hygyrch i bob rhan o'r gymuned? </w:t>
            </w:r>
          </w:p>
          <w:p w14:paraId="6A94916C" w14:textId="77777777" w:rsidR="00F35011" w:rsidRPr="00F243BF" w:rsidRDefault="00F35011" w:rsidP="00F35011">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Sut rydych yn annog adborth a chyfranogiad gan bob rhan o'r gymuned? </w:t>
            </w:r>
          </w:p>
          <w:p w14:paraId="609BD6AA" w14:textId="77777777" w:rsidR="00F35011" w:rsidRPr="00F243BF" w:rsidRDefault="00F35011" w:rsidP="00F35011">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Sut mae eich gwefan yn eich helpu i ymgysylltu a chyfathrebu? </w:t>
            </w:r>
          </w:p>
          <w:p w14:paraId="55873051" w14:textId="77777777" w:rsidR="00F35011" w:rsidRPr="00F243BF" w:rsidRDefault="00F35011" w:rsidP="00F35011">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Sut rydych yn defnyddio'r cyfryngau cymdeithasol i ymgysylltu â'ch cymuned? </w:t>
            </w:r>
          </w:p>
          <w:p w14:paraId="0B115A7B" w14:textId="77777777" w:rsidR="00F35011" w:rsidRPr="00482CFA" w:rsidRDefault="00F35011" w:rsidP="007E58EC">
            <w:pPr>
              <w:rPr>
                <w:rFonts w:ascii="Arial" w:hAnsi="Arial" w:cs="Arial"/>
                <w:b/>
                <w:bCs/>
                <w:sz w:val="24"/>
                <w:szCs w:val="24"/>
              </w:rPr>
            </w:pPr>
          </w:p>
        </w:tc>
      </w:tr>
      <w:tr w:rsidR="00F35011" w:rsidRPr="00482CFA" w14:paraId="06404D81" w14:textId="77777777" w:rsidTr="00A87C3A">
        <w:tc>
          <w:tcPr>
            <w:tcW w:w="14601" w:type="dxa"/>
          </w:tcPr>
          <w:p w14:paraId="2FE5F1C2" w14:textId="77777777" w:rsidR="00F35011" w:rsidRPr="00F243BF" w:rsidRDefault="00F35011" w:rsidP="00F35011">
            <w:pPr>
              <w:rPr>
                <w:rFonts w:ascii="Arial" w:hAnsi="Arial" w:cs="Arial"/>
                <w:b/>
                <w:sz w:val="24"/>
                <w:szCs w:val="24"/>
              </w:rPr>
            </w:pPr>
            <w:r w:rsidRPr="00F243BF">
              <w:rPr>
                <w:rFonts w:ascii="Arial" w:hAnsi="Arial" w:cs="Arial"/>
                <w:b/>
                <w:bCs/>
                <w:sz w:val="24"/>
                <w:szCs w:val="24"/>
              </w:rPr>
              <w:t xml:space="preserve">Enghreifftiau o dystiolaeth i'w hadolygu er mwyn llywio'r asesiad </w:t>
            </w:r>
          </w:p>
          <w:p w14:paraId="237861F1" w14:textId="77777777" w:rsidR="00F35011" w:rsidRPr="00F243BF" w:rsidRDefault="00F35011" w:rsidP="00F35011">
            <w:pPr>
              <w:rPr>
                <w:rFonts w:ascii="Arial" w:hAnsi="Arial" w:cs="Arial"/>
                <w:b/>
                <w:sz w:val="24"/>
                <w:szCs w:val="24"/>
              </w:rPr>
            </w:pPr>
          </w:p>
          <w:p w14:paraId="5C521272"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 xml:space="preserve">Strategaeth ymgysylltu â'r gymuned wedi'i llunio ac yn cael ei hadolygu'n rheolaidd </w:t>
            </w:r>
          </w:p>
          <w:p w14:paraId="539A8C95"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Arolygon cymunedol</w:t>
            </w:r>
          </w:p>
          <w:p w14:paraId="6B1022EB" w14:textId="77777777" w:rsidR="00F35011" w:rsidRPr="00F243BF" w:rsidRDefault="00F35011" w:rsidP="00F35011">
            <w:pPr>
              <w:pStyle w:val="ListParagraph"/>
              <w:numPr>
                <w:ilvl w:val="0"/>
                <w:numId w:val="19"/>
              </w:numPr>
              <w:rPr>
                <w:rFonts w:ascii="Arial" w:hAnsi="Arial" w:cs="Arial"/>
                <w:sz w:val="24"/>
                <w:szCs w:val="24"/>
              </w:rPr>
            </w:pPr>
            <w:r>
              <w:rPr>
                <w:rFonts w:ascii="Arial" w:hAnsi="Arial" w:cs="Arial"/>
                <w:sz w:val="24"/>
                <w:szCs w:val="24"/>
              </w:rPr>
              <w:t xml:space="preserve">Penodi cynrychiolwyr y cyngor i wasanaethu ar gyrff allanol </w:t>
            </w:r>
          </w:p>
          <w:p w14:paraId="651875B3"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Gweithgarwch ar y cyfryngau cymdeithasol</w:t>
            </w:r>
          </w:p>
          <w:p w14:paraId="76683641"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 xml:space="preserve">Cofnodion cyfarfodydd </w:t>
            </w:r>
          </w:p>
          <w:p w14:paraId="16F660D7" w14:textId="77777777" w:rsidR="00F35011" w:rsidRPr="00F243BF" w:rsidRDefault="00F35011" w:rsidP="00F35011">
            <w:pPr>
              <w:pStyle w:val="ListParagraph"/>
              <w:numPr>
                <w:ilvl w:val="0"/>
                <w:numId w:val="19"/>
              </w:numPr>
              <w:rPr>
                <w:rFonts w:ascii="Arial" w:hAnsi="Arial" w:cs="Arial"/>
                <w:sz w:val="24"/>
                <w:szCs w:val="24"/>
              </w:rPr>
            </w:pPr>
            <w:r w:rsidRPr="00F243BF">
              <w:rPr>
                <w:rFonts w:ascii="Arial" w:hAnsi="Arial" w:cs="Arial"/>
                <w:sz w:val="24"/>
                <w:szCs w:val="24"/>
              </w:rPr>
              <w:t>Adroddiad blynyddol</w:t>
            </w:r>
          </w:p>
          <w:p w14:paraId="04EDCA16" w14:textId="77777777" w:rsidR="00F35011" w:rsidRPr="00F243BF" w:rsidRDefault="00F35011" w:rsidP="00F35011">
            <w:pPr>
              <w:pStyle w:val="ListParagraph"/>
              <w:numPr>
                <w:ilvl w:val="0"/>
                <w:numId w:val="19"/>
              </w:numPr>
              <w:spacing w:line="276" w:lineRule="auto"/>
              <w:rPr>
                <w:rFonts w:ascii="Arial" w:hAnsi="Arial" w:cs="Arial"/>
                <w:sz w:val="24"/>
                <w:szCs w:val="24"/>
              </w:rPr>
            </w:pPr>
            <w:r w:rsidRPr="00F243BF">
              <w:rPr>
                <w:rFonts w:ascii="Arial" w:hAnsi="Arial" w:cs="Arial"/>
                <w:sz w:val="24"/>
                <w:szCs w:val="24"/>
              </w:rPr>
              <w:t>Gwefan</w:t>
            </w:r>
          </w:p>
          <w:p w14:paraId="316E6763" w14:textId="77777777" w:rsidR="00F35011" w:rsidRPr="00F243BF" w:rsidRDefault="00F35011" w:rsidP="00F35011">
            <w:pPr>
              <w:pStyle w:val="ListParagraph"/>
              <w:numPr>
                <w:ilvl w:val="0"/>
                <w:numId w:val="26"/>
              </w:numPr>
              <w:ind w:left="360"/>
              <w:rPr>
                <w:rFonts w:ascii="Arial" w:hAnsi="Arial" w:cs="Arial"/>
                <w:sz w:val="24"/>
                <w:szCs w:val="24"/>
              </w:rPr>
            </w:pPr>
            <w:r w:rsidRPr="00F243BF">
              <w:rPr>
                <w:rFonts w:ascii="Arial" w:hAnsi="Arial" w:cs="Arial"/>
                <w:sz w:val="24"/>
                <w:szCs w:val="24"/>
              </w:rPr>
              <w:t>Cylchlythyrau</w:t>
            </w:r>
          </w:p>
          <w:p w14:paraId="7381200C" w14:textId="77777777" w:rsidR="00F35011" w:rsidRPr="00F243BF" w:rsidRDefault="00F35011" w:rsidP="00F35011">
            <w:pPr>
              <w:pStyle w:val="ListParagraph"/>
              <w:numPr>
                <w:ilvl w:val="0"/>
                <w:numId w:val="26"/>
              </w:numPr>
              <w:ind w:left="360"/>
              <w:rPr>
                <w:rFonts w:ascii="Arial" w:hAnsi="Arial" w:cs="Arial"/>
                <w:sz w:val="24"/>
                <w:szCs w:val="24"/>
              </w:rPr>
            </w:pPr>
            <w:r w:rsidRPr="00F243BF">
              <w:rPr>
                <w:rFonts w:ascii="Arial" w:hAnsi="Arial" w:cs="Arial"/>
                <w:sz w:val="24"/>
                <w:szCs w:val="24"/>
              </w:rPr>
              <w:t xml:space="preserve">Hysbysfyrddau </w:t>
            </w:r>
          </w:p>
          <w:p w14:paraId="3BB75975" w14:textId="77777777" w:rsidR="00F35011" w:rsidRDefault="00F35011" w:rsidP="00F35011">
            <w:pPr>
              <w:pStyle w:val="ListParagraph"/>
              <w:numPr>
                <w:ilvl w:val="0"/>
                <w:numId w:val="25"/>
              </w:numPr>
              <w:ind w:left="360"/>
              <w:rPr>
                <w:rFonts w:ascii="Arial" w:hAnsi="Arial" w:cs="Arial"/>
                <w:sz w:val="24"/>
                <w:szCs w:val="24"/>
              </w:rPr>
            </w:pPr>
            <w:r w:rsidRPr="00F243BF">
              <w:rPr>
                <w:rFonts w:ascii="Arial" w:hAnsi="Arial" w:cs="Arial"/>
                <w:sz w:val="24"/>
                <w:szCs w:val="24"/>
              </w:rPr>
              <w:t>Digwyddiadau cymunedol</w:t>
            </w:r>
          </w:p>
          <w:p w14:paraId="03EFA2F7" w14:textId="77777777" w:rsidR="00F35011" w:rsidRDefault="00F35011" w:rsidP="00F35011">
            <w:pPr>
              <w:pStyle w:val="ListParagraph"/>
              <w:numPr>
                <w:ilvl w:val="0"/>
                <w:numId w:val="25"/>
              </w:numPr>
              <w:ind w:left="360"/>
              <w:rPr>
                <w:rFonts w:ascii="Arial" w:hAnsi="Arial" w:cs="Arial"/>
                <w:sz w:val="24"/>
                <w:szCs w:val="24"/>
              </w:rPr>
            </w:pPr>
            <w:r>
              <w:rPr>
                <w:rFonts w:ascii="Arial" w:hAnsi="Arial" w:cs="Arial"/>
                <w:sz w:val="24"/>
                <w:szCs w:val="24"/>
              </w:rPr>
              <w:t xml:space="preserve">Llythyrau canmol a chwyno </w:t>
            </w:r>
          </w:p>
          <w:p w14:paraId="1B4B9FD2" w14:textId="77777777" w:rsidR="00F35011" w:rsidRDefault="00F35011" w:rsidP="00F35011">
            <w:pPr>
              <w:pStyle w:val="ListParagraph"/>
              <w:numPr>
                <w:ilvl w:val="0"/>
                <w:numId w:val="25"/>
              </w:numPr>
              <w:ind w:left="360"/>
              <w:rPr>
                <w:rFonts w:ascii="Arial" w:hAnsi="Arial" w:cs="Arial"/>
                <w:sz w:val="24"/>
                <w:szCs w:val="24"/>
              </w:rPr>
            </w:pPr>
            <w:r>
              <w:rPr>
                <w:rFonts w:ascii="Arial" w:hAnsi="Arial" w:cs="Arial"/>
                <w:sz w:val="24"/>
                <w:szCs w:val="24"/>
              </w:rPr>
              <w:t xml:space="preserve">Sesiynau cyfranogiad y cyhoedd ar agendâu cyfarfodydd y cyngor </w:t>
            </w:r>
          </w:p>
          <w:p w14:paraId="3F3EF6B5" w14:textId="77777777" w:rsidR="00F35011" w:rsidRPr="00F243BF" w:rsidRDefault="00F35011" w:rsidP="00F35011">
            <w:pPr>
              <w:pStyle w:val="ListParagraph"/>
              <w:numPr>
                <w:ilvl w:val="0"/>
                <w:numId w:val="25"/>
              </w:numPr>
              <w:ind w:left="360"/>
              <w:rPr>
                <w:rFonts w:ascii="Arial" w:hAnsi="Arial" w:cs="Arial"/>
                <w:sz w:val="24"/>
                <w:szCs w:val="24"/>
              </w:rPr>
            </w:pPr>
            <w:proofErr w:type="spellStart"/>
            <w:r>
              <w:rPr>
                <w:rFonts w:ascii="Arial" w:hAnsi="Arial" w:cs="Arial"/>
                <w:sz w:val="24"/>
                <w:szCs w:val="24"/>
              </w:rPr>
              <w:t>Cyngorfeydd</w:t>
            </w:r>
            <w:proofErr w:type="spellEnd"/>
            <w:r>
              <w:rPr>
                <w:rFonts w:ascii="Arial" w:hAnsi="Arial" w:cs="Arial"/>
                <w:sz w:val="24"/>
                <w:szCs w:val="24"/>
              </w:rPr>
              <w:t xml:space="preserve"> y cyngor </w:t>
            </w:r>
          </w:p>
          <w:p w14:paraId="18B22BA0" w14:textId="77777777" w:rsidR="00F35011" w:rsidRPr="00482CFA" w:rsidRDefault="00F35011" w:rsidP="007E58EC">
            <w:pPr>
              <w:rPr>
                <w:rFonts w:ascii="Arial" w:hAnsi="Arial" w:cs="Arial"/>
                <w:b/>
                <w:bCs/>
                <w:sz w:val="24"/>
                <w:szCs w:val="24"/>
              </w:rPr>
            </w:pPr>
          </w:p>
        </w:tc>
      </w:tr>
      <w:tr w:rsidR="00AB12F0" w:rsidRPr="00482CFA" w14:paraId="15C0BA92" w14:textId="77777777" w:rsidTr="00A87C3A">
        <w:tc>
          <w:tcPr>
            <w:tcW w:w="14601" w:type="dxa"/>
          </w:tcPr>
          <w:p w14:paraId="6A29161E"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Rhagor o wybodaeth</w:t>
            </w:r>
            <w:r w:rsidRPr="00482CFA">
              <w:rPr>
                <w:rFonts w:ascii="Arial" w:hAnsi="Arial" w:cs="Arial"/>
                <w:sz w:val="24"/>
                <w:szCs w:val="24"/>
              </w:rPr>
              <w:t xml:space="preserve"> </w:t>
            </w:r>
            <w:r w:rsidRPr="00482CFA">
              <w:rPr>
                <w:rFonts w:ascii="Arial" w:hAnsi="Arial" w:cs="Arial"/>
                <w:b/>
                <w:bCs/>
                <w:sz w:val="24"/>
                <w:szCs w:val="24"/>
              </w:rPr>
              <w:br/>
            </w:r>
          </w:p>
          <w:p w14:paraId="45427263" w14:textId="22879F5A" w:rsidR="002762B0" w:rsidRPr="00482CFA" w:rsidRDefault="00000000" w:rsidP="007E58EC">
            <w:pPr>
              <w:rPr>
                <w:rFonts w:ascii="Arial" w:hAnsi="Arial" w:cs="Arial"/>
                <w:sz w:val="24"/>
                <w:szCs w:val="24"/>
              </w:rPr>
            </w:pPr>
            <w:hyperlink r:id="rId156" w:history="1">
              <w:r w:rsidR="009868F8" w:rsidRPr="00482CFA">
                <w:rPr>
                  <w:rFonts w:ascii="Arial" w:hAnsi="Arial" w:cs="Arial"/>
                  <w:sz w:val="24"/>
                  <w:szCs w:val="24"/>
                </w:rPr>
                <w:t xml:space="preserve">Mae </w:t>
              </w:r>
              <w:r w:rsidR="009868F8" w:rsidRPr="00482CFA">
                <w:rPr>
                  <w:rStyle w:val="Hyperlink"/>
                  <w:rFonts w:ascii="Arial" w:hAnsi="Arial" w:cs="Arial"/>
                  <w:sz w:val="24"/>
                  <w:szCs w:val="24"/>
                </w:rPr>
                <w:t>Deddf Llywodraeth Leol (Democratiaeth) (Cymru) 2013</w:t>
              </w:r>
            </w:hyperlink>
            <w:r w:rsidR="009868F8" w:rsidRPr="00482CFA">
              <w:rPr>
                <w:rFonts w:ascii="Arial" w:hAnsi="Arial" w:cs="Arial"/>
                <w:sz w:val="24"/>
                <w:szCs w:val="24"/>
              </w:rPr>
              <w:t xml:space="preserve"> yn ei gwneud yn ofynnol i gynghorau cymuned a thref gyhoeddi gwybodaeth benodol yn electronig. </w:t>
            </w:r>
            <w:hyperlink r:id="rId157" w:history="1">
              <w:r w:rsidR="009868F8" w:rsidRPr="00482CFA">
                <w:rPr>
                  <w:rFonts w:ascii="Arial" w:hAnsi="Arial" w:cs="Arial"/>
                  <w:sz w:val="24"/>
                  <w:szCs w:val="24"/>
                </w:rPr>
                <w:t xml:space="preserve">Mae </w:t>
              </w:r>
              <w:r w:rsidR="009868F8" w:rsidRPr="00482CFA">
                <w:rPr>
                  <w:rStyle w:val="Hyperlink"/>
                  <w:rFonts w:ascii="Arial" w:hAnsi="Arial" w:cs="Arial"/>
                  <w:sz w:val="24"/>
                  <w:szCs w:val="24"/>
                </w:rPr>
                <w:t>adran 55</w:t>
              </w:r>
            </w:hyperlink>
            <w:r w:rsidR="009868F8" w:rsidRPr="00482CFA">
              <w:rPr>
                <w:rFonts w:ascii="Arial" w:hAnsi="Arial" w:cs="Arial"/>
                <w:sz w:val="24"/>
                <w:szCs w:val="24"/>
              </w:rPr>
              <w:t xml:space="preserve"> o'r Ddeddf yn ei gwneud yn ofynnol i gynghorau gyhoeddi gwybodaeth electronig am </w:t>
            </w:r>
            <w:r w:rsidR="009868F8" w:rsidRPr="00482CFA">
              <w:rPr>
                <w:rFonts w:ascii="Arial" w:hAnsi="Arial" w:cs="Arial"/>
                <w:sz w:val="24"/>
                <w:szCs w:val="24"/>
              </w:rPr>
              <w:lastRenderedPageBreak/>
              <w:t xml:space="preserve">sut i gysylltu â nhw ac, os yw'n wahanol, eu clerc. Mae'r wybodaeth y mae'n rhaid iddi fod ar gael yn electronig yn cynnwys rhif ffôn, cyfeiriad post a chyfeiriad e-bost. Yn ogystal, rhaid i gynghorau gyhoeddi gwybodaeth electronig am eu haelodau, gan gynnwys rhestr o aelodau'r cyngor, enw pob aelod, gwybodaeth am sut i gysylltu â'r aelodau, eu cysylltiad ag unrhyw blaid (os o gwbl) ac unrhyw swydd a ddelir ganddynt neu bwyllgor y maent yn aelod ohono fel rhan o'r cyngor. Os yw'r gymuned dan sylw wedi'i rhannu'n wardiau cymuned, rhaid dangos y ward y mae pob aelod yn ei chynrychioli. Rhaid i gynghorau hefyd gyhoeddi cofnodion electronig eu cyfarfodydd a chyhyd ag y bo hynny'n rhesymol ymarferol, y dogfennau y cyfeiriwyd atynt yn y cyfarfodydd hynny. Rhaid iddynt hefyd gyhoeddi eu cyfrifon blynyddol archwiliedig yn electronig.  </w:t>
            </w:r>
          </w:p>
          <w:p w14:paraId="212B129D" w14:textId="77777777" w:rsidR="002762B0" w:rsidRPr="00482CFA" w:rsidRDefault="009868F8" w:rsidP="007E58EC">
            <w:pPr>
              <w:rPr>
                <w:rFonts w:ascii="Arial" w:hAnsi="Arial" w:cs="Arial"/>
                <w:sz w:val="24"/>
                <w:szCs w:val="24"/>
              </w:rPr>
            </w:pPr>
            <w:r w:rsidRPr="00482CFA">
              <w:rPr>
                <w:rFonts w:ascii="Arial" w:hAnsi="Arial" w:cs="Arial"/>
                <w:sz w:val="24"/>
                <w:szCs w:val="24"/>
              </w:rPr>
              <w:t>Rhaid i bob cyngor unigol benderfynu a fydd yn gweithredu ei wefan annibynnol ei hun, neu a fydd yn penderfynu cysylltu â chynghorau eraill yn ei ardal, neu'r prif gyngor, neu gorff arall sy'n fodlon cynnal ei wybodaeth. Fodd bynnag, mae'n ofynnol bod gwefan a gaiff ei diweddaru'n rheolaidd sy'n galluogi'r cyhoedd i gael gafael ar y wybodaeth a ddisgrifir uchod.</w:t>
            </w:r>
          </w:p>
          <w:p w14:paraId="0C75D1ED" w14:textId="77777777" w:rsidR="002762B0" w:rsidRPr="00482CFA" w:rsidRDefault="002762B0" w:rsidP="007E58EC">
            <w:pPr>
              <w:rPr>
                <w:rFonts w:ascii="Arial" w:hAnsi="Arial" w:cs="Arial"/>
                <w:sz w:val="24"/>
                <w:szCs w:val="24"/>
              </w:rPr>
            </w:pPr>
          </w:p>
          <w:p w14:paraId="1F03301D"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Mae gwefan yn ffordd mor allweddol o gyfathrebu fel y bydd pobl sydd am gael gwybod mwy am eich cyngor yn cymryd yn ganiataol y bydd gennych wefan. Mae gwefan yn cynnig y cyfle i hyrwyddo, profi a rhannu syniadau ar gyfer dyfodol y gymuned. </w:t>
            </w:r>
            <w:r w:rsidRPr="00482CFA">
              <w:rPr>
                <w:rFonts w:ascii="Arial" w:hAnsi="Arial" w:cs="Arial"/>
                <w:sz w:val="24"/>
                <w:szCs w:val="24"/>
              </w:rPr>
              <w:br/>
            </w:r>
          </w:p>
          <w:p w14:paraId="58599928"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Mae'r cyfryngau cymdeithasol yn gyflym ac am ddim i'w defnyddio, ac maent yn ffordd ardderchog o gyfleu eich negeseuon i fwy o bobl yn eich cymuned. Gall y cyfryngau cymdeithasol helpu i wella hygyrchedd a </w:t>
            </w:r>
            <w:proofErr w:type="spellStart"/>
            <w:r w:rsidRPr="00482CFA">
              <w:rPr>
                <w:rFonts w:ascii="Arial" w:hAnsi="Arial" w:cs="Arial"/>
                <w:sz w:val="24"/>
                <w:szCs w:val="24"/>
              </w:rPr>
              <w:t>gallant</w:t>
            </w:r>
            <w:proofErr w:type="spellEnd"/>
            <w:r w:rsidRPr="00482CFA">
              <w:rPr>
                <w:rFonts w:ascii="Arial" w:hAnsi="Arial" w:cs="Arial"/>
                <w:sz w:val="24"/>
                <w:szCs w:val="24"/>
              </w:rPr>
              <w:t xml:space="preserve"> helpu i ddymchwel rhwystrau i bobl a fyddai o bosibl yn ei chael hi'n anodd cymryd rhan yng ngweithgareddau eich cyngor fel arall. </w:t>
            </w:r>
          </w:p>
          <w:p w14:paraId="00557E75" w14:textId="77777777" w:rsidR="002762B0" w:rsidRPr="00482CFA" w:rsidRDefault="002762B0" w:rsidP="007E58EC">
            <w:pPr>
              <w:rPr>
                <w:rFonts w:ascii="Arial" w:hAnsi="Arial" w:cs="Arial"/>
                <w:sz w:val="24"/>
                <w:szCs w:val="24"/>
              </w:rPr>
            </w:pPr>
          </w:p>
          <w:p w14:paraId="6AE109B2"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Bydd angen dulliau cyfathrebu gwahanol er mwyn sicrhau bod y cyngor yn hysbysu ac yn ymgysylltu'n effeithiol â'r gymuned gyfan. Bydd ystyried sut rydych yn cyfathrebu, y gynulleidfa ar gyfer dulliau cyfathrebu gwahanol, a ble y ceir unrhyw </w:t>
            </w:r>
            <w:proofErr w:type="spellStart"/>
            <w:r w:rsidRPr="00482CFA">
              <w:rPr>
                <w:rFonts w:ascii="Arial" w:hAnsi="Arial" w:cs="Arial"/>
                <w:sz w:val="24"/>
                <w:szCs w:val="24"/>
              </w:rPr>
              <w:t>fylchau</w:t>
            </w:r>
            <w:proofErr w:type="spellEnd"/>
            <w:r w:rsidRPr="00482CFA">
              <w:rPr>
                <w:rFonts w:ascii="Arial" w:hAnsi="Arial" w:cs="Arial"/>
                <w:sz w:val="24"/>
                <w:szCs w:val="24"/>
              </w:rPr>
              <w:t xml:space="preserve">, yn sicrhau eich bod yn cyrraedd amrywiaeth lawn o bobl yn eich cymuned. </w:t>
            </w:r>
          </w:p>
          <w:p w14:paraId="563DDE89" w14:textId="77777777" w:rsidR="002762B0" w:rsidRPr="00482CFA" w:rsidRDefault="002762B0" w:rsidP="007E58EC">
            <w:pPr>
              <w:rPr>
                <w:rFonts w:ascii="Arial" w:hAnsi="Arial" w:cs="Arial"/>
                <w:sz w:val="24"/>
                <w:szCs w:val="24"/>
              </w:rPr>
            </w:pPr>
          </w:p>
          <w:p w14:paraId="1E8F1326"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Adnoddau</w:t>
            </w:r>
          </w:p>
          <w:p w14:paraId="71DE696D" w14:textId="33F5E4CE" w:rsidR="002762B0" w:rsidRPr="00482CFA" w:rsidRDefault="009868F8" w:rsidP="007E58EC">
            <w:pPr>
              <w:rPr>
                <w:rStyle w:val="Hyperlink"/>
                <w:rFonts w:ascii="Arial" w:hAnsi="Arial" w:cs="Arial"/>
                <w:sz w:val="24"/>
                <w:szCs w:val="24"/>
              </w:rPr>
            </w:pPr>
            <w:r w:rsidRPr="00482CFA">
              <w:rPr>
                <w:rFonts w:ascii="Arial" w:hAnsi="Arial" w:cs="Arial"/>
                <w:sz w:val="24"/>
                <w:szCs w:val="24"/>
              </w:rPr>
              <w:br/>
            </w:r>
            <w:hyperlink r:id="rId158" w:history="1">
              <w:r w:rsidRPr="00482CFA">
                <w:rPr>
                  <w:rStyle w:val="Hyperlink"/>
                  <w:rFonts w:ascii="Arial" w:hAnsi="Arial" w:cs="Arial"/>
                  <w:sz w:val="24"/>
                  <w:szCs w:val="24"/>
                </w:rPr>
                <w:t>Canllawiau Statudol: Mynediad i Wybodaeth am Gynghorau Cymuned a Thref</w:t>
              </w:r>
            </w:hyperlink>
            <w:r w:rsidRPr="00482CFA">
              <w:rPr>
                <w:rFonts w:ascii="Arial" w:hAnsi="Arial" w:cs="Arial"/>
                <w:sz w:val="24"/>
                <w:szCs w:val="24"/>
              </w:rPr>
              <w:t xml:space="preserve"> </w:t>
            </w:r>
            <w:r w:rsidRPr="00482CFA">
              <w:rPr>
                <w:rStyle w:val="Hyperlink"/>
                <w:rFonts w:ascii="Arial" w:hAnsi="Arial" w:cs="Arial"/>
                <w:sz w:val="24"/>
                <w:szCs w:val="24"/>
              </w:rPr>
              <w:br/>
            </w:r>
          </w:p>
          <w:p w14:paraId="7C7F6584" w14:textId="631407B6" w:rsidR="002762B0" w:rsidRPr="00482CFA" w:rsidRDefault="00000000" w:rsidP="007E58EC">
            <w:pPr>
              <w:rPr>
                <w:rFonts w:ascii="Arial" w:hAnsi="Arial" w:cs="Arial"/>
                <w:sz w:val="24"/>
                <w:szCs w:val="24"/>
              </w:rPr>
            </w:pPr>
            <w:hyperlink r:id="rId159" w:history="1">
              <w:r w:rsidR="009868F8" w:rsidRPr="00482CFA">
                <w:rPr>
                  <w:rStyle w:val="Hyperlink"/>
                  <w:rFonts w:ascii="Arial" w:hAnsi="Arial" w:cs="Arial"/>
                  <w:sz w:val="24"/>
                  <w:szCs w:val="24"/>
                </w:rPr>
                <w:t xml:space="preserve">Cysylltu â'ch cymuned leol: Canllaw Cyfathrebu i Gynghorwyr Cymuned a Thref Cymru a’u Clercod. </w:t>
              </w:r>
            </w:hyperlink>
            <w:r w:rsidR="009868F8" w:rsidRPr="00482CFA">
              <w:rPr>
                <w:rFonts w:ascii="Arial" w:hAnsi="Arial" w:cs="Arial"/>
                <w:sz w:val="24"/>
                <w:szCs w:val="24"/>
              </w:rPr>
              <w:t xml:space="preserve"> </w:t>
            </w:r>
          </w:p>
          <w:p w14:paraId="3E6680F3" w14:textId="77777777" w:rsidR="003E0FEB" w:rsidRPr="00482CFA" w:rsidRDefault="003E0FEB" w:rsidP="007E58EC">
            <w:pPr>
              <w:rPr>
                <w:rFonts w:ascii="Arial" w:hAnsi="Arial" w:cs="Arial"/>
                <w:sz w:val="24"/>
                <w:szCs w:val="24"/>
              </w:rPr>
            </w:pPr>
          </w:p>
          <w:p w14:paraId="7D6DB7D3" w14:textId="1B8B28D6" w:rsidR="003E0FEB" w:rsidRPr="00482CFA" w:rsidRDefault="00000000" w:rsidP="007E58EC">
            <w:pPr>
              <w:rPr>
                <w:rFonts w:ascii="Arial" w:hAnsi="Arial" w:cs="Arial"/>
                <w:sz w:val="24"/>
                <w:szCs w:val="24"/>
              </w:rPr>
            </w:pPr>
            <w:hyperlink r:id="rId160" w:history="1">
              <w:r w:rsidR="009868F8" w:rsidRPr="000E0382">
                <w:rPr>
                  <w:rStyle w:val="Hyperlink"/>
                  <w:rFonts w:ascii="Arial" w:hAnsi="Arial" w:cs="Arial"/>
                  <w:sz w:val="24"/>
                  <w:szCs w:val="24"/>
                </w:rPr>
                <w:t>Deddf Llywodraeth Leol ac Etholiadau (Cymru) 2021: Canllawiau Statudol ar gyfer Cynghorau Cymuned a Thref</w:t>
              </w:r>
            </w:hyperlink>
            <w:r w:rsidR="009868F8" w:rsidRPr="00482CFA">
              <w:rPr>
                <w:rFonts w:ascii="Arial" w:hAnsi="Arial" w:cs="Arial"/>
                <w:sz w:val="24"/>
                <w:szCs w:val="24"/>
              </w:rPr>
              <w:t xml:space="preserve"> – Pennod 3 Cyfranogiad mewn cyfarfodydd </w:t>
            </w:r>
          </w:p>
          <w:p w14:paraId="753219C7" w14:textId="77777777" w:rsidR="00945A1F" w:rsidRPr="00482CFA" w:rsidRDefault="00945A1F" w:rsidP="007E58EC">
            <w:pPr>
              <w:rPr>
                <w:rFonts w:ascii="Arial" w:hAnsi="Arial" w:cs="Arial"/>
                <w:sz w:val="24"/>
                <w:szCs w:val="24"/>
              </w:rPr>
            </w:pPr>
          </w:p>
          <w:p w14:paraId="719850A0" w14:textId="77777777" w:rsidR="002762B0" w:rsidRDefault="009868F8" w:rsidP="0014667D">
            <w:pPr>
              <w:pStyle w:val="ListParagraph"/>
              <w:ind w:left="0"/>
              <w:rPr>
                <w:rFonts w:ascii="Arial" w:hAnsi="Arial" w:cs="Arial"/>
                <w:sz w:val="24"/>
                <w:szCs w:val="24"/>
              </w:rPr>
            </w:pPr>
            <w:r w:rsidRPr="00482CFA">
              <w:rPr>
                <w:rFonts w:ascii="Arial" w:hAnsi="Arial" w:cs="Arial"/>
                <w:sz w:val="24"/>
                <w:szCs w:val="24"/>
              </w:rPr>
              <w:t>Mae Pecyn Cymorth Cyfathrebu ar gael i aelodau Un Llais Cymru ar gais.</w:t>
            </w:r>
          </w:p>
          <w:p w14:paraId="0874FF4B" w14:textId="77777777" w:rsidR="005F4897" w:rsidRDefault="005F4897" w:rsidP="0014667D">
            <w:pPr>
              <w:pStyle w:val="ListParagraph"/>
              <w:ind w:left="0"/>
              <w:rPr>
                <w:rFonts w:ascii="Arial" w:hAnsi="Arial" w:cs="Arial"/>
                <w:b/>
                <w:sz w:val="24"/>
                <w:szCs w:val="24"/>
              </w:rPr>
            </w:pPr>
          </w:p>
          <w:p w14:paraId="311F3854" w14:textId="4126C605" w:rsidR="005F4897" w:rsidRPr="00A26C9C" w:rsidRDefault="005F4897" w:rsidP="0014667D">
            <w:pPr>
              <w:pStyle w:val="ListParagraph"/>
              <w:ind w:left="0"/>
              <w:rPr>
                <w:rFonts w:ascii="Arial" w:hAnsi="Arial" w:cs="Arial"/>
                <w:bCs/>
                <w:sz w:val="24"/>
                <w:szCs w:val="24"/>
              </w:rPr>
            </w:pPr>
            <w:r w:rsidRPr="00F85462">
              <w:rPr>
                <w:rFonts w:ascii="Arial" w:hAnsi="Arial" w:cs="Arial"/>
                <w:bCs/>
                <w:sz w:val="24"/>
                <w:szCs w:val="24"/>
              </w:rPr>
              <w:t xml:space="preserve">Mae Cymdeithas Llywodraeth Leol </w:t>
            </w:r>
            <w:r>
              <w:rPr>
                <w:rFonts w:ascii="Arial" w:hAnsi="Arial" w:cs="Arial"/>
                <w:bCs/>
                <w:sz w:val="24"/>
                <w:szCs w:val="24"/>
              </w:rPr>
              <w:t xml:space="preserve">wedi cynhyrchu </w:t>
            </w:r>
            <w:hyperlink r:id="rId161" w:history="1">
              <w:r w:rsidRPr="005F4897">
                <w:rPr>
                  <w:rStyle w:val="Hyperlink"/>
                  <w:rFonts w:ascii="Arial" w:hAnsi="Arial" w:cs="Arial"/>
                  <w:bCs/>
                  <w:sz w:val="24"/>
                  <w:szCs w:val="24"/>
                </w:rPr>
                <w:t>cyfres o gan</w:t>
              </w:r>
              <w:r w:rsidRPr="005F4897">
                <w:rPr>
                  <w:rStyle w:val="Hyperlink"/>
                  <w:rFonts w:ascii="Arial" w:hAnsi="Arial" w:cs="Arial"/>
                  <w:bCs/>
                  <w:sz w:val="24"/>
                  <w:szCs w:val="24"/>
                </w:rPr>
                <w:t>l</w:t>
              </w:r>
              <w:r w:rsidRPr="005F4897">
                <w:rPr>
                  <w:rStyle w:val="Hyperlink"/>
                  <w:rFonts w:ascii="Arial" w:hAnsi="Arial" w:cs="Arial"/>
                  <w:bCs/>
                  <w:sz w:val="24"/>
                  <w:szCs w:val="24"/>
                </w:rPr>
                <w:t>lawiau</w:t>
              </w:r>
            </w:hyperlink>
            <w:r>
              <w:rPr>
                <w:rFonts w:ascii="Arial" w:hAnsi="Arial" w:cs="Arial"/>
                <w:bCs/>
                <w:sz w:val="24"/>
                <w:szCs w:val="24"/>
              </w:rPr>
              <w:t xml:space="preserve"> i gefnogi cynghorwyr wrth</w:t>
            </w:r>
            <w:r w:rsidR="0029626E">
              <w:rPr>
                <w:rFonts w:ascii="Arial" w:hAnsi="Arial" w:cs="Arial"/>
                <w:bCs/>
                <w:sz w:val="24"/>
                <w:szCs w:val="24"/>
              </w:rPr>
              <w:t xml:space="preserve"> iddynt</w:t>
            </w:r>
            <w:r>
              <w:rPr>
                <w:rFonts w:ascii="Arial" w:hAnsi="Arial" w:cs="Arial"/>
                <w:bCs/>
                <w:sz w:val="24"/>
                <w:szCs w:val="24"/>
              </w:rPr>
              <w:t xml:space="preserve"> ddefnyddio</w:t>
            </w:r>
            <w:r w:rsidR="0029626E">
              <w:rPr>
                <w:rFonts w:ascii="Arial" w:hAnsi="Arial" w:cs="Arial"/>
                <w:bCs/>
                <w:sz w:val="24"/>
                <w:szCs w:val="24"/>
              </w:rPr>
              <w:t>’r</w:t>
            </w:r>
            <w:r>
              <w:rPr>
                <w:rFonts w:ascii="Arial" w:hAnsi="Arial" w:cs="Arial"/>
                <w:bCs/>
                <w:sz w:val="24"/>
                <w:szCs w:val="24"/>
              </w:rPr>
              <w:t xml:space="preserve"> cyfryngau cymdeithasol</w:t>
            </w:r>
            <w:r w:rsidR="009331B2">
              <w:rPr>
                <w:rFonts w:ascii="Arial" w:hAnsi="Arial" w:cs="Arial"/>
                <w:bCs/>
                <w:sz w:val="24"/>
                <w:szCs w:val="24"/>
              </w:rPr>
              <w:t>.</w:t>
            </w:r>
            <w:r>
              <w:rPr>
                <w:rFonts w:ascii="Arial" w:hAnsi="Arial" w:cs="Arial"/>
                <w:bCs/>
                <w:sz w:val="24"/>
                <w:szCs w:val="24"/>
              </w:rPr>
              <w:t xml:space="preserve"> </w:t>
            </w:r>
          </w:p>
        </w:tc>
      </w:tr>
      <w:tr w:rsidR="00AB12F0" w14:paraId="27FCDA1E" w14:textId="77777777" w:rsidTr="00A87C3A">
        <w:tc>
          <w:tcPr>
            <w:tcW w:w="14601" w:type="dxa"/>
          </w:tcPr>
          <w:p w14:paraId="1DC23487" w14:textId="77777777" w:rsidR="002762B0" w:rsidRDefault="009868F8" w:rsidP="007E58EC">
            <w:pPr>
              <w:rPr>
                <w:rFonts w:ascii="Arial" w:hAnsi="Arial" w:cs="Arial"/>
                <w:b/>
                <w:sz w:val="24"/>
                <w:szCs w:val="24"/>
              </w:rPr>
            </w:pPr>
            <w:r w:rsidRPr="00F243BF">
              <w:rPr>
                <w:rFonts w:ascii="Arial" w:hAnsi="Arial" w:cs="Arial"/>
                <w:b/>
                <w:bCs/>
                <w:sz w:val="24"/>
                <w:szCs w:val="24"/>
              </w:rPr>
              <w:lastRenderedPageBreak/>
              <w:t xml:space="preserve">Sylwadau </w:t>
            </w:r>
          </w:p>
          <w:p w14:paraId="3E65EF71" w14:textId="77777777" w:rsidR="002762B0" w:rsidRDefault="002762B0" w:rsidP="007E58EC">
            <w:pPr>
              <w:rPr>
                <w:rFonts w:ascii="Arial" w:hAnsi="Arial" w:cs="Arial"/>
                <w:b/>
                <w:sz w:val="24"/>
                <w:szCs w:val="24"/>
              </w:rPr>
            </w:pPr>
          </w:p>
          <w:p w14:paraId="679F9811" w14:textId="77777777" w:rsidR="002762B0" w:rsidRDefault="002762B0" w:rsidP="007E58EC">
            <w:pPr>
              <w:rPr>
                <w:rFonts w:ascii="Arial" w:hAnsi="Arial" w:cs="Arial"/>
                <w:b/>
                <w:sz w:val="24"/>
                <w:szCs w:val="24"/>
              </w:rPr>
            </w:pPr>
          </w:p>
          <w:p w14:paraId="7099B218" w14:textId="77777777" w:rsidR="002762B0" w:rsidRPr="00F243BF" w:rsidRDefault="002762B0" w:rsidP="007E58EC">
            <w:pPr>
              <w:rPr>
                <w:rFonts w:ascii="Arial" w:hAnsi="Arial" w:cs="Arial"/>
                <w:b/>
                <w:sz w:val="24"/>
                <w:szCs w:val="24"/>
              </w:rPr>
            </w:pPr>
          </w:p>
          <w:p w14:paraId="53522E77" w14:textId="77777777" w:rsidR="002762B0" w:rsidRDefault="002762B0" w:rsidP="007E58EC">
            <w:pPr>
              <w:rPr>
                <w:rFonts w:ascii="Arial" w:hAnsi="Arial" w:cs="Arial"/>
                <w:b/>
                <w:sz w:val="24"/>
                <w:szCs w:val="24"/>
              </w:rPr>
            </w:pPr>
          </w:p>
          <w:p w14:paraId="12CD6CDD" w14:textId="77777777" w:rsidR="002762B0" w:rsidRDefault="002762B0" w:rsidP="007E58EC">
            <w:pPr>
              <w:rPr>
                <w:rFonts w:ascii="Arial" w:hAnsi="Arial" w:cs="Arial"/>
                <w:b/>
                <w:sz w:val="24"/>
                <w:szCs w:val="24"/>
              </w:rPr>
            </w:pPr>
          </w:p>
          <w:p w14:paraId="6DD627C2" w14:textId="77777777" w:rsidR="003672CC" w:rsidRDefault="003672CC" w:rsidP="007E58EC">
            <w:pPr>
              <w:rPr>
                <w:rFonts w:ascii="Arial" w:hAnsi="Arial" w:cs="Arial"/>
                <w:b/>
                <w:sz w:val="24"/>
                <w:szCs w:val="24"/>
              </w:rPr>
            </w:pPr>
          </w:p>
          <w:p w14:paraId="4BC036A3" w14:textId="77777777" w:rsidR="003672CC" w:rsidRPr="00F243BF" w:rsidRDefault="003672CC" w:rsidP="007E58EC">
            <w:pPr>
              <w:rPr>
                <w:rFonts w:ascii="Arial" w:hAnsi="Arial" w:cs="Arial"/>
                <w:b/>
                <w:sz w:val="24"/>
                <w:szCs w:val="24"/>
              </w:rPr>
            </w:pPr>
          </w:p>
        </w:tc>
      </w:tr>
      <w:tr w:rsidR="00AB12F0" w14:paraId="77D0C4AE" w14:textId="77777777" w:rsidTr="00A87C3A">
        <w:tc>
          <w:tcPr>
            <w:tcW w:w="14601" w:type="dxa"/>
          </w:tcPr>
          <w:p w14:paraId="2A486EA4" w14:textId="77777777" w:rsidR="002762B0" w:rsidRDefault="009868F8" w:rsidP="007E58EC">
            <w:pPr>
              <w:rPr>
                <w:rFonts w:ascii="Arial" w:hAnsi="Arial" w:cs="Arial"/>
                <w:b/>
                <w:sz w:val="24"/>
                <w:szCs w:val="24"/>
              </w:rPr>
            </w:pPr>
            <w:r w:rsidRPr="00F243BF">
              <w:rPr>
                <w:rFonts w:ascii="Arial" w:hAnsi="Arial" w:cs="Arial"/>
                <w:b/>
                <w:bCs/>
                <w:sz w:val="24"/>
                <w:szCs w:val="24"/>
              </w:rPr>
              <w:t>Camau gweithredu</w:t>
            </w:r>
          </w:p>
          <w:p w14:paraId="37C956D4" w14:textId="77777777" w:rsidR="002762B0" w:rsidRDefault="002762B0" w:rsidP="007E58EC">
            <w:pPr>
              <w:rPr>
                <w:rFonts w:ascii="Arial" w:hAnsi="Arial" w:cs="Arial"/>
                <w:b/>
                <w:sz w:val="24"/>
                <w:szCs w:val="24"/>
              </w:rPr>
            </w:pPr>
          </w:p>
          <w:p w14:paraId="4214E745" w14:textId="77777777" w:rsidR="002762B0" w:rsidRDefault="009868F8" w:rsidP="007E58EC">
            <w:pPr>
              <w:rPr>
                <w:rFonts w:ascii="Arial" w:hAnsi="Arial" w:cs="Arial"/>
                <w:b/>
                <w:sz w:val="24"/>
                <w:szCs w:val="24"/>
              </w:rPr>
            </w:pPr>
            <w:r>
              <w:rPr>
                <w:rFonts w:ascii="Arial" w:hAnsi="Arial" w:cs="Arial"/>
                <w:b/>
                <w:bCs/>
                <w:sz w:val="24"/>
                <w:szCs w:val="24"/>
              </w:rPr>
              <w:t xml:space="preserve">Byddwn yn: </w:t>
            </w:r>
          </w:p>
          <w:p w14:paraId="36F91D41" w14:textId="77777777" w:rsidR="002762B0" w:rsidRDefault="002762B0" w:rsidP="007E58EC">
            <w:pPr>
              <w:rPr>
                <w:rFonts w:ascii="Arial" w:hAnsi="Arial" w:cs="Arial"/>
                <w:b/>
                <w:sz w:val="24"/>
                <w:szCs w:val="24"/>
              </w:rPr>
            </w:pPr>
          </w:p>
          <w:p w14:paraId="0DE422A1" w14:textId="77777777" w:rsidR="002762B0" w:rsidRPr="00726ECE" w:rsidRDefault="002762B0" w:rsidP="00553DA7">
            <w:pPr>
              <w:pStyle w:val="ListParagraph"/>
              <w:numPr>
                <w:ilvl w:val="0"/>
                <w:numId w:val="28"/>
              </w:numPr>
              <w:rPr>
                <w:rFonts w:ascii="Arial" w:hAnsi="Arial" w:cs="Arial"/>
                <w:b/>
                <w:sz w:val="24"/>
                <w:szCs w:val="24"/>
              </w:rPr>
            </w:pPr>
          </w:p>
          <w:p w14:paraId="04113011" w14:textId="77777777" w:rsidR="002762B0" w:rsidRPr="00F243BF" w:rsidRDefault="002762B0" w:rsidP="007E58EC">
            <w:pPr>
              <w:rPr>
                <w:rFonts w:ascii="Arial" w:hAnsi="Arial" w:cs="Arial"/>
                <w:b/>
                <w:sz w:val="24"/>
                <w:szCs w:val="24"/>
              </w:rPr>
            </w:pPr>
          </w:p>
          <w:p w14:paraId="226DAAC9" w14:textId="77777777" w:rsidR="002762B0" w:rsidRPr="00F243BF" w:rsidRDefault="002762B0" w:rsidP="007E58EC">
            <w:pPr>
              <w:rPr>
                <w:rFonts w:ascii="Arial" w:hAnsi="Arial" w:cs="Arial"/>
                <w:b/>
                <w:sz w:val="24"/>
                <w:szCs w:val="24"/>
              </w:rPr>
            </w:pPr>
          </w:p>
          <w:p w14:paraId="643D93BE" w14:textId="39BFBB5F" w:rsidR="002762B0" w:rsidRDefault="002762B0" w:rsidP="007E58EC">
            <w:pPr>
              <w:rPr>
                <w:rFonts w:ascii="Arial" w:hAnsi="Arial" w:cs="Arial"/>
                <w:b/>
                <w:sz w:val="24"/>
                <w:szCs w:val="24"/>
              </w:rPr>
            </w:pPr>
          </w:p>
          <w:p w14:paraId="0B84111E" w14:textId="5AEAD631" w:rsidR="0014667D" w:rsidRDefault="0014667D" w:rsidP="007E58EC">
            <w:pPr>
              <w:rPr>
                <w:rFonts w:ascii="Arial" w:hAnsi="Arial" w:cs="Arial"/>
                <w:b/>
                <w:sz w:val="24"/>
                <w:szCs w:val="24"/>
              </w:rPr>
            </w:pPr>
          </w:p>
          <w:p w14:paraId="7E27F81A" w14:textId="5E6609A2" w:rsidR="0014667D" w:rsidRDefault="0014667D" w:rsidP="007E58EC">
            <w:pPr>
              <w:rPr>
                <w:rFonts w:ascii="Arial" w:hAnsi="Arial" w:cs="Arial"/>
                <w:b/>
                <w:sz w:val="24"/>
                <w:szCs w:val="24"/>
              </w:rPr>
            </w:pPr>
          </w:p>
          <w:p w14:paraId="0B8C865D" w14:textId="77777777" w:rsidR="0014667D" w:rsidRPr="00F243BF" w:rsidRDefault="0014667D" w:rsidP="007E58EC">
            <w:pPr>
              <w:rPr>
                <w:rFonts w:ascii="Arial" w:hAnsi="Arial" w:cs="Arial"/>
                <w:b/>
                <w:sz w:val="24"/>
                <w:szCs w:val="24"/>
              </w:rPr>
            </w:pPr>
          </w:p>
          <w:p w14:paraId="2959DF1B" w14:textId="77777777" w:rsidR="002762B0" w:rsidRPr="00F243BF" w:rsidRDefault="002762B0" w:rsidP="007E58EC">
            <w:pPr>
              <w:rPr>
                <w:rFonts w:ascii="Arial" w:hAnsi="Arial" w:cs="Arial"/>
                <w:b/>
                <w:sz w:val="24"/>
                <w:szCs w:val="24"/>
              </w:rPr>
            </w:pPr>
          </w:p>
        </w:tc>
      </w:tr>
    </w:tbl>
    <w:p w14:paraId="1F16380E" w14:textId="77777777" w:rsidR="002762B0" w:rsidRPr="00F243BF" w:rsidRDefault="002762B0" w:rsidP="002762B0">
      <w:pPr>
        <w:spacing w:after="0"/>
        <w:rPr>
          <w:rFonts w:ascii="Arial" w:hAnsi="Arial" w:cs="Arial"/>
          <w:b/>
          <w:sz w:val="24"/>
          <w:szCs w:val="24"/>
          <w:u w:val="single"/>
        </w:rPr>
      </w:pPr>
    </w:p>
    <w:p w14:paraId="327139D8" w14:textId="77777777" w:rsidR="002762B0" w:rsidRPr="00F243BF" w:rsidRDefault="002762B0" w:rsidP="002762B0">
      <w:pPr>
        <w:spacing w:after="0"/>
        <w:rPr>
          <w:rFonts w:ascii="Arial" w:hAnsi="Arial" w:cs="Arial"/>
          <w:b/>
          <w:sz w:val="24"/>
          <w:szCs w:val="24"/>
          <w:u w:val="single"/>
        </w:rPr>
      </w:pPr>
    </w:p>
    <w:p w14:paraId="3CC4D542" w14:textId="77777777" w:rsidR="002762B0" w:rsidRPr="00F243BF" w:rsidRDefault="002762B0" w:rsidP="002762B0">
      <w:pPr>
        <w:spacing w:after="0"/>
        <w:rPr>
          <w:rFonts w:ascii="Arial" w:hAnsi="Arial" w:cs="Arial"/>
          <w:b/>
          <w:sz w:val="24"/>
          <w:szCs w:val="24"/>
          <w:u w:val="single"/>
        </w:rPr>
      </w:pPr>
    </w:p>
    <w:p w14:paraId="66360AE2" w14:textId="77777777" w:rsidR="002762B0" w:rsidRPr="00404DAC" w:rsidRDefault="002762B0" w:rsidP="002762B0">
      <w:pPr>
        <w:rPr>
          <w:rFonts w:ascii="Arial" w:hAnsi="Arial" w:cs="Arial"/>
          <w:sz w:val="24"/>
          <w:szCs w:val="24"/>
        </w:rPr>
      </w:pPr>
    </w:p>
    <w:p w14:paraId="424C6C00" w14:textId="77777777" w:rsidR="002762B0" w:rsidRDefault="002762B0" w:rsidP="00321D55">
      <w:pPr>
        <w:spacing w:line="240" w:lineRule="auto"/>
        <w:rPr>
          <w:rFonts w:ascii="Arial" w:hAnsi="Arial" w:cs="Arial"/>
          <w:sz w:val="24"/>
          <w:szCs w:val="24"/>
        </w:rPr>
        <w:sectPr w:rsidR="002762B0" w:rsidSect="007E58EC">
          <w:pgSz w:w="16838" w:h="11906" w:orient="landscape"/>
          <w:pgMar w:top="1440" w:right="1440" w:bottom="1440" w:left="1440" w:header="708" w:footer="708" w:gutter="0"/>
          <w:cols w:space="708"/>
          <w:docGrid w:linePitch="360"/>
        </w:sectPr>
      </w:pPr>
    </w:p>
    <w:p w14:paraId="08D8050F" w14:textId="77777777" w:rsidR="002762B0" w:rsidRPr="00E12F6B" w:rsidRDefault="009868F8" w:rsidP="002762B0">
      <w:pPr>
        <w:pStyle w:val="Heading2"/>
        <w:rPr>
          <w:rFonts w:ascii="Arial" w:hAnsi="Arial" w:cs="Arial"/>
          <w:b/>
          <w:sz w:val="28"/>
          <w:szCs w:val="28"/>
        </w:rPr>
      </w:pPr>
      <w:bookmarkStart w:id="44" w:name="_Theme_–_Business"/>
      <w:bookmarkStart w:id="45" w:name="_Toc118796694"/>
      <w:bookmarkEnd w:id="44"/>
      <w:r w:rsidRPr="00E12F6B">
        <w:rPr>
          <w:rFonts w:ascii="Arial" w:hAnsi="Arial" w:cs="Arial"/>
          <w:b/>
          <w:bCs/>
          <w:sz w:val="28"/>
          <w:szCs w:val="28"/>
        </w:rPr>
        <w:lastRenderedPageBreak/>
        <w:t>Thema D – Prosesau busnes</w:t>
      </w:r>
      <w:bookmarkEnd w:id="45"/>
    </w:p>
    <w:p w14:paraId="6246C7BF" w14:textId="77777777" w:rsidR="002762B0" w:rsidRPr="00E12F6B" w:rsidRDefault="002762B0" w:rsidP="002762B0">
      <w:pPr>
        <w:spacing w:after="0"/>
        <w:rPr>
          <w:rFonts w:ascii="Arial" w:hAnsi="Arial" w:cs="Arial"/>
          <w:sz w:val="24"/>
          <w:szCs w:val="24"/>
        </w:rPr>
      </w:pPr>
    </w:p>
    <w:p w14:paraId="5069C62C" w14:textId="77777777" w:rsidR="002762B0" w:rsidRPr="00F522E9" w:rsidRDefault="009868F8" w:rsidP="002762B0">
      <w:pPr>
        <w:spacing w:after="0"/>
        <w:rPr>
          <w:rFonts w:ascii="Arial" w:hAnsi="Arial" w:cs="Arial"/>
          <w:sz w:val="24"/>
          <w:szCs w:val="24"/>
        </w:rPr>
      </w:pPr>
      <w:r w:rsidRPr="00F522E9">
        <w:rPr>
          <w:rFonts w:ascii="Arial" w:hAnsi="Arial" w:cs="Arial"/>
          <w:sz w:val="24"/>
          <w:szCs w:val="24"/>
        </w:rPr>
        <w:t>Ystyr proses yw cyfres o gamau gweithredu a gymerir i gyflawni nod penodol.  Bydd gan gyngor sy'n cael ei redeg a'i reoli'n dda brosesau wedi'u diffinio'n glir ar waith ar gyfer meysydd busnes allweddol.  Mae'r prosesau hyn yn rhoi strwythur cyffredinol ar gyfer gwneud penderfyniadau ac maent yn anelu at wneud y canlynol:</w:t>
      </w:r>
    </w:p>
    <w:p w14:paraId="04E47362" w14:textId="77777777" w:rsidR="002762B0" w:rsidRPr="00F522E9" w:rsidRDefault="002762B0" w:rsidP="002762B0">
      <w:pPr>
        <w:spacing w:after="0"/>
        <w:rPr>
          <w:rFonts w:ascii="Arial" w:hAnsi="Arial" w:cs="Arial"/>
          <w:sz w:val="24"/>
          <w:szCs w:val="24"/>
        </w:rPr>
      </w:pPr>
    </w:p>
    <w:p w14:paraId="4B2B3192" w14:textId="77777777" w:rsidR="002762B0" w:rsidRPr="00F522E9" w:rsidRDefault="009868F8"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sicrhau cydymffurfiaeth â gofynion deddfwriaethol; </w:t>
      </w:r>
    </w:p>
    <w:p w14:paraId="53198601" w14:textId="77777777" w:rsidR="002762B0" w:rsidRPr="00F522E9" w:rsidRDefault="009868F8"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cyflawni deilliannau neu ganlyniadau cyson;  </w:t>
      </w:r>
    </w:p>
    <w:p w14:paraId="1536B7A5" w14:textId="77777777" w:rsidR="002762B0" w:rsidRPr="00F522E9" w:rsidRDefault="009868F8"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lliniaru risg drwy sicrhau y caiff tasgau eu cyflawni'n briodol. </w:t>
      </w:r>
    </w:p>
    <w:p w14:paraId="6F300244" w14:textId="77777777" w:rsidR="002762B0" w:rsidRPr="00F522E9" w:rsidRDefault="002762B0" w:rsidP="002762B0">
      <w:pPr>
        <w:spacing w:after="0"/>
        <w:rPr>
          <w:rFonts w:ascii="Arial" w:hAnsi="Arial" w:cs="Arial"/>
          <w:sz w:val="24"/>
          <w:szCs w:val="24"/>
        </w:rPr>
      </w:pPr>
    </w:p>
    <w:p w14:paraId="1FD3D5EE" w14:textId="77777777" w:rsidR="002762B0" w:rsidRPr="00F522E9" w:rsidRDefault="009868F8" w:rsidP="002762B0">
      <w:pPr>
        <w:spacing w:after="0"/>
        <w:rPr>
          <w:rFonts w:ascii="Arial" w:hAnsi="Arial" w:cs="Arial"/>
          <w:sz w:val="24"/>
          <w:szCs w:val="24"/>
        </w:rPr>
      </w:pPr>
      <w:r w:rsidRPr="00F522E9">
        <w:rPr>
          <w:rFonts w:ascii="Arial" w:hAnsi="Arial" w:cs="Arial"/>
          <w:sz w:val="24"/>
          <w:szCs w:val="24"/>
        </w:rPr>
        <w:t>Mae prosesau busnes yn debygol o ddarparu dangosyddion allweddol mewn perthynas â chryfder trefniadau rheolaeth ariannol a llywodraethu cyngor cymuned neu dref. Bydd y cwestiynau canlynol yn helpu eich cyngor i fyfyrio ar feysydd lle mae gan gyngor brosesau sefydledig ar waith fel arfer, ac yn eich helpu i benderfynu a oes angen i chi gyflwyno prosesau newydd neu brosesau gwahanol.</w:t>
      </w:r>
    </w:p>
    <w:p w14:paraId="1CC2BC3E" w14:textId="77777777" w:rsidR="002762B0" w:rsidRPr="00F522E9"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a D – Prosesau busnes"/>
        <w:tblDescription w:val="Mae'r cyngor yn gweithredu safonau atebolrwydd a llywodraeth uchel mewn ffordd agored a thryloyw "/>
      </w:tblPr>
      <w:tblGrid>
        <w:gridCol w:w="14601"/>
      </w:tblGrid>
      <w:tr w:rsidR="00AB12F0" w14:paraId="5D895738" w14:textId="77777777" w:rsidTr="00A87C3A">
        <w:tc>
          <w:tcPr>
            <w:tcW w:w="14601" w:type="dxa"/>
            <w:shd w:val="clear" w:color="auto" w:fill="BFBFBF" w:themeFill="background1" w:themeFillShade="BF"/>
          </w:tcPr>
          <w:p w14:paraId="75BC5383" w14:textId="77777777" w:rsidR="002762B0" w:rsidRPr="00553261" w:rsidRDefault="002762B0" w:rsidP="007E58EC">
            <w:pPr>
              <w:rPr>
                <w:rFonts w:ascii="Arial" w:hAnsi="Arial" w:cs="Arial"/>
                <w:b/>
                <w:sz w:val="24"/>
                <w:szCs w:val="24"/>
              </w:rPr>
            </w:pPr>
          </w:p>
          <w:p w14:paraId="54DCC33F" w14:textId="77777777" w:rsidR="002762B0" w:rsidRPr="00553261" w:rsidRDefault="009868F8" w:rsidP="007E58EC">
            <w:pPr>
              <w:rPr>
                <w:rFonts w:ascii="Arial" w:hAnsi="Arial" w:cs="Arial"/>
                <w:b/>
                <w:sz w:val="24"/>
                <w:szCs w:val="24"/>
              </w:rPr>
            </w:pPr>
            <w:r w:rsidRPr="00553261">
              <w:rPr>
                <w:rFonts w:ascii="Arial" w:hAnsi="Arial" w:cs="Arial"/>
                <w:b/>
                <w:bCs/>
                <w:sz w:val="24"/>
                <w:szCs w:val="24"/>
              </w:rPr>
              <w:t xml:space="preserve">Mae'r cyngor yn gweithredu safonau atebolrwydd a llywodraeth uchel mewn ffordd agored a thryloyw </w:t>
            </w:r>
          </w:p>
          <w:p w14:paraId="343B2F10" w14:textId="77777777" w:rsidR="002762B0" w:rsidRPr="001B6AFC" w:rsidRDefault="002762B0" w:rsidP="007E58EC">
            <w:pPr>
              <w:rPr>
                <w:rFonts w:ascii="Arial" w:hAnsi="Arial" w:cs="Arial"/>
                <w:i/>
                <w:sz w:val="24"/>
                <w:szCs w:val="24"/>
              </w:rPr>
            </w:pPr>
          </w:p>
        </w:tc>
      </w:tr>
      <w:tr w:rsidR="005B3E6C" w:rsidRPr="00482CFA" w14:paraId="5978722D" w14:textId="77777777" w:rsidTr="00A87C3A">
        <w:trPr>
          <w:trHeight w:val="701"/>
        </w:trPr>
        <w:tc>
          <w:tcPr>
            <w:tcW w:w="14601" w:type="dxa"/>
          </w:tcPr>
          <w:p w14:paraId="49855795" w14:textId="77777777" w:rsidR="005B3E6C" w:rsidRPr="00F243BF" w:rsidRDefault="005B3E6C" w:rsidP="005B3E6C">
            <w:pPr>
              <w:rPr>
                <w:rFonts w:ascii="Arial" w:hAnsi="Arial" w:cs="Arial"/>
                <w:b/>
                <w:sz w:val="24"/>
                <w:szCs w:val="24"/>
              </w:rPr>
            </w:pPr>
            <w:r w:rsidRPr="00F243BF">
              <w:rPr>
                <w:rFonts w:ascii="Arial" w:hAnsi="Arial" w:cs="Arial"/>
                <w:b/>
                <w:bCs/>
                <w:sz w:val="24"/>
                <w:szCs w:val="24"/>
              </w:rPr>
              <w:t xml:space="preserve">Cwestiynau i'w hystyried </w:t>
            </w:r>
          </w:p>
          <w:p w14:paraId="1B7DB903" w14:textId="77777777" w:rsidR="005B3E6C" w:rsidRPr="00F243BF" w:rsidRDefault="005B3E6C" w:rsidP="005B3E6C">
            <w:pPr>
              <w:rPr>
                <w:rFonts w:ascii="Arial" w:hAnsi="Arial" w:cs="Arial"/>
                <w:i/>
                <w:sz w:val="24"/>
                <w:szCs w:val="24"/>
              </w:rPr>
            </w:pPr>
          </w:p>
          <w:p w14:paraId="412F5F50" w14:textId="77777777" w:rsidR="005B3E6C" w:rsidRDefault="005B3E6C" w:rsidP="005B3E6C">
            <w:pPr>
              <w:pStyle w:val="ListParagraph"/>
              <w:numPr>
                <w:ilvl w:val="0"/>
                <w:numId w:val="6"/>
              </w:numPr>
              <w:rPr>
                <w:rFonts w:ascii="Arial" w:hAnsi="Arial" w:cs="Arial"/>
                <w:sz w:val="24"/>
                <w:szCs w:val="24"/>
              </w:rPr>
            </w:pPr>
            <w:r>
              <w:rPr>
                <w:rFonts w:ascii="Arial" w:hAnsi="Arial" w:cs="Arial"/>
                <w:sz w:val="24"/>
                <w:szCs w:val="24"/>
              </w:rPr>
              <w:t xml:space="preserve">Pa brosesau sydd ar waith er mwyn sicrhau y gwneir penderfyniadau effeithiol ac amserol, ac a gaiff y prosesau hyn eu dogfennu? </w:t>
            </w:r>
          </w:p>
          <w:p w14:paraId="516854E1" w14:textId="77777777" w:rsidR="005B3E6C" w:rsidRPr="00F522E9" w:rsidRDefault="005B3E6C" w:rsidP="005B3E6C">
            <w:pPr>
              <w:pStyle w:val="ListParagraph"/>
              <w:numPr>
                <w:ilvl w:val="0"/>
                <w:numId w:val="6"/>
              </w:numPr>
              <w:rPr>
                <w:rFonts w:ascii="Arial" w:hAnsi="Arial" w:cs="Arial"/>
                <w:sz w:val="24"/>
                <w:szCs w:val="24"/>
              </w:rPr>
            </w:pPr>
            <w:r>
              <w:rPr>
                <w:rFonts w:ascii="Arial" w:hAnsi="Arial" w:cs="Arial"/>
                <w:sz w:val="24"/>
                <w:szCs w:val="24"/>
              </w:rPr>
              <w:t xml:space="preserve">Sut mae cynllun busnes / gwasanaeth blynyddol y cyngor yn llywio ei gyllideb? </w:t>
            </w:r>
          </w:p>
          <w:p w14:paraId="2A8D2D42" w14:textId="77777777" w:rsidR="005B3E6C" w:rsidRDefault="005B3E6C" w:rsidP="005B3E6C">
            <w:pPr>
              <w:pStyle w:val="ListParagraph"/>
              <w:numPr>
                <w:ilvl w:val="0"/>
                <w:numId w:val="6"/>
              </w:numPr>
              <w:rPr>
                <w:rFonts w:ascii="Arial" w:hAnsi="Arial" w:cs="Arial"/>
                <w:sz w:val="24"/>
                <w:szCs w:val="24"/>
              </w:rPr>
            </w:pPr>
            <w:r>
              <w:rPr>
                <w:rFonts w:ascii="Arial" w:hAnsi="Arial" w:cs="Arial"/>
                <w:sz w:val="24"/>
                <w:szCs w:val="24"/>
              </w:rPr>
              <w:t xml:space="preserve">Sut mae'r cyngor yn defnyddio trefniadau gwneud penderfyniadau pwyllgorau ac is-bwyllgorau? </w:t>
            </w:r>
          </w:p>
          <w:p w14:paraId="050DF793" w14:textId="77777777" w:rsidR="005B3E6C" w:rsidRDefault="005B3E6C" w:rsidP="005B3E6C">
            <w:pPr>
              <w:pStyle w:val="ListParagraph"/>
              <w:numPr>
                <w:ilvl w:val="0"/>
                <w:numId w:val="6"/>
              </w:numPr>
              <w:rPr>
                <w:rFonts w:ascii="Arial" w:hAnsi="Arial" w:cs="Arial"/>
                <w:sz w:val="24"/>
                <w:szCs w:val="24"/>
              </w:rPr>
            </w:pPr>
            <w:r>
              <w:rPr>
                <w:rFonts w:ascii="Arial" w:hAnsi="Arial" w:cs="Arial"/>
                <w:sz w:val="24"/>
                <w:szCs w:val="24"/>
              </w:rPr>
              <w:t xml:space="preserve">Pa brosesau sydd ar waith i adolygu'r trefniadau rheoli risg? </w:t>
            </w:r>
          </w:p>
          <w:p w14:paraId="718A15EF" w14:textId="03DF7788" w:rsidR="005B3E6C" w:rsidRPr="005B3E6C" w:rsidRDefault="005B3E6C" w:rsidP="005B3E6C">
            <w:pPr>
              <w:pStyle w:val="ListParagraph"/>
              <w:numPr>
                <w:ilvl w:val="0"/>
                <w:numId w:val="6"/>
              </w:numPr>
              <w:rPr>
                <w:rFonts w:ascii="Arial" w:hAnsi="Arial" w:cs="Arial"/>
                <w:b/>
                <w:bCs/>
                <w:sz w:val="24"/>
                <w:szCs w:val="24"/>
              </w:rPr>
            </w:pPr>
            <w:r w:rsidRPr="005B3E6C">
              <w:rPr>
                <w:rFonts w:ascii="Arial" w:hAnsi="Arial" w:cs="Arial"/>
                <w:sz w:val="24"/>
                <w:szCs w:val="24"/>
              </w:rPr>
              <w:t>Pa ddarpariaethau trosglwyddo sydd ar waith ar gyfer trosglwyddo gwybodaeth, cyllid a chofnodion pan fydd y clerc/swyddog ariannol cyfrifol yn gadael y cyngor?</w:t>
            </w:r>
          </w:p>
        </w:tc>
      </w:tr>
      <w:tr w:rsidR="005B3E6C" w:rsidRPr="00482CFA" w14:paraId="2B72BC9D" w14:textId="77777777" w:rsidTr="00A87C3A">
        <w:trPr>
          <w:trHeight w:val="701"/>
        </w:trPr>
        <w:tc>
          <w:tcPr>
            <w:tcW w:w="14601" w:type="dxa"/>
          </w:tcPr>
          <w:p w14:paraId="0E75AFB9" w14:textId="77777777" w:rsidR="005B3E6C" w:rsidRPr="00F243BF" w:rsidRDefault="005B3E6C" w:rsidP="005B3E6C">
            <w:pPr>
              <w:rPr>
                <w:rFonts w:ascii="Arial" w:hAnsi="Arial" w:cs="Arial"/>
                <w:b/>
                <w:sz w:val="24"/>
                <w:szCs w:val="24"/>
              </w:rPr>
            </w:pPr>
            <w:r w:rsidRPr="00F243BF">
              <w:rPr>
                <w:rFonts w:ascii="Arial" w:hAnsi="Arial" w:cs="Arial"/>
                <w:b/>
                <w:bCs/>
                <w:sz w:val="24"/>
                <w:szCs w:val="24"/>
              </w:rPr>
              <w:t xml:space="preserve">Enghreifftiau o dystiolaeth i'w hadolygu er mwyn llywio'r asesiad </w:t>
            </w:r>
          </w:p>
          <w:p w14:paraId="53E31111" w14:textId="77777777" w:rsidR="005B3E6C" w:rsidRPr="00F243BF" w:rsidRDefault="005B3E6C" w:rsidP="005B3E6C">
            <w:pPr>
              <w:rPr>
                <w:rFonts w:ascii="Arial" w:hAnsi="Arial" w:cs="Arial"/>
                <w:i/>
                <w:sz w:val="24"/>
                <w:szCs w:val="24"/>
              </w:rPr>
            </w:pPr>
          </w:p>
          <w:p w14:paraId="4912903E" w14:textId="77777777" w:rsidR="005B3E6C" w:rsidRDefault="005B3E6C" w:rsidP="005B3E6C">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Rheolau sefydlog </w:t>
            </w:r>
          </w:p>
          <w:p w14:paraId="683476E8" w14:textId="77777777" w:rsidR="005B3E6C" w:rsidRPr="009E6B31" w:rsidRDefault="005B3E6C" w:rsidP="005B3E6C">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lastRenderedPageBreak/>
              <w:t xml:space="preserve">Caiff pob proses ei hadolygu'n rheolaidd gan y cyngor / pwyllgor er mwyn sicrhau ei bod yn parhau'n briodol, a chaiff y canfyddiadau eu cofnodi </w:t>
            </w:r>
          </w:p>
          <w:p w14:paraId="3FC2A10F" w14:textId="77777777" w:rsidR="005B3E6C" w:rsidRDefault="005B3E6C" w:rsidP="005B3E6C">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Dogfennaeth rheolaethau mewnol</w:t>
            </w:r>
          </w:p>
          <w:p w14:paraId="28A9A32D" w14:textId="77777777" w:rsidR="005B3E6C" w:rsidRPr="00F243BF" w:rsidRDefault="005B3E6C" w:rsidP="005B3E6C">
            <w:pPr>
              <w:pStyle w:val="ListParagraph"/>
              <w:numPr>
                <w:ilvl w:val="0"/>
                <w:numId w:val="19"/>
              </w:numPr>
              <w:spacing w:after="200" w:line="276" w:lineRule="auto"/>
              <w:rPr>
                <w:rFonts w:ascii="Arial" w:hAnsi="Arial" w:cs="Arial"/>
                <w:sz w:val="24"/>
                <w:szCs w:val="24"/>
              </w:rPr>
            </w:pPr>
            <w:r>
              <w:rPr>
                <w:rFonts w:ascii="Arial" w:hAnsi="Arial" w:cs="Arial"/>
                <w:sz w:val="24"/>
                <w:szCs w:val="24"/>
              </w:rPr>
              <w:t>Amserlen gyhoeddedig o gyfarfodydd y cyngor a'r pwyllgorau</w:t>
            </w:r>
          </w:p>
          <w:p w14:paraId="0EE5D050" w14:textId="77777777" w:rsidR="005B3E6C" w:rsidRDefault="005B3E6C" w:rsidP="005B3E6C">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Mae cofnodion cyfarfodydd y cyngor yn cofnodi penderfyniadau ynghylch yr angen am bwyllgorau / is-bwyllgorau, a chânt eu cyhoeddi mewn modd amserol</w:t>
            </w:r>
          </w:p>
          <w:p w14:paraId="2175542C" w14:textId="77777777" w:rsidR="005B3E6C" w:rsidRPr="00F243BF" w:rsidRDefault="005B3E6C" w:rsidP="005B3E6C">
            <w:pPr>
              <w:pStyle w:val="ListParagraph"/>
              <w:numPr>
                <w:ilvl w:val="0"/>
                <w:numId w:val="19"/>
              </w:numPr>
              <w:spacing w:after="200" w:line="276" w:lineRule="auto"/>
              <w:rPr>
                <w:rFonts w:ascii="Arial" w:hAnsi="Arial" w:cs="Arial"/>
                <w:sz w:val="24"/>
                <w:szCs w:val="24"/>
              </w:rPr>
            </w:pPr>
            <w:r>
              <w:rPr>
                <w:rFonts w:ascii="Arial" w:hAnsi="Arial" w:cs="Arial"/>
                <w:sz w:val="24"/>
                <w:szCs w:val="24"/>
              </w:rPr>
              <w:t>Y defnydd o reolau sefydlog; rheoliadau ariannol; a'r gofrestr risg</w:t>
            </w:r>
          </w:p>
          <w:p w14:paraId="2D2ADDEC" w14:textId="77777777" w:rsidR="005B3E6C" w:rsidRPr="00041387" w:rsidRDefault="005B3E6C" w:rsidP="005B3E6C">
            <w:pPr>
              <w:pStyle w:val="ListParagraph"/>
              <w:numPr>
                <w:ilvl w:val="0"/>
                <w:numId w:val="19"/>
              </w:numPr>
              <w:spacing w:after="200" w:line="276" w:lineRule="auto"/>
              <w:rPr>
                <w:rFonts w:ascii="Arial" w:hAnsi="Arial" w:cs="Arial"/>
                <w:i/>
                <w:sz w:val="24"/>
                <w:szCs w:val="24"/>
              </w:rPr>
            </w:pPr>
            <w:r>
              <w:rPr>
                <w:rFonts w:ascii="Arial" w:hAnsi="Arial" w:cs="Arial"/>
                <w:sz w:val="24"/>
                <w:szCs w:val="24"/>
              </w:rPr>
              <w:t>Cylch gorchwyl ar gyfer y fframwaith pwyllgorau / is-bwyllgorau</w:t>
            </w:r>
          </w:p>
          <w:p w14:paraId="60907A94" w14:textId="77777777" w:rsidR="005B3E6C" w:rsidRDefault="005B3E6C" w:rsidP="005B3E6C">
            <w:pPr>
              <w:pStyle w:val="ListParagraph"/>
              <w:numPr>
                <w:ilvl w:val="0"/>
                <w:numId w:val="19"/>
              </w:numPr>
              <w:spacing w:after="200" w:line="276" w:lineRule="auto"/>
              <w:rPr>
                <w:rFonts w:ascii="Arial" w:hAnsi="Arial" w:cs="Arial"/>
                <w:sz w:val="24"/>
                <w:szCs w:val="24"/>
              </w:rPr>
            </w:pPr>
            <w:r w:rsidRPr="00041387">
              <w:rPr>
                <w:rFonts w:ascii="Arial" w:hAnsi="Arial" w:cs="Arial"/>
                <w:sz w:val="24"/>
                <w:szCs w:val="24"/>
              </w:rPr>
              <w:t xml:space="preserve">Cynllun dirprwyo er mwyn helpu i wneud penderfyniadau </w:t>
            </w:r>
          </w:p>
          <w:p w14:paraId="2F78DA52" w14:textId="77777777" w:rsidR="005B3E6C" w:rsidRPr="005B3E6C" w:rsidRDefault="005B3E6C" w:rsidP="005B3E6C">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Cofrestr risg </w:t>
            </w:r>
          </w:p>
          <w:p w14:paraId="5128F603" w14:textId="6D109033" w:rsidR="005B3E6C" w:rsidRPr="005B3E6C" w:rsidRDefault="005B3E6C" w:rsidP="005B3E6C">
            <w:pPr>
              <w:pStyle w:val="ListParagraph"/>
              <w:numPr>
                <w:ilvl w:val="0"/>
                <w:numId w:val="19"/>
              </w:numPr>
              <w:spacing w:after="200" w:line="276" w:lineRule="auto"/>
              <w:rPr>
                <w:rFonts w:ascii="Arial" w:hAnsi="Arial" w:cs="Arial"/>
                <w:sz w:val="24"/>
                <w:szCs w:val="24"/>
              </w:rPr>
            </w:pPr>
            <w:r w:rsidRPr="005B3E6C">
              <w:rPr>
                <w:rFonts w:ascii="Arial" w:hAnsi="Arial" w:cs="Arial"/>
                <w:sz w:val="24"/>
                <w:szCs w:val="24"/>
              </w:rPr>
              <w:t>Tystiolaeth o broses gwyno leol sy'n gwbl hygyrch i aelodau'r cyhoedd, a chyfeiriad at rôl Ombwdsmon Gwasanaethau Cyhoeddus Cymru wrth ymchwilio i gwynion am wasanaethau cyhoeddus.</w:t>
            </w:r>
          </w:p>
        </w:tc>
      </w:tr>
      <w:tr w:rsidR="00AB12F0" w:rsidRPr="00482CFA" w14:paraId="570304DA" w14:textId="77777777" w:rsidTr="00A87C3A">
        <w:trPr>
          <w:trHeight w:val="701"/>
        </w:trPr>
        <w:tc>
          <w:tcPr>
            <w:tcW w:w="14601" w:type="dxa"/>
          </w:tcPr>
          <w:p w14:paraId="477746AD"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lastRenderedPageBreak/>
              <w:t>Rhagor o wybodaeth</w:t>
            </w:r>
            <w:r w:rsidRPr="00482CFA">
              <w:rPr>
                <w:rFonts w:ascii="Arial" w:hAnsi="Arial" w:cs="Arial"/>
                <w:b/>
                <w:bCs/>
                <w:sz w:val="24"/>
                <w:szCs w:val="24"/>
              </w:rPr>
              <w:br/>
            </w:r>
          </w:p>
          <w:p w14:paraId="45DF36B6"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Rhaid i bob cyngor cymuned a thref gynnal ei fusnes mewn ffordd agored a thryloyw a chydymffurfio â gofynion statudol mewn perthynas â gwneud penderfyniadau. </w:t>
            </w:r>
          </w:p>
          <w:p w14:paraId="1F42B21F" w14:textId="77777777" w:rsidR="002762B0" w:rsidRPr="00482CFA" w:rsidRDefault="002762B0" w:rsidP="007E58EC">
            <w:pPr>
              <w:rPr>
                <w:rFonts w:ascii="Arial" w:hAnsi="Arial" w:cs="Arial"/>
                <w:sz w:val="24"/>
                <w:szCs w:val="24"/>
              </w:rPr>
            </w:pPr>
          </w:p>
          <w:p w14:paraId="5CB8061C"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Rhaid i'r cyngor gynnal ei fusnes a gwneud penderfyniadau drwy gyfarfodydd, naill ai cyfarfodydd y cyngor llawn neu bwyllgorau.  Mae'r rheolau sy'n llywodraethu cyfarfodydd wedi'u nodi yn </w:t>
            </w:r>
            <w:hyperlink r:id="rId162" w:history="1">
              <w:r w:rsidRPr="00482CFA">
                <w:rPr>
                  <w:rStyle w:val="Hyperlink"/>
                  <w:rFonts w:ascii="Arial" w:hAnsi="Arial" w:cs="Arial"/>
                  <w:sz w:val="24"/>
                  <w:szCs w:val="24"/>
                </w:rPr>
                <w:t>Neddf Llywodraeth Leol 1972</w:t>
              </w:r>
            </w:hyperlink>
            <w:r w:rsidRPr="00482CFA">
              <w:rPr>
                <w:rFonts w:ascii="Arial" w:hAnsi="Arial" w:cs="Arial"/>
                <w:sz w:val="24"/>
                <w:szCs w:val="24"/>
              </w:rPr>
              <w:t xml:space="preserve">, yn arbennig </w:t>
            </w:r>
            <w:hyperlink r:id="rId163" w:history="1">
              <w:r w:rsidR="00FE2A08" w:rsidRPr="00482CFA">
                <w:rPr>
                  <w:rStyle w:val="Hyperlink"/>
                  <w:rFonts w:ascii="Arial" w:hAnsi="Arial" w:cs="Arial"/>
                  <w:sz w:val="24"/>
                  <w:szCs w:val="24"/>
                </w:rPr>
                <w:t>atodlen 12</w:t>
              </w:r>
            </w:hyperlink>
            <w:r w:rsidRPr="00482CFA">
              <w:rPr>
                <w:rFonts w:ascii="Arial" w:hAnsi="Arial" w:cs="Arial"/>
                <w:sz w:val="24"/>
                <w:szCs w:val="24"/>
              </w:rPr>
              <w:t xml:space="preserve">.   </w:t>
            </w:r>
          </w:p>
          <w:p w14:paraId="1ACF3884" w14:textId="77777777" w:rsidR="002762B0" w:rsidRPr="00482CFA" w:rsidRDefault="002762B0" w:rsidP="007E58EC">
            <w:pPr>
              <w:rPr>
                <w:rFonts w:ascii="Arial" w:hAnsi="Arial" w:cs="Arial"/>
                <w:sz w:val="24"/>
                <w:szCs w:val="24"/>
              </w:rPr>
            </w:pPr>
          </w:p>
          <w:p w14:paraId="1AB7D95A"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Mae'n ofynnol yn ôl y gyfraith i gynghorau gadw cofnodion o'r cyfarfodydd a gynhelir ac mae'n rhaid i'r cofnodion hyn fod ar gael i'r cyhoedd eu harchwilio.  Rhaid i gyfarfodydd y cyngor fod yn agored i'r cyhoedd a'r wasg. Dim ond drwy benderfyniad gan y cyngor mewn perthynas ag eitem benodol ar yr agenda lle y bwriedir trafod materion sensitif (fel materion cyfreithiol, cytundebol neu bersonél) y gellir eu heithrio. </w:t>
            </w:r>
          </w:p>
          <w:p w14:paraId="1A1A0A6B" w14:textId="77777777" w:rsidR="002762B0" w:rsidRPr="00482CFA" w:rsidRDefault="002762B0" w:rsidP="007E58EC">
            <w:pPr>
              <w:rPr>
                <w:rFonts w:ascii="Arial" w:hAnsi="Arial" w:cs="Arial"/>
                <w:sz w:val="24"/>
                <w:szCs w:val="24"/>
              </w:rPr>
            </w:pPr>
          </w:p>
          <w:p w14:paraId="740E719A"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Dylid cynnwys y rheolau ar gyfer cyfarfod blynyddol y cyngor a'r holl gyfarfodydd eraill yn rheolau sefydlog y cyngor. </w:t>
            </w:r>
          </w:p>
          <w:p w14:paraId="69290CC4" w14:textId="77777777" w:rsidR="002762B0" w:rsidRPr="00482CFA" w:rsidRDefault="002762B0" w:rsidP="007E58EC">
            <w:pPr>
              <w:rPr>
                <w:rFonts w:ascii="Arial" w:hAnsi="Arial" w:cs="Arial"/>
                <w:sz w:val="24"/>
                <w:szCs w:val="24"/>
              </w:rPr>
            </w:pPr>
          </w:p>
          <w:p w14:paraId="66DBA3BA" w14:textId="7AEBA618" w:rsidR="002762B0" w:rsidRPr="00482CFA" w:rsidRDefault="00000000" w:rsidP="007E58EC">
            <w:pPr>
              <w:rPr>
                <w:rFonts w:ascii="Arial" w:hAnsi="Arial" w:cs="Arial"/>
                <w:sz w:val="24"/>
                <w:szCs w:val="24"/>
              </w:rPr>
            </w:pPr>
            <w:hyperlink r:id="rId164" w:history="1">
              <w:r w:rsidR="009868F8" w:rsidRPr="00482CFA">
                <w:rPr>
                  <w:rFonts w:ascii="Arial" w:hAnsi="Arial" w:cs="Arial"/>
                  <w:sz w:val="24"/>
                  <w:szCs w:val="24"/>
                </w:rPr>
                <w:t xml:space="preserve">Mae </w:t>
              </w:r>
              <w:r w:rsidR="009868F8" w:rsidRPr="00482CFA">
                <w:rPr>
                  <w:rStyle w:val="Hyperlink"/>
                  <w:rFonts w:ascii="Arial" w:hAnsi="Arial" w:cs="Arial"/>
                  <w:sz w:val="24"/>
                  <w:szCs w:val="24"/>
                </w:rPr>
                <w:t>Deddf Llywodraeth Leol (Democratiaeth) (Cymru) 2013</w:t>
              </w:r>
            </w:hyperlink>
            <w:r w:rsidR="009868F8" w:rsidRPr="00482CFA">
              <w:rPr>
                <w:rFonts w:ascii="Arial" w:hAnsi="Arial" w:cs="Arial"/>
                <w:sz w:val="24"/>
                <w:szCs w:val="24"/>
              </w:rPr>
              <w:t xml:space="preserve"> yn ei gwneud yn ofynnol i gynghorau cymuned a thref gyhoeddi gwybodaeth benodol yn electronig.  </w:t>
            </w:r>
            <w:hyperlink r:id="rId165" w:history="1">
              <w:r w:rsidR="009868F8" w:rsidRPr="00482CFA">
                <w:rPr>
                  <w:rFonts w:ascii="Arial" w:hAnsi="Arial" w:cs="Arial"/>
                  <w:sz w:val="24"/>
                  <w:szCs w:val="24"/>
                </w:rPr>
                <w:t xml:space="preserve">Mae </w:t>
              </w:r>
              <w:r w:rsidR="009868F8" w:rsidRPr="00482CFA">
                <w:rPr>
                  <w:rStyle w:val="Hyperlink"/>
                  <w:rFonts w:ascii="Arial" w:hAnsi="Arial" w:cs="Arial"/>
                  <w:sz w:val="24"/>
                  <w:szCs w:val="24"/>
                </w:rPr>
                <w:t>adran 55</w:t>
              </w:r>
            </w:hyperlink>
            <w:r w:rsidR="009868F8" w:rsidRPr="00482CFA">
              <w:rPr>
                <w:rFonts w:ascii="Arial" w:hAnsi="Arial" w:cs="Arial"/>
                <w:sz w:val="24"/>
                <w:szCs w:val="24"/>
              </w:rPr>
              <w:t xml:space="preserve"> o'r Ddeddf yn ei gwneud yn ofynnol i gynghorau gyhoeddi gwybodaeth electronig am </w:t>
            </w:r>
            <w:r w:rsidR="009868F8" w:rsidRPr="00482CFA">
              <w:rPr>
                <w:rFonts w:ascii="Arial" w:hAnsi="Arial" w:cs="Arial"/>
                <w:sz w:val="24"/>
                <w:szCs w:val="24"/>
              </w:rPr>
              <w:lastRenderedPageBreak/>
              <w:t xml:space="preserve">sut i gysylltu â nhw ac, os yw'n wahanol, eu clerc; gwybodaeth am bob un o'u haelodau; cofnodion eu cyfarfodydd, a chyhyd ag y bo hynny'n rhesymol ymarferol, y dogfennau y cyfeiriwyd atynt yn y cyfarfodydd hynny; a'u cyfrifon blynyddol archwiliedig.  </w:t>
            </w:r>
          </w:p>
          <w:p w14:paraId="1324FF53" w14:textId="77777777" w:rsidR="002762B0" w:rsidRPr="00482CFA" w:rsidRDefault="002762B0" w:rsidP="007E58EC">
            <w:pPr>
              <w:rPr>
                <w:rFonts w:ascii="Arial" w:hAnsi="Arial" w:cs="Arial"/>
                <w:sz w:val="24"/>
                <w:szCs w:val="24"/>
              </w:rPr>
            </w:pPr>
          </w:p>
          <w:p w14:paraId="0D63C415" w14:textId="2738666D" w:rsidR="00AD6994" w:rsidRPr="00482CFA" w:rsidRDefault="00000000" w:rsidP="00AD6994">
            <w:pPr>
              <w:rPr>
                <w:rFonts w:ascii="Arial" w:hAnsi="Arial" w:cs="Arial"/>
                <w:sz w:val="24"/>
                <w:szCs w:val="24"/>
              </w:rPr>
            </w:pPr>
            <w:hyperlink r:id="rId166" w:history="1">
              <w:r w:rsidR="002762B0" w:rsidRPr="00482CFA">
                <w:rPr>
                  <w:rFonts w:ascii="Arial" w:hAnsi="Arial" w:cs="Arial"/>
                  <w:sz w:val="24"/>
                  <w:szCs w:val="24"/>
                </w:rPr>
                <w:t xml:space="preserve">Mae </w:t>
              </w:r>
              <w:r w:rsidR="002762B0" w:rsidRPr="00482CFA">
                <w:rPr>
                  <w:rStyle w:val="Hyperlink"/>
                  <w:rFonts w:ascii="Arial" w:hAnsi="Arial" w:cs="Arial"/>
                  <w:sz w:val="24"/>
                  <w:szCs w:val="24"/>
                </w:rPr>
                <w:t>Deddf Llywodraeth Leol ac Etholiadau (Cymru) 2021</w:t>
              </w:r>
            </w:hyperlink>
            <w:r w:rsidR="002762B0" w:rsidRPr="00482CFA">
              <w:rPr>
                <w:rFonts w:ascii="Arial" w:hAnsi="Arial" w:cs="Arial"/>
                <w:sz w:val="24"/>
                <w:szCs w:val="24"/>
              </w:rPr>
              <w:t xml:space="preserve"> – </w:t>
            </w:r>
            <w:hyperlink r:id="rId167" w:history="1">
              <w:r w:rsidR="002762B0" w:rsidRPr="00482CFA">
                <w:rPr>
                  <w:rStyle w:val="Hyperlink"/>
                  <w:rFonts w:ascii="Arial" w:hAnsi="Arial" w:cs="Arial"/>
                  <w:sz w:val="24"/>
                  <w:szCs w:val="24"/>
                </w:rPr>
                <w:t>adran 47</w:t>
              </w:r>
            </w:hyperlink>
            <w:r w:rsidR="002762B0" w:rsidRPr="00482CFA">
              <w:rPr>
                <w:rFonts w:ascii="Arial" w:hAnsi="Arial" w:cs="Arial"/>
                <w:sz w:val="24"/>
                <w:szCs w:val="24"/>
              </w:rPr>
              <w:t xml:space="preserve"> yn ei gwneud yn haws cynnal cyfarfodydd drwy amrywiaeth o drefniadau, gan gynnwys cyfarfodydd aml-leoliad lle y bydd pawb yn mynychu'n rhithwir a chyfarfodydd hybrid – lle y bydd nifer o unigolion yn mynychu'n bersonol mewn lleoliad dynodedig ac eraill yn mynychu'n rhithwir o amrywiaeth o leoliadau eraill. Gweler Pennod 2 o </w:t>
            </w:r>
            <w:hyperlink r:id="rId168" w:history="1">
              <w:r w:rsidR="002762B0" w:rsidRPr="00E8782B">
                <w:rPr>
                  <w:rStyle w:val="Hyperlink"/>
                  <w:rFonts w:ascii="Arial" w:hAnsi="Arial" w:cs="Arial"/>
                  <w:sz w:val="24"/>
                  <w:szCs w:val="24"/>
                </w:rPr>
                <w:t>Ddeddf Llywodraeth Leol ac Etholiadau (Cymru) 2021: Canllawiau Statudol ar gyfer Cynghorau Cymuned a Thref</w:t>
              </w:r>
            </w:hyperlink>
          </w:p>
          <w:p w14:paraId="4766248F" w14:textId="77777777" w:rsidR="002762B0" w:rsidRPr="00482CFA" w:rsidRDefault="002762B0" w:rsidP="007E58EC">
            <w:pPr>
              <w:rPr>
                <w:rFonts w:ascii="Arial" w:hAnsi="Arial" w:cs="Arial"/>
                <w:i/>
                <w:sz w:val="24"/>
                <w:szCs w:val="24"/>
              </w:rPr>
            </w:pPr>
          </w:p>
          <w:p w14:paraId="34954E01" w14:textId="1F681B33" w:rsidR="002762B0" w:rsidRPr="00482CFA" w:rsidRDefault="00000000" w:rsidP="007E58EC">
            <w:pPr>
              <w:rPr>
                <w:rFonts w:ascii="Arial" w:hAnsi="Arial" w:cs="Arial"/>
                <w:sz w:val="24"/>
                <w:szCs w:val="24"/>
              </w:rPr>
            </w:pPr>
            <w:hyperlink r:id="rId169" w:history="1">
              <w:r w:rsidR="009868F8" w:rsidRPr="00482CFA">
                <w:rPr>
                  <w:rFonts w:ascii="Arial" w:hAnsi="Arial" w:cs="Arial"/>
                  <w:sz w:val="24"/>
                  <w:szCs w:val="24"/>
                </w:rPr>
                <w:t xml:space="preserve">Mae </w:t>
              </w:r>
              <w:r w:rsidR="009868F8" w:rsidRPr="00482CFA">
                <w:rPr>
                  <w:rStyle w:val="Hyperlink"/>
                  <w:rFonts w:ascii="Arial" w:hAnsi="Arial" w:cs="Arial"/>
                  <w:sz w:val="24"/>
                  <w:szCs w:val="24"/>
                </w:rPr>
                <w:t>Atodlen 4 i Ddeddf Llywodraeth Leol ac Etholiadau (Cymru) 2021</w:t>
              </w:r>
            </w:hyperlink>
            <w:r w:rsidR="009868F8" w:rsidRPr="00482CFA">
              <w:rPr>
                <w:rFonts w:ascii="Arial" w:hAnsi="Arial" w:cs="Arial"/>
                <w:sz w:val="24"/>
                <w:szCs w:val="24"/>
              </w:rPr>
              <w:t xml:space="preserve"> hefyd yn cynnwys darpariaethau sy'n ymwneud â hysbysiadau gan gynghorau cymuned, e.e. hysbysiadau am gyfarfodydd a'r trefniadau ar eu cyfer a chyhoeddi nodyn byr o fewn 7 diwrnod i gyfarfodydd y cyngor.  Dylid eu darllen ar y cyd ag adran 55 o Ddeddf Llywodraeth Leol (Democratiaeth) (Cymru) 2013.  Mae cyhoeddi dogfennau yn electronig yn cynnwys sicrhau bod gwybodaeth allweddol ar gael cyn gynted ag y bo'n rhesymol ymarferol, ac o fewn saith diwrnod gwaith i gynnal cyfarfod y cyngor cymuned, ac mae'n rhaid i'r wybodaeth gynnwys y canlynol: enwau'r aelodau a oedd yn bresennol; ymddiheuriadau am absenoldeb; datganiadau o fuddiant; unrhyw benderfyniadau a wnaed a chanlyniad unrhyw bleidleisiau. Ni fyddai hyn yn berthnasol i unrhyw benderfyniadau a wneir yn breifat, neu lle y byddai datgelu'r </w:t>
            </w:r>
            <w:r w:rsidR="009868F8" w:rsidRPr="00482CFA">
              <w:rPr>
                <w:rStyle w:val="legamendingtext"/>
                <w:rFonts w:ascii="Arial" w:hAnsi="Arial" w:cs="Arial"/>
                <w:sz w:val="24"/>
                <w:szCs w:val="24"/>
              </w:rPr>
              <w:t xml:space="preserve">wybodaeth yn mynd yn groes i unrhyw ddeddfiad. </w:t>
            </w:r>
          </w:p>
          <w:p w14:paraId="5EDE3DD9" w14:textId="575B7F68" w:rsidR="002762B0" w:rsidRPr="00482CFA" w:rsidRDefault="009868F8" w:rsidP="007E58EC">
            <w:pPr>
              <w:spacing w:before="100" w:beforeAutospacing="1" w:after="100" w:afterAutospacing="1"/>
              <w:rPr>
                <w:rFonts w:ascii="Arial" w:hAnsi="Arial" w:cs="Arial"/>
                <w:sz w:val="24"/>
                <w:szCs w:val="24"/>
              </w:rPr>
            </w:pPr>
            <w:r w:rsidRPr="00482CFA">
              <w:rPr>
                <w:rFonts w:ascii="Arial" w:hAnsi="Arial" w:cs="Arial"/>
                <w:sz w:val="24"/>
                <w:szCs w:val="24"/>
              </w:rPr>
              <w:t xml:space="preserve">Yn unol â Deddf Llywodraeth Leol ac Etholiadau (Cymru) 2021, </w:t>
            </w:r>
            <w:hyperlink r:id="rId170" w:history="1">
              <w:r w:rsidRPr="00482CFA">
                <w:rPr>
                  <w:rStyle w:val="Hyperlink"/>
                  <w:rFonts w:ascii="Arial" w:hAnsi="Arial" w:cs="Arial"/>
                  <w:sz w:val="24"/>
                  <w:szCs w:val="24"/>
                </w:rPr>
                <w:t>adran 48</w:t>
              </w:r>
            </w:hyperlink>
            <w:r w:rsidRPr="00482CFA">
              <w:rPr>
                <w:rFonts w:ascii="Arial" w:hAnsi="Arial" w:cs="Arial"/>
                <w:sz w:val="24"/>
                <w:szCs w:val="24"/>
              </w:rPr>
              <w:t xml:space="preserve">, rhaid i bobl sy'n llywyddu cyfarfodydd cynghorau cymuned a thref sy'n agored i'r cyhoedd roi cyfle rhesymol i aelodau o'r cyhoedd sy'n bresennol gyflwyno sylwadau am unrhyw fater a gaiff ei drafod yn y cyfarfod, onid yw hynny'n debygol o gael effaith andwyol ar y gallu i gynnal y cyfarfod yn effeithiol. </w:t>
            </w:r>
          </w:p>
          <w:p w14:paraId="0EF7A499"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Gall fod yn ddefnyddiol rhoi'r holl wybodaeth am y ffordd y mae'r cyngor yn gweithredu; sut y caiff penderfyniadau eu gwneud; a'r gweithdrefnau a ddilynir er mwyn sicrhau bod y broses o wneud penderfyniadau yn atebol, yn agored ac yn dryloyw mewn un cyfansoddiad wedi'i ddogfennu.  Prif elfennau cyfansoddiad wedi'i ddogfennu fydd rheolau sefydlog a rheoliadau ariannol y cyngor, ynghyd â chynllun pwerau dirprwyedig y clerc, y cod ymddygiad i aelodau, y cod ymddygiad i </w:t>
            </w:r>
            <w:proofErr w:type="spellStart"/>
            <w:r w:rsidRPr="00482CFA">
              <w:rPr>
                <w:rFonts w:ascii="Arial" w:hAnsi="Arial" w:cs="Arial"/>
                <w:sz w:val="24"/>
                <w:szCs w:val="24"/>
              </w:rPr>
              <w:t>gyflogeion</w:t>
            </w:r>
            <w:proofErr w:type="spellEnd"/>
            <w:r w:rsidRPr="00482CFA">
              <w:rPr>
                <w:rFonts w:ascii="Arial" w:hAnsi="Arial" w:cs="Arial"/>
                <w:sz w:val="24"/>
                <w:szCs w:val="24"/>
              </w:rPr>
              <w:t xml:space="preserve">, y protocol i aelodau / swyddogion, y cylch gorchwyl i bwyllgorau, ac ati. </w:t>
            </w:r>
          </w:p>
          <w:p w14:paraId="4D72313C" w14:textId="77777777" w:rsidR="002762B0" w:rsidRPr="00482CFA" w:rsidRDefault="002762B0" w:rsidP="007E58EC">
            <w:pPr>
              <w:rPr>
                <w:rFonts w:ascii="Arial" w:hAnsi="Arial" w:cs="Arial"/>
                <w:b/>
                <w:sz w:val="24"/>
                <w:szCs w:val="24"/>
              </w:rPr>
            </w:pPr>
          </w:p>
          <w:p w14:paraId="30D7B8B8"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 xml:space="preserve">Adnoddau </w:t>
            </w:r>
          </w:p>
          <w:p w14:paraId="5ED6303A" w14:textId="77777777" w:rsidR="002762B0" w:rsidRPr="00482CFA" w:rsidRDefault="002762B0" w:rsidP="007E58EC">
            <w:pPr>
              <w:rPr>
                <w:rFonts w:ascii="Arial" w:hAnsi="Arial" w:cs="Arial"/>
                <w:b/>
                <w:sz w:val="24"/>
                <w:szCs w:val="24"/>
              </w:rPr>
            </w:pPr>
          </w:p>
          <w:p w14:paraId="5A05028D" w14:textId="643C664E" w:rsidR="00A252C6" w:rsidRPr="00482CFA" w:rsidRDefault="00000000" w:rsidP="00A252C6">
            <w:pPr>
              <w:rPr>
                <w:rFonts w:ascii="Arial" w:hAnsi="Arial" w:cs="Arial"/>
                <w:i/>
                <w:sz w:val="24"/>
                <w:szCs w:val="24"/>
              </w:rPr>
            </w:pPr>
            <w:hyperlink r:id="rId171" w:history="1">
              <w:r w:rsidR="009868F8" w:rsidRPr="00613ABF">
                <w:rPr>
                  <w:rStyle w:val="Hyperlink"/>
                  <w:rFonts w:ascii="Arial" w:hAnsi="Arial" w:cs="Arial"/>
                  <w:sz w:val="24"/>
                  <w:szCs w:val="24"/>
                </w:rPr>
                <w:t>Deddf Llywodraeth Leol ac Etholiadau (Cymru) 2021: Canllawiau Statudol ar gyfer Cynghorau Cymuned a Thref</w:t>
              </w:r>
            </w:hyperlink>
            <w:r w:rsidR="009868F8" w:rsidRPr="00482CFA">
              <w:rPr>
                <w:rFonts w:ascii="Arial" w:hAnsi="Arial" w:cs="Arial"/>
                <w:sz w:val="24"/>
                <w:szCs w:val="24"/>
              </w:rPr>
              <w:t xml:space="preserve"> – Pennod 3 Cyfranogiad mewn cyfarfodydd</w:t>
            </w:r>
          </w:p>
          <w:p w14:paraId="0D3FC121" w14:textId="77777777" w:rsidR="00A252C6" w:rsidRPr="00482CFA" w:rsidRDefault="00A252C6" w:rsidP="007E58EC">
            <w:pPr>
              <w:rPr>
                <w:rFonts w:ascii="Arial" w:hAnsi="Arial" w:cs="Arial"/>
                <w:sz w:val="24"/>
                <w:szCs w:val="24"/>
              </w:rPr>
            </w:pPr>
          </w:p>
          <w:p w14:paraId="61E0C3A9" w14:textId="314E2452" w:rsidR="002762B0" w:rsidRPr="00482CFA" w:rsidRDefault="00000000" w:rsidP="007E58EC">
            <w:pPr>
              <w:rPr>
                <w:rFonts w:ascii="Arial" w:hAnsi="Arial" w:cs="Arial"/>
                <w:sz w:val="24"/>
                <w:szCs w:val="24"/>
              </w:rPr>
            </w:pPr>
            <w:hyperlink r:id="rId172" w:history="1">
              <w:r w:rsidR="009868F8" w:rsidRPr="00482CFA">
                <w:rPr>
                  <w:rStyle w:val="Hyperlink"/>
                  <w:rFonts w:ascii="Arial" w:hAnsi="Arial" w:cs="Arial"/>
                  <w:sz w:val="24"/>
                  <w:szCs w:val="24"/>
                </w:rPr>
                <w:t>Canllaw'r cynghorydd da ar gyfer cynghorwyr cymuned a thref</w:t>
              </w:r>
              <w:r w:rsidR="009868F8" w:rsidRPr="00482CFA">
                <w:rPr>
                  <w:rStyle w:val="Hyperlink"/>
                  <w:rFonts w:ascii="Arial" w:hAnsi="Arial" w:cs="Arial"/>
                  <w:sz w:val="24"/>
                  <w:szCs w:val="24"/>
                  <w:u w:val="none"/>
                </w:rPr>
                <w:t xml:space="preserve"> –</w:t>
              </w:r>
            </w:hyperlink>
            <w:r w:rsidR="009868F8" w:rsidRPr="00482CFA">
              <w:rPr>
                <w:rFonts w:ascii="Arial" w:hAnsi="Arial" w:cs="Arial"/>
                <w:sz w:val="24"/>
                <w:szCs w:val="24"/>
              </w:rPr>
              <w:t xml:space="preserve"> mae </w:t>
            </w:r>
            <w:r w:rsidR="008846CC">
              <w:rPr>
                <w:rFonts w:ascii="Arial" w:hAnsi="Arial" w:cs="Arial"/>
                <w:sz w:val="24"/>
                <w:szCs w:val="24"/>
              </w:rPr>
              <w:t>rhan</w:t>
            </w:r>
            <w:r w:rsidR="009868F8" w:rsidRPr="00482CFA">
              <w:rPr>
                <w:rFonts w:ascii="Arial" w:hAnsi="Arial" w:cs="Arial"/>
                <w:sz w:val="24"/>
                <w:szCs w:val="24"/>
              </w:rPr>
              <w:t xml:space="preserve"> 3 yn cynnig canllawiau ar gyfer cyfarfodydd cynghorau </w:t>
            </w:r>
          </w:p>
          <w:p w14:paraId="06BF1ED6" w14:textId="77777777" w:rsidR="002762B0" w:rsidRPr="00482CFA" w:rsidRDefault="002762B0" w:rsidP="007E58EC">
            <w:pPr>
              <w:rPr>
                <w:rFonts w:ascii="Arial" w:hAnsi="Arial" w:cs="Arial"/>
                <w:sz w:val="24"/>
                <w:szCs w:val="24"/>
              </w:rPr>
            </w:pPr>
          </w:p>
          <w:p w14:paraId="6D0EB58E" w14:textId="77777777" w:rsidR="002762B0" w:rsidRPr="00482CFA" w:rsidRDefault="00000000" w:rsidP="007E58EC">
            <w:pPr>
              <w:rPr>
                <w:rStyle w:val="Hyperlink"/>
                <w:rFonts w:ascii="Arial" w:hAnsi="Arial" w:cs="Arial"/>
                <w:sz w:val="24"/>
                <w:szCs w:val="24"/>
              </w:rPr>
            </w:pPr>
            <w:hyperlink r:id="rId173" w:history="1">
              <w:r w:rsidR="009868F8" w:rsidRPr="00482CFA">
                <w:rPr>
                  <w:rStyle w:val="Hyperlink"/>
                  <w:rFonts w:ascii="Arial" w:hAnsi="Arial" w:cs="Arial"/>
                  <w:sz w:val="24"/>
                  <w:szCs w:val="24"/>
                </w:rPr>
                <w:t xml:space="preserve">Arnold – Baker </w:t>
              </w:r>
              <w:proofErr w:type="spellStart"/>
              <w:r w:rsidR="009868F8" w:rsidRPr="00482CFA">
                <w:rPr>
                  <w:rStyle w:val="Hyperlink"/>
                  <w:rFonts w:ascii="Arial" w:hAnsi="Arial" w:cs="Arial"/>
                  <w:sz w:val="24"/>
                  <w:szCs w:val="24"/>
                </w:rPr>
                <w:t>on</w:t>
              </w:r>
              <w:proofErr w:type="spellEnd"/>
              <w:r w:rsidR="009868F8" w:rsidRPr="00482CFA">
                <w:rPr>
                  <w:rStyle w:val="Hyperlink"/>
                  <w:rFonts w:ascii="Arial" w:hAnsi="Arial" w:cs="Arial"/>
                  <w:sz w:val="24"/>
                  <w:szCs w:val="24"/>
                </w:rPr>
                <w:t xml:space="preserve"> Local Council </w:t>
              </w:r>
              <w:proofErr w:type="spellStart"/>
              <w:r w:rsidR="009868F8" w:rsidRPr="00482CFA">
                <w:rPr>
                  <w:rStyle w:val="Hyperlink"/>
                  <w:rFonts w:ascii="Arial" w:hAnsi="Arial" w:cs="Arial"/>
                  <w:sz w:val="24"/>
                  <w:szCs w:val="24"/>
                </w:rPr>
                <w:t>Administration</w:t>
              </w:r>
              <w:proofErr w:type="spellEnd"/>
              <w:r w:rsidR="009868F8" w:rsidRPr="00482CFA">
                <w:rPr>
                  <w:rStyle w:val="Hyperlink"/>
                  <w:rFonts w:ascii="Arial" w:hAnsi="Arial" w:cs="Arial"/>
                  <w:sz w:val="24"/>
                  <w:szCs w:val="24"/>
                </w:rPr>
                <w:t xml:space="preserve"> (12</w:t>
              </w:r>
              <w:r w:rsidR="009868F8" w:rsidRPr="00482CFA">
                <w:rPr>
                  <w:rStyle w:val="Hyperlink"/>
                  <w:rFonts w:ascii="Arial" w:hAnsi="Arial" w:cs="Arial"/>
                  <w:sz w:val="24"/>
                  <w:szCs w:val="24"/>
                  <w:vertAlign w:val="superscript"/>
                </w:rPr>
                <w:t>fed</w:t>
              </w:r>
              <w:r w:rsidR="009868F8" w:rsidRPr="00482CFA">
                <w:rPr>
                  <w:rStyle w:val="Hyperlink"/>
                  <w:rFonts w:ascii="Arial" w:hAnsi="Arial" w:cs="Arial"/>
                  <w:sz w:val="24"/>
                  <w:szCs w:val="24"/>
                </w:rPr>
                <w:t xml:space="preserve"> Argraffiad Rhagfyr 2020)</w:t>
              </w:r>
            </w:hyperlink>
          </w:p>
          <w:p w14:paraId="6858032B" w14:textId="77777777" w:rsidR="002762B0" w:rsidRPr="00482CFA" w:rsidRDefault="002762B0" w:rsidP="007E58EC">
            <w:pPr>
              <w:rPr>
                <w:rFonts w:ascii="Arial" w:hAnsi="Arial" w:cs="Arial"/>
                <w:sz w:val="24"/>
                <w:szCs w:val="24"/>
              </w:rPr>
            </w:pPr>
          </w:p>
          <w:p w14:paraId="137E68C2" w14:textId="3BA6400D" w:rsidR="002762B0" w:rsidRPr="00482CFA" w:rsidRDefault="00000000" w:rsidP="007E58EC">
            <w:pPr>
              <w:rPr>
                <w:rFonts w:ascii="Arial" w:hAnsi="Arial" w:cs="Arial"/>
                <w:sz w:val="24"/>
                <w:szCs w:val="24"/>
              </w:rPr>
            </w:pPr>
            <w:hyperlink r:id="rId174" w:history="1">
              <w:r w:rsidR="009868F8" w:rsidRPr="00482CFA">
                <w:rPr>
                  <w:rStyle w:val="Hyperlink"/>
                  <w:rFonts w:ascii="Arial" w:hAnsi="Arial" w:cs="Arial"/>
                  <w:sz w:val="24"/>
                  <w:szCs w:val="24"/>
                </w:rPr>
                <w:t>Canllawiau Statudol: Mynediad i Wybodaeth am Gynghorau Cymuned a Thref</w:t>
              </w:r>
            </w:hyperlink>
            <w:r w:rsidR="009868F8" w:rsidRPr="00482CFA">
              <w:rPr>
                <w:rFonts w:ascii="Arial" w:hAnsi="Arial" w:cs="Arial"/>
                <w:sz w:val="24"/>
                <w:szCs w:val="24"/>
              </w:rPr>
              <w:t xml:space="preserve"> </w:t>
            </w:r>
          </w:p>
          <w:p w14:paraId="73858FAC" w14:textId="77777777" w:rsidR="002762B0" w:rsidRPr="00482CFA" w:rsidRDefault="002762B0" w:rsidP="007E58EC">
            <w:pPr>
              <w:rPr>
                <w:rFonts w:ascii="Arial" w:hAnsi="Arial" w:cs="Arial"/>
                <w:sz w:val="24"/>
                <w:szCs w:val="24"/>
              </w:rPr>
            </w:pPr>
          </w:p>
          <w:p w14:paraId="65E5B856" w14:textId="77777777" w:rsidR="002762B0" w:rsidRPr="00482CFA" w:rsidRDefault="00000000" w:rsidP="007E58EC">
            <w:pPr>
              <w:rPr>
                <w:rFonts w:ascii="Arial" w:hAnsi="Arial" w:cs="Arial"/>
                <w:bCs/>
                <w:sz w:val="24"/>
                <w:szCs w:val="24"/>
              </w:rPr>
            </w:pPr>
            <w:hyperlink r:id="rId175" w:history="1">
              <w:r w:rsidR="009868F8" w:rsidRPr="00482CFA">
                <w:rPr>
                  <w:rFonts w:ascii="Arial" w:hAnsi="Arial" w:cs="Arial"/>
                  <w:bCs/>
                  <w:sz w:val="24"/>
                  <w:szCs w:val="24"/>
                </w:rPr>
                <w:t xml:space="preserve">Mae </w:t>
              </w:r>
              <w:r w:rsidR="009868F8" w:rsidRPr="00482CFA">
                <w:rPr>
                  <w:rStyle w:val="Hyperlink"/>
                  <w:rFonts w:ascii="Arial" w:hAnsi="Arial" w:cs="Arial"/>
                  <w:bCs/>
                  <w:sz w:val="24"/>
                  <w:szCs w:val="24"/>
                </w:rPr>
                <w:t>Deddf Cyllid Llywodraeth Leol 1992</w:t>
              </w:r>
            </w:hyperlink>
            <w:r w:rsidR="009868F8" w:rsidRPr="00482CFA">
              <w:rPr>
                <w:rFonts w:ascii="Arial" w:hAnsi="Arial" w:cs="Arial"/>
                <w:bCs/>
                <w:sz w:val="24"/>
                <w:szCs w:val="24"/>
              </w:rPr>
              <w:t xml:space="preserve"> – adrannau 41, 50 a 51 yn nodi sut y dylai'r cyngor gyfrifo ei gyllideb a'i </w:t>
            </w:r>
            <w:proofErr w:type="spellStart"/>
            <w:r w:rsidR="009868F8" w:rsidRPr="00482CFA">
              <w:rPr>
                <w:rFonts w:ascii="Arial" w:hAnsi="Arial" w:cs="Arial"/>
                <w:bCs/>
                <w:sz w:val="24"/>
                <w:szCs w:val="24"/>
              </w:rPr>
              <w:t>braesept</w:t>
            </w:r>
            <w:proofErr w:type="spellEnd"/>
            <w:r w:rsidR="009868F8" w:rsidRPr="00482CFA">
              <w:rPr>
                <w:rFonts w:ascii="Arial" w:hAnsi="Arial" w:cs="Arial"/>
                <w:bCs/>
                <w:sz w:val="24"/>
                <w:szCs w:val="24"/>
              </w:rPr>
              <w:t xml:space="preserve">. </w:t>
            </w:r>
          </w:p>
          <w:p w14:paraId="38DDA903" w14:textId="77777777" w:rsidR="002762B0" w:rsidRPr="00482CFA" w:rsidRDefault="002762B0" w:rsidP="007E58EC">
            <w:pPr>
              <w:rPr>
                <w:rFonts w:ascii="Arial" w:hAnsi="Arial" w:cs="Arial"/>
                <w:bCs/>
                <w:sz w:val="24"/>
                <w:szCs w:val="24"/>
              </w:rPr>
            </w:pPr>
          </w:p>
          <w:p w14:paraId="2AA9B5E7" w14:textId="77777777" w:rsidR="002762B0" w:rsidRPr="00482CFA" w:rsidRDefault="00000000" w:rsidP="007E58EC">
            <w:pPr>
              <w:rPr>
                <w:rFonts w:ascii="Arial" w:hAnsi="Arial" w:cs="Arial"/>
                <w:sz w:val="24"/>
                <w:szCs w:val="24"/>
              </w:rPr>
            </w:pPr>
            <w:hyperlink r:id="rId176" w:history="1">
              <w:r w:rsidR="009868F8" w:rsidRPr="00482CFA">
                <w:rPr>
                  <w:rFonts w:ascii="Arial" w:hAnsi="Arial" w:cs="Arial"/>
                  <w:sz w:val="24"/>
                  <w:szCs w:val="24"/>
                </w:rPr>
                <w:t xml:space="preserve">Mae </w:t>
              </w:r>
              <w:r w:rsidR="009868F8" w:rsidRPr="00482CFA">
                <w:rPr>
                  <w:rStyle w:val="Hyperlink"/>
                  <w:rFonts w:ascii="Arial" w:hAnsi="Arial" w:cs="Arial"/>
                  <w:sz w:val="24"/>
                  <w:szCs w:val="24"/>
                </w:rPr>
                <w:t>Deddf Llywodraeth Leol 1972</w:t>
              </w:r>
            </w:hyperlink>
            <w:r w:rsidR="009868F8" w:rsidRPr="00482CFA">
              <w:rPr>
                <w:rFonts w:ascii="Arial" w:hAnsi="Arial" w:cs="Arial"/>
                <w:sz w:val="24"/>
                <w:szCs w:val="24"/>
              </w:rPr>
              <w:t xml:space="preserve"> – </w:t>
            </w:r>
            <w:hyperlink r:id="rId177" w:history="1">
              <w:r w:rsidR="009868F8" w:rsidRPr="00482CFA">
                <w:rPr>
                  <w:rStyle w:val="Hyperlink"/>
                  <w:rFonts w:ascii="Arial" w:hAnsi="Arial" w:cs="Arial"/>
                  <w:sz w:val="24"/>
                  <w:szCs w:val="24"/>
                </w:rPr>
                <w:t>Adran 101</w:t>
              </w:r>
            </w:hyperlink>
            <w:r w:rsidR="009868F8" w:rsidRPr="00482CFA">
              <w:rPr>
                <w:rFonts w:ascii="Arial" w:hAnsi="Arial" w:cs="Arial"/>
                <w:sz w:val="24"/>
                <w:szCs w:val="24"/>
              </w:rPr>
              <w:t xml:space="preserve"> yn gwneud darpariaethau ar gyfer penodi pwyllgorau a sut y dylai pwyllgorau gyflawni eu swyddogaethau. </w:t>
            </w:r>
          </w:p>
          <w:p w14:paraId="4BB42247" w14:textId="77777777" w:rsidR="002762B0" w:rsidRPr="00482CFA" w:rsidRDefault="002762B0" w:rsidP="007E58EC">
            <w:pPr>
              <w:rPr>
                <w:rFonts w:ascii="Arial" w:hAnsi="Arial" w:cs="Arial"/>
                <w:sz w:val="24"/>
                <w:szCs w:val="24"/>
              </w:rPr>
            </w:pPr>
          </w:p>
          <w:p w14:paraId="5893E2F2" w14:textId="77777777" w:rsidR="002762B0" w:rsidRPr="00482CFA" w:rsidRDefault="00000000" w:rsidP="007E58EC">
            <w:pPr>
              <w:rPr>
                <w:rFonts w:ascii="Arial" w:hAnsi="Arial" w:cs="Arial"/>
                <w:color w:val="0563C1" w:themeColor="hyperlink"/>
                <w:sz w:val="24"/>
                <w:szCs w:val="24"/>
                <w:u w:val="single"/>
              </w:rPr>
            </w:pPr>
            <w:hyperlink r:id="rId178" w:history="1">
              <w:r w:rsidR="009868F8" w:rsidRPr="00482CFA">
                <w:rPr>
                  <w:rStyle w:val="Hyperlink"/>
                  <w:rFonts w:ascii="Arial" w:hAnsi="Arial" w:cs="Arial"/>
                  <w:sz w:val="24"/>
                  <w:szCs w:val="24"/>
                </w:rPr>
                <w:t>Deddf Cyrff Cyhoeddus (Derbyn i Gyfarfodydd) 1960</w:t>
              </w:r>
            </w:hyperlink>
          </w:p>
          <w:p w14:paraId="3C763FFF" w14:textId="77777777" w:rsidR="002762B0" w:rsidRPr="00482CFA" w:rsidRDefault="002762B0" w:rsidP="007E58EC">
            <w:pPr>
              <w:rPr>
                <w:rFonts w:ascii="Arial" w:hAnsi="Arial" w:cs="Arial"/>
                <w:sz w:val="24"/>
                <w:szCs w:val="24"/>
              </w:rPr>
            </w:pPr>
          </w:p>
          <w:p w14:paraId="1F81EA90" w14:textId="77777777" w:rsidR="002762B0" w:rsidRPr="00482CFA" w:rsidRDefault="009868F8" w:rsidP="007E58EC">
            <w:pPr>
              <w:rPr>
                <w:rFonts w:ascii="Arial" w:hAnsi="Arial" w:cs="Arial"/>
                <w:sz w:val="24"/>
                <w:szCs w:val="24"/>
              </w:rPr>
            </w:pPr>
            <w:r w:rsidRPr="00482CFA">
              <w:rPr>
                <w:rFonts w:ascii="Arial" w:hAnsi="Arial" w:cs="Arial"/>
                <w:sz w:val="24"/>
                <w:szCs w:val="24"/>
              </w:rPr>
              <w:t xml:space="preserve">Mae enghreifftiau arfer da o gynlluniau busnes cynghorau, gan gynnwys cynlluniau cymunedol, ar gael i aelodau Un Llais Cymru ar gais. </w:t>
            </w:r>
          </w:p>
          <w:p w14:paraId="56105062" w14:textId="77777777" w:rsidR="002762B0" w:rsidRPr="00482CFA" w:rsidRDefault="002762B0" w:rsidP="007E58EC">
            <w:pPr>
              <w:rPr>
                <w:rFonts w:ascii="Arial" w:hAnsi="Arial" w:cs="Arial"/>
                <w:sz w:val="24"/>
                <w:szCs w:val="24"/>
              </w:rPr>
            </w:pPr>
          </w:p>
          <w:p w14:paraId="465F51E4" w14:textId="77777777" w:rsidR="002762B0" w:rsidRDefault="009868F8">
            <w:pPr>
              <w:rPr>
                <w:rFonts w:ascii="Arial" w:hAnsi="Arial" w:cs="Arial"/>
                <w:color w:val="FF0000"/>
                <w:sz w:val="24"/>
                <w:szCs w:val="24"/>
              </w:rPr>
            </w:pPr>
            <w:r w:rsidRPr="00482CFA">
              <w:rPr>
                <w:rFonts w:ascii="Arial" w:hAnsi="Arial" w:cs="Arial"/>
                <w:sz w:val="24"/>
                <w:szCs w:val="24"/>
              </w:rPr>
              <w:t xml:space="preserve">Ceir enghraifft o gyfansoddiad wedi'i ddogfennu ar </w:t>
            </w:r>
            <w:hyperlink r:id="rId179" w:history="1">
              <w:r w:rsidRPr="00482CFA">
                <w:rPr>
                  <w:rStyle w:val="Hyperlink"/>
                  <w:rFonts w:ascii="Arial" w:hAnsi="Arial" w:cs="Arial"/>
                  <w:sz w:val="24"/>
                  <w:szCs w:val="24"/>
                </w:rPr>
                <w:t>wefan Cyngor Gwledig Llanelli</w:t>
              </w:r>
            </w:hyperlink>
            <w:r w:rsidRPr="00482CFA">
              <w:rPr>
                <w:rFonts w:ascii="Arial" w:hAnsi="Arial" w:cs="Arial"/>
                <w:color w:val="FF0000"/>
                <w:sz w:val="24"/>
                <w:szCs w:val="24"/>
              </w:rPr>
              <w:t xml:space="preserve"> </w:t>
            </w:r>
          </w:p>
          <w:p w14:paraId="4AE890AC" w14:textId="61FD1D71" w:rsidR="00663612" w:rsidRPr="00482CFA" w:rsidRDefault="00663612">
            <w:pPr>
              <w:rPr>
                <w:rFonts w:ascii="Arial" w:hAnsi="Arial" w:cs="Arial"/>
                <w:i/>
                <w:sz w:val="24"/>
                <w:szCs w:val="24"/>
              </w:rPr>
            </w:pPr>
          </w:p>
        </w:tc>
      </w:tr>
      <w:tr w:rsidR="00AB12F0" w14:paraId="309E9639" w14:textId="77777777" w:rsidTr="00A87C3A">
        <w:tc>
          <w:tcPr>
            <w:tcW w:w="14601" w:type="dxa"/>
          </w:tcPr>
          <w:p w14:paraId="29DE0E64" w14:textId="77777777" w:rsidR="002762B0" w:rsidRPr="00F243BF" w:rsidRDefault="009868F8" w:rsidP="007E58EC">
            <w:pPr>
              <w:rPr>
                <w:rFonts w:ascii="Arial" w:hAnsi="Arial" w:cs="Arial"/>
                <w:b/>
                <w:sz w:val="24"/>
                <w:szCs w:val="24"/>
              </w:rPr>
            </w:pPr>
            <w:r w:rsidRPr="00F243BF">
              <w:rPr>
                <w:rFonts w:ascii="Arial" w:hAnsi="Arial" w:cs="Arial"/>
                <w:b/>
                <w:bCs/>
                <w:sz w:val="24"/>
                <w:szCs w:val="24"/>
              </w:rPr>
              <w:lastRenderedPageBreak/>
              <w:t xml:space="preserve">Sylwadau </w:t>
            </w:r>
          </w:p>
          <w:p w14:paraId="46DADB15" w14:textId="77777777" w:rsidR="002762B0" w:rsidRDefault="002762B0" w:rsidP="007E58EC">
            <w:pPr>
              <w:rPr>
                <w:rFonts w:ascii="Arial" w:hAnsi="Arial" w:cs="Arial"/>
                <w:i/>
                <w:sz w:val="24"/>
                <w:szCs w:val="24"/>
              </w:rPr>
            </w:pPr>
          </w:p>
          <w:p w14:paraId="55139CC7" w14:textId="51D56980" w:rsidR="002762B0" w:rsidRDefault="002762B0" w:rsidP="007E58EC">
            <w:pPr>
              <w:rPr>
                <w:rFonts w:ascii="Arial" w:hAnsi="Arial" w:cs="Arial"/>
                <w:i/>
                <w:sz w:val="24"/>
                <w:szCs w:val="24"/>
              </w:rPr>
            </w:pPr>
          </w:p>
          <w:p w14:paraId="033D2CE5" w14:textId="10B64C17" w:rsidR="00663612" w:rsidRDefault="00663612" w:rsidP="007E58EC">
            <w:pPr>
              <w:rPr>
                <w:rFonts w:ascii="Arial" w:hAnsi="Arial" w:cs="Arial"/>
                <w:i/>
                <w:sz w:val="24"/>
                <w:szCs w:val="24"/>
              </w:rPr>
            </w:pPr>
          </w:p>
          <w:p w14:paraId="3C91BFE2" w14:textId="77777777" w:rsidR="00663612" w:rsidRDefault="00663612" w:rsidP="007E58EC">
            <w:pPr>
              <w:rPr>
                <w:rFonts w:ascii="Arial" w:hAnsi="Arial" w:cs="Arial"/>
                <w:i/>
                <w:sz w:val="24"/>
                <w:szCs w:val="24"/>
              </w:rPr>
            </w:pPr>
          </w:p>
          <w:p w14:paraId="6C726A90" w14:textId="77777777" w:rsidR="002762B0" w:rsidRDefault="002762B0" w:rsidP="007E58EC">
            <w:pPr>
              <w:rPr>
                <w:rFonts w:ascii="Arial" w:hAnsi="Arial" w:cs="Arial"/>
                <w:i/>
                <w:sz w:val="24"/>
                <w:szCs w:val="24"/>
              </w:rPr>
            </w:pPr>
          </w:p>
          <w:p w14:paraId="7C6F0235" w14:textId="77777777" w:rsidR="002762B0" w:rsidRPr="00F243BF" w:rsidRDefault="002762B0" w:rsidP="007E58EC">
            <w:pPr>
              <w:rPr>
                <w:rFonts w:ascii="Arial" w:hAnsi="Arial" w:cs="Arial"/>
                <w:i/>
                <w:sz w:val="24"/>
                <w:szCs w:val="24"/>
              </w:rPr>
            </w:pPr>
          </w:p>
          <w:p w14:paraId="49B49AAC" w14:textId="77777777" w:rsidR="002762B0" w:rsidRPr="00F243BF" w:rsidRDefault="002762B0" w:rsidP="007E58EC">
            <w:pPr>
              <w:rPr>
                <w:rFonts w:ascii="Arial" w:hAnsi="Arial" w:cs="Arial"/>
                <w:i/>
                <w:sz w:val="24"/>
                <w:szCs w:val="24"/>
              </w:rPr>
            </w:pPr>
          </w:p>
        </w:tc>
      </w:tr>
      <w:tr w:rsidR="00AB12F0" w14:paraId="5DE397FF" w14:textId="77777777" w:rsidTr="00A87C3A">
        <w:tc>
          <w:tcPr>
            <w:tcW w:w="14601" w:type="dxa"/>
          </w:tcPr>
          <w:p w14:paraId="4EF5C519" w14:textId="77777777" w:rsidR="002762B0" w:rsidRDefault="009868F8" w:rsidP="007E58EC">
            <w:pPr>
              <w:rPr>
                <w:rFonts w:ascii="Arial" w:hAnsi="Arial" w:cs="Arial"/>
                <w:b/>
                <w:sz w:val="24"/>
                <w:szCs w:val="24"/>
              </w:rPr>
            </w:pPr>
            <w:r w:rsidRPr="00F243BF">
              <w:rPr>
                <w:rFonts w:ascii="Arial" w:hAnsi="Arial" w:cs="Arial"/>
                <w:b/>
                <w:bCs/>
                <w:sz w:val="24"/>
                <w:szCs w:val="24"/>
              </w:rPr>
              <w:t xml:space="preserve">Camau gweithredu </w:t>
            </w:r>
          </w:p>
          <w:p w14:paraId="4597395B" w14:textId="77777777" w:rsidR="002762B0" w:rsidRDefault="002762B0" w:rsidP="007E58EC">
            <w:pPr>
              <w:rPr>
                <w:rFonts w:ascii="Arial" w:hAnsi="Arial" w:cs="Arial"/>
                <w:b/>
                <w:sz w:val="24"/>
                <w:szCs w:val="24"/>
              </w:rPr>
            </w:pPr>
          </w:p>
          <w:p w14:paraId="558039C4" w14:textId="77777777" w:rsidR="002762B0" w:rsidRDefault="009868F8" w:rsidP="007E58EC">
            <w:pPr>
              <w:rPr>
                <w:rFonts w:ascii="Arial" w:hAnsi="Arial" w:cs="Arial"/>
                <w:b/>
                <w:sz w:val="24"/>
                <w:szCs w:val="24"/>
              </w:rPr>
            </w:pPr>
            <w:r>
              <w:rPr>
                <w:rFonts w:ascii="Arial" w:hAnsi="Arial" w:cs="Arial"/>
                <w:b/>
                <w:bCs/>
                <w:sz w:val="24"/>
                <w:szCs w:val="24"/>
              </w:rPr>
              <w:t>Byddwn yn:</w:t>
            </w:r>
          </w:p>
          <w:p w14:paraId="3334E8A6" w14:textId="77777777" w:rsidR="002762B0" w:rsidRDefault="002762B0" w:rsidP="007E58EC">
            <w:pPr>
              <w:rPr>
                <w:rFonts w:ascii="Arial" w:hAnsi="Arial" w:cs="Arial"/>
                <w:b/>
                <w:sz w:val="24"/>
                <w:szCs w:val="24"/>
              </w:rPr>
            </w:pPr>
          </w:p>
          <w:p w14:paraId="0FCDF6FC" w14:textId="77777777" w:rsidR="002762B0" w:rsidRPr="00F243BF" w:rsidRDefault="002762B0" w:rsidP="007E58EC">
            <w:pPr>
              <w:rPr>
                <w:rFonts w:ascii="Arial" w:hAnsi="Arial" w:cs="Arial"/>
                <w:b/>
                <w:sz w:val="24"/>
                <w:szCs w:val="24"/>
              </w:rPr>
            </w:pPr>
          </w:p>
          <w:p w14:paraId="6B88CA61" w14:textId="77777777" w:rsidR="002762B0" w:rsidRPr="002913C6" w:rsidRDefault="002762B0" w:rsidP="00553DA7">
            <w:pPr>
              <w:pStyle w:val="ListParagraph"/>
              <w:numPr>
                <w:ilvl w:val="0"/>
                <w:numId w:val="36"/>
              </w:numPr>
              <w:rPr>
                <w:rFonts w:ascii="Arial" w:hAnsi="Arial" w:cs="Arial"/>
                <w:b/>
                <w:sz w:val="24"/>
                <w:szCs w:val="24"/>
              </w:rPr>
            </w:pPr>
          </w:p>
          <w:p w14:paraId="79C8EB36" w14:textId="1E083AD3" w:rsidR="002762B0" w:rsidRDefault="002762B0" w:rsidP="007E58EC">
            <w:pPr>
              <w:rPr>
                <w:rFonts w:ascii="Arial" w:hAnsi="Arial" w:cs="Arial"/>
                <w:b/>
                <w:sz w:val="24"/>
                <w:szCs w:val="24"/>
              </w:rPr>
            </w:pPr>
          </w:p>
          <w:p w14:paraId="3CC56AFC" w14:textId="7CA61BD3" w:rsidR="001F45A8" w:rsidRDefault="001F45A8" w:rsidP="007E58EC">
            <w:pPr>
              <w:rPr>
                <w:rFonts w:ascii="Arial" w:hAnsi="Arial" w:cs="Arial"/>
                <w:b/>
                <w:sz w:val="24"/>
                <w:szCs w:val="24"/>
              </w:rPr>
            </w:pPr>
          </w:p>
          <w:p w14:paraId="0B8660BF" w14:textId="3D3A32DD" w:rsidR="001F45A8" w:rsidRDefault="001F45A8" w:rsidP="007E58EC">
            <w:pPr>
              <w:rPr>
                <w:rFonts w:ascii="Arial" w:hAnsi="Arial" w:cs="Arial"/>
                <w:b/>
                <w:sz w:val="24"/>
                <w:szCs w:val="24"/>
              </w:rPr>
            </w:pPr>
          </w:p>
          <w:p w14:paraId="7CBE19F4" w14:textId="23F6A565" w:rsidR="001F45A8" w:rsidRDefault="001F45A8" w:rsidP="007E58EC">
            <w:pPr>
              <w:rPr>
                <w:rFonts w:ascii="Arial" w:hAnsi="Arial" w:cs="Arial"/>
                <w:b/>
                <w:sz w:val="24"/>
                <w:szCs w:val="24"/>
              </w:rPr>
            </w:pPr>
          </w:p>
          <w:p w14:paraId="4833E1FE" w14:textId="09719FFF" w:rsidR="001F45A8" w:rsidRDefault="001F45A8" w:rsidP="007E58EC">
            <w:pPr>
              <w:rPr>
                <w:rFonts w:ascii="Arial" w:hAnsi="Arial" w:cs="Arial"/>
                <w:b/>
                <w:sz w:val="24"/>
                <w:szCs w:val="24"/>
              </w:rPr>
            </w:pPr>
          </w:p>
          <w:p w14:paraId="6713C17E" w14:textId="77777777" w:rsidR="001F45A8" w:rsidRPr="00F243BF" w:rsidRDefault="001F45A8" w:rsidP="007E58EC">
            <w:pPr>
              <w:rPr>
                <w:rFonts w:ascii="Arial" w:hAnsi="Arial" w:cs="Arial"/>
                <w:b/>
                <w:sz w:val="24"/>
                <w:szCs w:val="24"/>
              </w:rPr>
            </w:pPr>
          </w:p>
          <w:p w14:paraId="2BF4801D" w14:textId="77777777" w:rsidR="002762B0" w:rsidRPr="00F243BF" w:rsidRDefault="002762B0" w:rsidP="007E58EC">
            <w:pPr>
              <w:rPr>
                <w:rFonts w:ascii="Arial" w:hAnsi="Arial" w:cs="Arial"/>
                <w:i/>
                <w:sz w:val="24"/>
                <w:szCs w:val="24"/>
              </w:rPr>
            </w:pPr>
          </w:p>
        </w:tc>
      </w:tr>
    </w:tbl>
    <w:p w14:paraId="7F4B0C11" w14:textId="77777777" w:rsidR="002762B0" w:rsidRPr="00F243BF" w:rsidRDefault="002762B0" w:rsidP="002762B0">
      <w:pPr>
        <w:spacing w:after="0"/>
        <w:rPr>
          <w:rFonts w:ascii="Arial" w:hAnsi="Arial" w:cs="Arial"/>
          <w:b/>
          <w:sz w:val="24"/>
          <w:szCs w:val="24"/>
          <w:u w:val="single"/>
        </w:rPr>
      </w:pPr>
    </w:p>
    <w:p w14:paraId="7D1AE0BB" w14:textId="77777777" w:rsidR="002762B0" w:rsidRPr="00F243BF" w:rsidRDefault="002762B0" w:rsidP="002762B0">
      <w:pPr>
        <w:spacing w:after="0"/>
        <w:rPr>
          <w:rFonts w:ascii="Arial" w:hAnsi="Arial" w:cs="Arial"/>
          <w:b/>
          <w:sz w:val="24"/>
          <w:szCs w:val="24"/>
          <w:u w:val="single"/>
        </w:rPr>
      </w:pPr>
    </w:p>
    <w:p w14:paraId="0B2C702E" w14:textId="77777777" w:rsidR="002762B0" w:rsidRPr="00F243BF" w:rsidRDefault="002762B0" w:rsidP="002762B0">
      <w:pPr>
        <w:spacing w:after="0"/>
        <w:rPr>
          <w:rFonts w:ascii="Arial" w:hAnsi="Arial" w:cs="Arial"/>
          <w:b/>
          <w:sz w:val="24"/>
          <w:szCs w:val="24"/>
          <w:u w:val="single"/>
        </w:rPr>
        <w:sectPr w:rsidR="002762B0" w:rsidRPr="00F243BF" w:rsidSect="007E58EC">
          <w:headerReference w:type="default" r:id="rId180"/>
          <w:pgSz w:w="16838" w:h="11906" w:orient="landscape"/>
          <w:pgMar w:top="851" w:right="1440" w:bottom="851"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a D – Prosesau busnes"/>
        <w:tblDescription w:val="Mae'r cyngor yn cyflawni ei ddyletswyddau a'i gyfrifoldebau mewn perthynas ag iechyd, diogelwch a llesiant "/>
      </w:tblPr>
      <w:tblGrid>
        <w:gridCol w:w="14601"/>
      </w:tblGrid>
      <w:tr w:rsidR="00AB12F0" w14:paraId="3608D1FF" w14:textId="77777777" w:rsidTr="00A87C3A">
        <w:tc>
          <w:tcPr>
            <w:tcW w:w="14601" w:type="dxa"/>
            <w:shd w:val="clear" w:color="auto" w:fill="BFBFBF" w:themeFill="background1" w:themeFillShade="BF"/>
          </w:tcPr>
          <w:p w14:paraId="42D84D22" w14:textId="77777777" w:rsidR="002762B0" w:rsidRDefault="002762B0" w:rsidP="007E58EC">
            <w:pPr>
              <w:rPr>
                <w:rFonts w:ascii="Arial" w:hAnsi="Arial" w:cs="Arial"/>
                <w:b/>
                <w:sz w:val="24"/>
                <w:szCs w:val="24"/>
              </w:rPr>
            </w:pPr>
          </w:p>
          <w:p w14:paraId="7F13E292" w14:textId="77777777" w:rsidR="002762B0" w:rsidRPr="00553261" w:rsidRDefault="009868F8" w:rsidP="007E58EC">
            <w:pPr>
              <w:rPr>
                <w:rFonts w:ascii="Arial" w:hAnsi="Arial" w:cs="Arial"/>
                <w:b/>
                <w:sz w:val="24"/>
                <w:szCs w:val="24"/>
              </w:rPr>
            </w:pPr>
            <w:r w:rsidRPr="00553261">
              <w:rPr>
                <w:rFonts w:ascii="Arial" w:hAnsi="Arial" w:cs="Arial"/>
                <w:b/>
                <w:bCs/>
                <w:sz w:val="24"/>
                <w:szCs w:val="24"/>
              </w:rPr>
              <w:t xml:space="preserve">Mae'r cyngor yn cyflawni ei ddyletswyddau a'i gyfrifoldebau mewn perthynas ag iechyd, diogelwch a llesiant </w:t>
            </w:r>
          </w:p>
          <w:p w14:paraId="38E7F759" w14:textId="77777777" w:rsidR="002762B0" w:rsidRPr="00F243BF" w:rsidRDefault="002762B0" w:rsidP="007E58EC">
            <w:pPr>
              <w:rPr>
                <w:rFonts w:ascii="Arial" w:hAnsi="Arial" w:cs="Arial"/>
                <w:b/>
                <w:sz w:val="24"/>
                <w:szCs w:val="24"/>
              </w:rPr>
            </w:pPr>
          </w:p>
        </w:tc>
      </w:tr>
      <w:tr w:rsidR="005B3E6C" w:rsidRPr="00482CFA" w14:paraId="1D2ADC0D" w14:textId="77777777" w:rsidTr="00A87C3A">
        <w:tc>
          <w:tcPr>
            <w:tcW w:w="14601" w:type="dxa"/>
          </w:tcPr>
          <w:p w14:paraId="0D208D26" w14:textId="77777777" w:rsidR="005B3E6C" w:rsidRPr="00F243BF" w:rsidRDefault="005B3E6C" w:rsidP="005B3E6C">
            <w:pPr>
              <w:rPr>
                <w:rFonts w:ascii="Arial" w:hAnsi="Arial" w:cs="Arial"/>
                <w:b/>
                <w:sz w:val="24"/>
                <w:szCs w:val="24"/>
              </w:rPr>
            </w:pPr>
            <w:r w:rsidRPr="00F243BF">
              <w:rPr>
                <w:rFonts w:ascii="Arial" w:hAnsi="Arial" w:cs="Arial"/>
                <w:b/>
                <w:bCs/>
                <w:sz w:val="24"/>
                <w:szCs w:val="24"/>
              </w:rPr>
              <w:t xml:space="preserve">Cwestiynau i'w hystyried </w:t>
            </w:r>
          </w:p>
          <w:p w14:paraId="34D3AD31" w14:textId="77777777" w:rsidR="005B3E6C" w:rsidRPr="00F243BF" w:rsidRDefault="005B3E6C" w:rsidP="005B3E6C">
            <w:pPr>
              <w:rPr>
                <w:rFonts w:ascii="Arial" w:hAnsi="Arial" w:cs="Arial"/>
                <w:sz w:val="24"/>
                <w:szCs w:val="24"/>
              </w:rPr>
            </w:pPr>
          </w:p>
          <w:p w14:paraId="37A80818" w14:textId="77777777" w:rsidR="005B3E6C" w:rsidRPr="00F243BF" w:rsidRDefault="005B3E6C" w:rsidP="005B3E6C">
            <w:pPr>
              <w:pStyle w:val="ListParagraph"/>
              <w:numPr>
                <w:ilvl w:val="0"/>
                <w:numId w:val="32"/>
              </w:numPr>
              <w:spacing w:after="200" w:line="276" w:lineRule="auto"/>
              <w:rPr>
                <w:rFonts w:ascii="Arial" w:hAnsi="Arial" w:cs="Arial"/>
                <w:sz w:val="24"/>
                <w:szCs w:val="24"/>
              </w:rPr>
            </w:pPr>
            <w:r>
              <w:rPr>
                <w:rFonts w:ascii="Arial" w:hAnsi="Arial" w:cs="Arial"/>
                <w:sz w:val="24"/>
                <w:szCs w:val="24"/>
              </w:rPr>
              <w:t xml:space="preserve">Sut mae'r cyngor yn goruchwylio ac yn rheoli ei drefniadau iechyd a diogelwch? </w:t>
            </w:r>
          </w:p>
          <w:p w14:paraId="444B4BA6" w14:textId="77777777" w:rsidR="005B3E6C" w:rsidRPr="00171825" w:rsidRDefault="005B3E6C" w:rsidP="005B3E6C">
            <w:pPr>
              <w:pStyle w:val="ListParagraph"/>
              <w:numPr>
                <w:ilvl w:val="0"/>
                <w:numId w:val="32"/>
              </w:numPr>
              <w:spacing w:after="200" w:line="276" w:lineRule="auto"/>
              <w:rPr>
                <w:rFonts w:ascii="Arial" w:hAnsi="Arial" w:cs="Arial"/>
                <w:sz w:val="24"/>
                <w:szCs w:val="24"/>
              </w:rPr>
            </w:pPr>
            <w:r w:rsidRPr="00171825">
              <w:rPr>
                <w:rFonts w:ascii="Arial" w:hAnsi="Arial" w:cs="Arial"/>
                <w:sz w:val="24"/>
                <w:szCs w:val="24"/>
              </w:rPr>
              <w:t xml:space="preserve">Sut mae'r cyngor wedi asesu a oes </w:t>
            </w:r>
            <w:proofErr w:type="spellStart"/>
            <w:r w:rsidRPr="00171825">
              <w:rPr>
                <w:rFonts w:ascii="Arial" w:hAnsi="Arial" w:cs="Arial"/>
                <w:sz w:val="24"/>
                <w:szCs w:val="24"/>
              </w:rPr>
              <w:t>ganddo'r</w:t>
            </w:r>
            <w:proofErr w:type="spellEnd"/>
            <w:r w:rsidRPr="00171825">
              <w:rPr>
                <w:rFonts w:ascii="Arial" w:hAnsi="Arial" w:cs="Arial"/>
                <w:sz w:val="24"/>
                <w:szCs w:val="24"/>
              </w:rPr>
              <w:t xml:space="preserve"> arbenigedd, y sgiliau a'r adnoddau angenrheidiol i reoli ei faterion yn ddiogel fel y bo angen? </w:t>
            </w:r>
          </w:p>
          <w:p w14:paraId="17A1EB5C" w14:textId="77777777" w:rsidR="005B3E6C" w:rsidRPr="00F243BF" w:rsidRDefault="005B3E6C" w:rsidP="005B3E6C">
            <w:pPr>
              <w:pStyle w:val="ListParagraph"/>
              <w:numPr>
                <w:ilvl w:val="0"/>
                <w:numId w:val="32"/>
              </w:numPr>
              <w:spacing w:after="200" w:line="276" w:lineRule="auto"/>
              <w:rPr>
                <w:rFonts w:ascii="Arial" w:hAnsi="Arial" w:cs="Arial"/>
                <w:sz w:val="24"/>
                <w:szCs w:val="24"/>
              </w:rPr>
            </w:pPr>
            <w:r>
              <w:rPr>
                <w:rFonts w:ascii="Arial" w:hAnsi="Arial" w:cs="Arial"/>
                <w:sz w:val="24"/>
                <w:szCs w:val="24"/>
              </w:rPr>
              <w:t xml:space="preserve">Sut mae'r cyngor yn sicrhau iechyd a diogelwch ar ei safleoedd ac yn ystod ei weithgareddau? </w:t>
            </w:r>
          </w:p>
          <w:p w14:paraId="39CEE9E9" w14:textId="77777777" w:rsidR="005B3E6C" w:rsidRPr="00F243BF" w:rsidRDefault="005B3E6C" w:rsidP="005B3E6C">
            <w:pPr>
              <w:pStyle w:val="ListParagraph"/>
              <w:numPr>
                <w:ilvl w:val="0"/>
                <w:numId w:val="32"/>
              </w:numPr>
              <w:spacing w:after="200" w:line="276" w:lineRule="auto"/>
              <w:rPr>
                <w:rFonts w:ascii="Arial" w:hAnsi="Arial" w:cs="Arial"/>
                <w:strike/>
                <w:sz w:val="24"/>
                <w:szCs w:val="24"/>
              </w:rPr>
            </w:pPr>
            <w:r>
              <w:rPr>
                <w:rFonts w:ascii="Arial" w:hAnsi="Arial" w:cs="Arial"/>
                <w:sz w:val="24"/>
                <w:szCs w:val="24"/>
              </w:rPr>
              <w:t xml:space="preserve">A yw'r cyngor yn dyrannu adnoddau cyllidebol digonol i gydymffurfio â'r ddeddfwriaeth Iechyd a Diogelwch bresennol mewn perthynas â'i holl weithgareddau? </w:t>
            </w:r>
          </w:p>
          <w:p w14:paraId="51F0600B" w14:textId="77777777" w:rsidR="005B3E6C" w:rsidRPr="00F243BF" w:rsidRDefault="005B3E6C" w:rsidP="005B3E6C">
            <w:pPr>
              <w:pStyle w:val="ListParagraph"/>
              <w:numPr>
                <w:ilvl w:val="0"/>
                <w:numId w:val="32"/>
              </w:numPr>
              <w:spacing w:after="200" w:line="276" w:lineRule="auto"/>
              <w:rPr>
                <w:rFonts w:ascii="Arial" w:hAnsi="Arial" w:cs="Arial"/>
                <w:sz w:val="24"/>
                <w:szCs w:val="24"/>
              </w:rPr>
            </w:pPr>
            <w:r>
              <w:rPr>
                <w:rFonts w:ascii="Arial" w:hAnsi="Arial" w:cs="Arial"/>
                <w:sz w:val="24"/>
                <w:szCs w:val="24"/>
              </w:rPr>
              <w:t xml:space="preserve">Pa systemau a gwiriadau sydd ar waith gan y cyngor i reoli risg? </w:t>
            </w:r>
          </w:p>
          <w:p w14:paraId="652A2719" w14:textId="77777777" w:rsidR="005B3E6C" w:rsidRPr="00482CFA" w:rsidRDefault="005B3E6C" w:rsidP="007E58EC">
            <w:pPr>
              <w:rPr>
                <w:rFonts w:ascii="Arial" w:hAnsi="Arial" w:cs="Arial"/>
                <w:b/>
                <w:bCs/>
                <w:sz w:val="24"/>
                <w:szCs w:val="24"/>
              </w:rPr>
            </w:pPr>
          </w:p>
        </w:tc>
      </w:tr>
      <w:tr w:rsidR="005B3E6C" w:rsidRPr="00482CFA" w14:paraId="006B7A96" w14:textId="77777777" w:rsidTr="00A87C3A">
        <w:tc>
          <w:tcPr>
            <w:tcW w:w="14601" w:type="dxa"/>
          </w:tcPr>
          <w:p w14:paraId="6E45FE86" w14:textId="77777777" w:rsidR="005B3E6C" w:rsidRPr="00F243BF" w:rsidRDefault="005B3E6C" w:rsidP="005B3E6C">
            <w:pPr>
              <w:rPr>
                <w:rFonts w:ascii="Arial" w:hAnsi="Arial" w:cs="Arial"/>
                <w:b/>
                <w:sz w:val="24"/>
                <w:szCs w:val="24"/>
              </w:rPr>
            </w:pPr>
            <w:r w:rsidRPr="00F243BF">
              <w:rPr>
                <w:rFonts w:ascii="Arial" w:hAnsi="Arial" w:cs="Arial"/>
                <w:b/>
                <w:bCs/>
                <w:sz w:val="24"/>
                <w:szCs w:val="24"/>
              </w:rPr>
              <w:t xml:space="preserve">Enghreifftiau o dystiolaeth i'w hadolygu er mwyn llywio'r asesiad </w:t>
            </w:r>
          </w:p>
          <w:p w14:paraId="0E4256FD" w14:textId="77777777" w:rsidR="005B3E6C" w:rsidRPr="00F243BF" w:rsidRDefault="005B3E6C" w:rsidP="005B3E6C">
            <w:pPr>
              <w:rPr>
                <w:rFonts w:ascii="Arial" w:hAnsi="Arial" w:cs="Arial"/>
                <w:b/>
                <w:sz w:val="24"/>
                <w:szCs w:val="24"/>
              </w:rPr>
            </w:pPr>
          </w:p>
          <w:p w14:paraId="220FE893" w14:textId="77777777" w:rsidR="005B3E6C" w:rsidRDefault="005B3E6C" w:rsidP="005B3E6C">
            <w:pPr>
              <w:pStyle w:val="ListParagraph"/>
              <w:numPr>
                <w:ilvl w:val="0"/>
                <w:numId w:val="33"/>
              </w:numPr>
              <w:rPr>
                <w:rFonts w:ascii="Arial" w:hAnsi="Arial" w:cs="Arial"/>
                <w:sz w:val="24"/>
                <w:szCs w:val="24"/>
              </w:rPr>
            </w:pPr>
            <w:r w:rsidRPr="00F243BF">
              <w:rPr>
                <w:rFonts w:ascii="Arial" w:hAnsi="Arial" w:cs="Arial"/>
                <w:sz w:val="24"/>
                <w:szCs w:val="24"/>
              </w:rPr>
              <w:t xml:space="preserve">Pwyllgor Rheoli Iechyd a Diogelwch </w:t>
            </w:r>
          </w:p>
          <w:p w14:paraId="575A1FE0" w14:textId="77777777" w:rsidR="005B3E6C" w:rsidRPr="00171825" w:rsidRDefault="005B3E6C" w:rsidP="005B3E6C">
            <w:pPr>
              <w:pStyle w:val="ListParagraph"/>
              <w:numPr>
                <w:ilvl w:val="0"/>
                <w:numId w:val="33"/>
              </w:numPr>
              <w:rPr>
                <w:rFonts w:ascii="Arial" w:hAnsi="Arial" w:cs="Arial"/>
                <w:sz w:val="24"/>
                <w:szCs w:val="24"/>
              </w:rPr>
            </w:pPr>
            <w:r>
              <w:rPr>
                <w:rFonts w:ascii="Arial" w:hAnsi="Arial" w:cs="Arial"/>
                <w:sz w:val="24"/>
                <w:szCs w:val="24"/>
              </w:rPr>
              <w:t xml:space="preserve">Datganiad Polisi Iechyd a Diogelwch </w:t>
            </w:r>
          </w:p>
          <w:p w14:paraId="3785B15D" w14:textId="77777777" w:rsidR="005B3E6C" w:rsidRDefault="005B3E6C" w:rsidP="005B3E6C">
            <w:pPr>
              <w:pStyle w:val="ListParagraph"/>
              <w:numPr>
                <w:ilvl w:val="0"/>
                <w:numId w:val="33"/>
              </w:numPr>
              <w:rPr>
                <w:rFonts w:ascii="Arial" w:hAnsi="Arial" w:cs="Arial"/>
                <w:sz w:val="24"/>
                <w:szCs w:val="24"/>
              </w:rPr>
            </w:pPr>
            <w:r w:rsidRPr="00F243BF">
              <w:rPr>
                <w:rFonts w:ascii="Arial" w:hAnsi="Arial" w:cs="Arial"/>
                <w:sz w:val="24"/>
                <w:szCs w:val="24"/>
              </w:rPr>
              <w:t xml:space="preserve">Gweithdrefnau Iechyd a Diogelwch </w:t>
            </w:r>
          </w:p>
          <w:p w14:paraId="1EF20039" w14:textId="77777777" w:rsidR="005B3E6C" w:rsidRPr="00F243BF" w:rsidRDefault="005B3E6C" w:rsidP="005B3E6C">
            <w:pPr>
              <w:pStyle w:val="ListParagraph"/>
              <w:numPr>
                <w:ilvl w:val="0"/>
                <w:numId w:val="33"/>
              </w:numPr>
              <w:rPr>
                <w:rFonts w:ascii="Arial" w:hAnsi="Arial" w:cs="Arial"/>
                <w:sz w:val="24"/>
                <w:szCs w:val="24"/>
              </w:rPr>
            </w:pPr>
            <w:r w:rsidRPr="00F243BF">
              <w:rPr>
                <w:rFonts w:ascii="Arial" w:hAnsi="Arial" w:cs="Arial"/>
                <w:sz w:val="24"/>
                <w:szCs w:val="24"/>
              </w:rPr>
              <w:t>Asesiadau risg</w:t>
            </w:r>
          </w:p>
          <w:p w14:paraId="44FF5077" w14:textId="77777777" w:rsidR="005B3E6C" w:rsidRPr="00F243BF" w:rsidRDefault="005B3E6C" w:rsidP="005B3E6C">
            <w:pPr>
              <w:pStyle w:val="ListParagraph"/>
              <w:numPr>
                <w:ilvl w:val="0"/>
                <w:numId w:val="33"/>
              </w:numPr>
              <w:rPr>
                <w:rFonts w:ascii="Arial" w:hAnsi="Arial" w:cs="Arial"/>
                <w:sz w:val="24"/>
                <w:szCs w:val="24"/>
              </w:rPr>
            </w:pPr>
            <w:r w:rsidRPr="00F243BF">
              <w:rPr>
                <w:rFonts w:ascii="Arial" w:hAnsi="Arial" w:cs="Arial"/>
                <w:sz w:val="24"/>
                <w:szCs w:val="24"/>
              </w:rPr>
              <w:t xml:space="preserve">Cofnodion o brofion </w:t>
            </w:r>
          </w:p>
          <w:p w14:paraId="11BEC332" w14:textId="77777777" w:rsidR="005B3E6C" w:rsidRDefault="005B3E6C" w:rsidP="005B3E6C">
            <w:pPr>
              <w:pStyle w:val="ListParagraph"/>
              <w:numPr>
                <w:ilvl w:val="0"/>
                <w:numId w:val="33"/>
              </w:numPr>
              <w:rPr>
                <w:rFonts w:ascii="Arial" w:hAnsi="Arial" w:cs="Arial"/>
                <w:sz w:val="24"/>
                <w:szCs w:val="24"/>
              </w:rPr>
            </w:pPr>
            <w:r w:rsidRPr="00F243BF">
              <w:rPr>
                <w:rFonts w:ascii="Arial" w:hAnsi="Arial" w:cs="Arial"/>
                <w:sz w:val="24"/>
                <w:szCs w:val="24"/>
              </w:rPr>
              <w:t xml:space="preserve">Cynllun gweithredu Iechyd a Diogelwch blynyddol </w:t>
            </w:r>
          </w:p>
          <w:p w14:paraId="5E530019" w14:textId="77777777" w:rsidR="005B3E6C" w:rsidRDefault="005B3E6C" w:rsidP="005B3E6C">
            <w:pPr>
              <w:pStyle w:val="ListParagraph"/>
              <w:numPr>
                <w:ilvl w:val="0"/>
                <w:numId w:val="33"/>
              </w:numPr>
              <w:rPr>
                <w:rFonts w:ascii="Arial" w:hAnsi="Arial" w:cs="Arial"/>
                <w:sz w:val="24"/>
                <w:szCs w:val="24"/>
              </w:rPr>
            </w:pPr>
            <w:r>
              <w:rPr>
                <w:rFonts w:ascii="Arial" w:hAnsi="Arial" w:cs="Arial"/>
                <w:sz w:val="24"/>
                <w:szCs w:val="24"/>
              </w:rPr>
              <w:t xml:space="preserve">Llyfr cofnodi damweiniau a gweithdrefnau ymchwilio cysylltiedig </w:t>
            </w:r>
          </w:p>
          <w:p w14:paraId="31379BFF" w14:textId="77777777" w:rsidR="005B3E6C" w:rsidRDefault="005B3E6C" w:rsidP="005B3E6C">
            <w:pPr>
              <w:pStyle w:val="ListParagraph"/>
              <w:numPr>
                <w:ilvl w:val="0"/>
                <w:numId w:val="33"/>
              </w:numPr>
              <w:rPr>
                <w:rFonts w:ascii="Arial" w:hAnsi="Arial" w:cs="Arial"/>
                <w:sz w:val="24"/>
                <w:szCs w:val="24"/>
              </w:rPr>
            </w:pPr>
            <w:r>
              <w:rPr>
                <w:rFonts w:ascii="Arial" w:hAnsi="Arial" w:cs="Arial"/>
                <w:sz w:val="24"/>
                <w:szCs w:val="24"/>
              </w:rPr>
              <w:t xml:space="preserve">Polisi rheoli straen </w:t>
            </w:r>
          </w:p>
          <w:p w14:paraId="3D68421B" w14:textId="77777777" w:rsidR="005B3E6C" w:rsidRPr="00F243BF" w:rsidRDefault="005B3E6C" w:rsidP="005B3E6C">
            <w:pPr>
              <w:pStyle w:val="ListParagraph"/>
              <w:numPr>
                <w:ilvl w:val="0"/>
                <w:numId w:val="33"/>
              </w:numPr>
              <w:rPr>
                <w:rFonts w:ascii="Arial" w:hAnsi="Arial" w:cs="Arial"/>
                <w:sz w:val="24"/>
                <w:szCs w:val="24"/>
              </w:rPr>
            </w:pPr>
            <w:r>
              <w:rPr>
                <w:rFonts w:ascii="Arial" w:hAnsi="Arial" w:cs="Arial"/>
                <w:sz w:val="24"/>
                <w:szCs w:val="24"/>
              </w:rPr>
              <w:t xml:space="preserve">Asesiad risg straen </w:t>
            </w:r>
          </w:p>
          <w:p w14:paraId="3128AC6C" w14:textId="77777777" w:rsidR="005B3E6C" w:rsidRPr="00482CFA" w:rsidRDefault="005B3E6C" w:rsidP="007E58EC">
            <w:pPr>
              <w:rPr>
                <w:rFonts w:ascii="Arial" w:hAnsi="Arial" w:cs="Arial"/>
                <w:b/>
                <w:bCs/>
                <w:sz w:val="24"/>
                <w:szCs w:val="24"/>
              </w:rPr>
            </w:pPr>
          </w:p>
        </w:tc>
      </w:tr>
      <w:tr w:rsidR="00AB12F0" w:rsidRPr="00482CFA" w14:paraId="4538A83C" w14:textId="77777777" w:rsidTr="00A87C3A">
        <w:tc>
          <w:tcPr>
            <w:tcW w:w="14601" w:type="dxa"/>
          </w:tcPr>
          <w:p w14:paraId="2F3F4D33"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Rhagor o wybodaeth</w:t>
            </w:r>
            <w:r w:rsidRPr="00482CFA">
              <w:rPr>
                <w:rFonts w:ascii="Arial" w:hAnsi="Arial" w:cs="Arial"/>
                <w:sz w:val="24"/>
                <w:szCs w:val="24"/>
              </w:rPr>
              <w:t xml:space="preserve"> </w:t>
            </w:r>
            <w:r w:rsidRPr="00482CFA">
              <w:rPr>
                <w:rFonts w:ascii="Arial" w:hAnsi="Arial" w:cs="Arial"/>
                <w:b/>
                <w:bCs/>
                <w:sz w:val="24"/>
                <w:szCs w:val="24"/>
              </w:rPr>
              <w:br/>
            </w:r>
          </w:p>
          <w:p w14:paraId="2A816755" w14:textId="77777777" w:rsidR="002762B0" w:rsidRPr="00482CFA" w:rsidRDefault="009868F8" w:rsidP="007E58EC">
            <w:pPr>
              <w:pStyle w:val="NoSpacing"/>
              <w:rPr>
                <w:rFonts w:ascii="Arial" w:hAnsi="Arial" w:cs="Arial"/>
              </w:rPr>
            </w:pPr>
            <w:r w:rsidRPr="00482CFA">
              <w:rPr>
                <w:rFonts w:ascii="Arial" w:hAnsi="Arial" w:cs="Arial"/>
                <w:b/>
                <w:bCs/>
                <w:lang w:val="cy-GB"/>
              </w:rPr>
              <w:t xml:space="preserve">Rhaid </w:t>
            </w:r>
            <w:r w:rsidRPr="00482CFA">
              <w:rPr>
                <w:rFonts w:ascii="Arial" w:hAnsi="Arial" w:cs="Arial"/>
                <w:lang w:val="cy-GB"/>
              </w:rPr>
              <w:t xml:space="preserve">i gyflogwyr wneud y canlynol: </w:t>
            </w:r>
          </w:p>
          <w:p w14:paraId="4165FE7F" w14:textId="77777777" w:rsidR="002762B0" w:rsidRPr="00482CFA" w:rsidRDefault="002762B0" w:rsidP="007E58EC">
            <w:pPr>
              <w:pStyle w:val="NoSpacing"/>
              <w:rPr>
                <w:rFonts w:ascii="Arial" w:hAnsi="Arial" w:cs="Arial"/>
              </w:rPr>
            </w:pPr>
          </w:p>
          <w:p w14:paraId="00E12715" w14:textId="77777777" w:rsidR="002762B0" w:rsidRPr="00482CFA" w:rsidRDefault="009868F8" w:rsidP="007E58EC">
            <w:pPr>
              <w:pStyle w:val="NoSpacing"/>
              <w:ind w:left="720"/>
              <w:rPr>
                <w:rFonts w:ascii="Arial" w:hAnsi="Arial" w:cs="Arial"/>
              </w:rPr>
            </w:pPr>
            <w:r w:rsidRPr="00482CFA">
              <w:rPr>
                <w:rFonts w:ascii="Arial" w:hAnsi="Arial" w:cs="Arial"/>
                <w:lang w:val="cy-GB"/>
              </w:rPr>
              <w:lastRenderedPageBreak/>
              <w:t xml:space="preserve">Darparu amgylchedd gwaith diogel i </w:t>
            </w:r>
            <w:proofErr w:type="spellStart"/>
            <w:r w:rsidRPr="00482CFA">
              <w:rPr>
                <w:rFonts w:ascii="Arial" w:hAnsi="Arial" w:cs="Arial"/>
                <w:lang w:val="cy-GB"/>
              </w:rPr>
              <w:t>gyflogeion</w:t>
            </w:r>
            <w:proofErr w:type="spellEnd"/>
            <w:r w:rsidRPr="00482CFA">
              <w:rPr>
                <w:rFonts w:ascii="Arial" w:hAnsi="Arial" w:cs="Arial"/>
                <w:lang w:val="cy-GB"/>
              </w:rPr>
              <w:t xml:space="preserve"> a phobl eraill y mae eu gweithredoedd yn effeithio arnynt, gan gynnwys contractwyr ac aelodau o'r cyhoedd.</w:t>
            </w:r>
          </w:p>
          <w:p w14:paraId="58A4F50B" w14:textId="77777777" w:rsidR="002762B0" w:rsidRPr="00482CFA" w:rsidRDefault="002762B0" w:rsidP="007E58EC">
            <w:pPr>
              <w:pStyle w:val="NoSpacing"/>
              <w:rPr>
                <w:rFonts w:ascii="Arial" w:hAnsi="Arial" w:cs="Arial"/>
              </w:rPr>
            </w:pPr>
          </w:p>
          <w:p w14:paraId="4B598B7A" w14:textId="77777777" w:rsidR="002762B0" w:rsidRPr="00482CFA" w:rsidRDefault="009868F8" w:rsidP="007E58EC">
            <w:pPr>
              <w:pStyle w:val="NoSpacing"/>
              <w:rPr>
                <w:rFonts w:ascii="Arial" w:hAnsi="Arial" w:cs="Arial"/>
              </w:rPr>
            </w:pPr>
            <w:r w:rsidRPr="00482CFA">
              <w:rPr>
                <w:rFonts w:ascii="Arial" w:hAnsi="Arial" w:cs="Arial"/>
                <w:b/>
                <w:bCs/>
                <w:lang w:val="cy-GB"/>
              </w:rPr>
              <w:t xml:space="preserve">Rhaid </w:t>
            </w:r>
            <w:r w:rsidRPr="00482CFA">
              <w:rPr>
                <w:rFonts w:ascii="Arial" w:hAnsi="Arial" w:cs="Arial"/>
                <w:lang w:val="cy-GB"/>
              </w:rPr>
              <w:t xml:space="preserve">i </w:t>
            </w:r>
            <w:proofErr w:type="spellStart"/>
            <w:r w:rsidRPr="00482CFA">
              <w:rPr>
                <w:rFonts w:ascii="Arial" w:hAnsi="Arial" w:cs="Arial"/>
                <w:lang w:val="cy-GB"/>
              </w:rPr>
              <w:t>gyflogeion</w:t>
            </w:r>
            <w:proofErr w:type="spellEnd"/>
            <w:r w:rsidRPr="00482CFA">
              <w:rPr>
                <w:rFonts w:ascii="Arial" w:hAnsi="Arial" w:cs="Arial"/>
                <w:lang w:val="cy-GB"/>
              </w:rPr>
              <w:t xml:space="preserve"> wneud y canlynol: </w:t>
            </w:r>
          </w:p>
          <w:p w14:paraId="45489C84" w14:textId="77777777" w:rsidR="002762B0" w:rsidRPr="00482CFA" w:rsidRDefault="002762B0" w:rsidP="007E58EC">
            <w:pPr>
              <w:pStyle w:val="NoSpacing"/>
              <w:rPr>
                <w:rFonts w:ascii="Arial" w:hAnsi="Arial" w:cs="Arial"/>
              </w:rPr>
            </w:pPr>
          </w:p>
          <w:p w14:paraId="0DA93B97" w14:textId="77777777" w:rsidR="002762B0" w:rsidRPr="00482CFA" w:rsidRDefault="009868F8" w:rsidP="007E58EC">
            <w:pPr>
              <w:ind w:left="720"/>
              <w:rPr>
                <w:rFonts w:ascii="Arial" w:hAnsi="Arial" w:cs="Arial"/>
                <w:sz w:val="24"/>
                <w:szCs w:val="24"/>
              </w:rPr>
            </w:pPr>
            <w:r w:rsidRPr="00482CFA">
              <w:rPr>
                <w:rFonts w:ascii="Arial" w:hAnsi="Arial" w:cs="Arial"/>
                <w:sz w:val="24"/>
                <w:szCs w:val="24"/>
              </w:rPr>
              <w:t xml:space="preserve">Ymddwyn yn unol â pholisi Iechyd a Diogelwch y cyngor a'i weithdrefnau ategol a chydymffurfio â'r holl reoliadau statudol a gofynion cyfreithiol iechyd a diogelwch. </w:t>
            </w:r>
          </w:p>
          <w:p w14:paraId="305FB5D8" w14:textId="77777777" w:rsidR="002762B0" w:rsidRPr="00482CFA" w:rsidRDefault="002762B0" w:rsidP="007E58EC">
            <w:pPr>
              <w:rPr>
                <w:rFonts w:ascii="Arial" w:hAnsi="Arial" w:cs="Arial"/>
                <w:sz w:val="24"/>
                <w:szCs w:val="24"/>
              </w:rPr>
            </w:pPr>
          </w:p>
          <w:p w14:paraId="62CFFCD4"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 xml:space="preserve">Mae'r ddeddfwriaeth berthnasol yn cynnwys y canlynol: </w:t>
            </w:r>
          </w:p>
          <w:p w14:paraId="6023374B" w14:textId="77777777" w:rsidR="002762B0" w:rsidRPr="00482CFA" w:rsidRDefault="002762B0" w:rsidP="007E58EC">
            <w:pPr>
              <w:rPr>
                <w:rFonts w:ascii="Arial" w:hAnsi="Arial" w:cs="Arial"/>
                <w:sz w:val="24"/>
                <w:szCs w:val="24"/>
              </w:rPr>
            </w:pPr>
          </w:p>
          <w:p w14:paraId="420D0FC3" w14:textId="77777777" w:rsidR="002762B0" w:rsidRPr="00482CFA" w:rsidRDefault="00000000" w:rsidP="00553DA7">
            <w:pPr>
              <w:pStyle w:val="NoSpacing"/>
              <w:numPr>
                <w:ilvl w:val="0"/>
                <w:numId w:val="31"/>
              </w:numPr>
              <w:rPr>
                <w:rFonts w:ascii="Arial" w:hAnsi="Arial" w:cs="Arial"/>
              </w:rPr>
            </w:pPr>
            <w:hyperlink r:id="rId181" w:history="1">
              <w:r w:rsidR="009868F8" w:rsidRPr="00482CFA">
                <w:rPr>
                  <w:rStyle w:val="Hyperlink"/>
                  <w:rFonts w:ascii="Arial" w:hAnsi="Arial" w:cs="Arial"/>
                  <w:lang w:val="cy-GB"/>
                </w:rPr>
                <w:t>Deddf Iechyd a Diogelwch yn y Gwaith ac ati 1974</w:t>
              </w:r>
            </w:hyperlink>
          </w:p>
          <w:p w14:paraId="0A228BAD" w14:textId="77777777" w:rsidR="002762B0" w:rsidRPr="00482CFA" w:rsidRDefault="00000000" w:rsidP="00553DA7">
            <w:pPr>
              <w:pStyle w:val="NoSpacing"/>
              <w:numPr>
                <w:ilvl w:val="0"/>
                <w:numId w:val="31"/>
              </w:numPr>
              <w:rPr>
                <w:rFonts w:ascii="Arial" w:hAnsi="Arial" w:cs="Arial"/>
              </w:rPr>
            </w:pPr>
            <w:hyperlink r:id="rId182" w:history="1">
              <w:r w:rsidR="009868F8" w:rsidRPr="00482CFA">
                <w:rPr>
                  <w:rStyle w:val="Hyperlink"/>
                  <w:rFonts w:ascii="Arial" w:hAnsi="Arial" w:cs="Arial"/>
                  <w:lang w:val="cy-GB"/>
                </w:rPr>
                <w:t>Rheoliadau Rheoli Iechyd a Diogelwch yn y Gwaith 1992</w:t>
              </w:r>
            </w:hyperlink>
          </w:p>
          <w:p w14:paraId="6A552B89" w14:textId="77777777" w:rsidR="002762B0" w:rsidRPr="00482CFA" w:rsidRDefault="00000000" w:rsidP="00553DA7">
            <w:pPr>
              <w:pStyle w:val="NoSpacing"/>
              <w:numPr>
                <w:ilvl w:val="0"/>
                <w:numId w:val="31"/>
              </w:numPr>
              <w:rPr>
                <w:rFonts w:ascii="Arial" w:hAnsi="Arial" w:cs="Arial"/>
              </w:rPr>
            </w:pPr>
            <w:hyperlink r:id="rId183" w:history="1">
              <w:r w:rsidR="009868F8" w:rsidRPr="00482CFA">
                <w:rPr>
                  <w:rStyle w:val="Hyperlink"/>
                  <w:rFonts w:ascii="Arial" w:hAnsi="Arial" w:cs="Arial"/>
                  <w:lang w:val="cy-GB"/>
                </w:rPr>
                <w:t>Rheoliadau'r Gweithle (Iechyd, Diogelwch a Lles) 1992</w:t>
              </w:r>
            </w:hyperlink>
          </w:p>
          <w:p w14:paraId="60740FBE" w14:textId="77777777" w:rsidR="002762B0" w:rsidRPr="00482CFA" w:rsidRDefault="00000000" w:rsidP="00553DA7">
            <w:pPr>
              <w:pStyle w:val="NoSpacing"/>
              <w:numPr>
                <w:ilvl w:val="0"/>
                <w:numId w:val="31"/>
              </w:numPr>
              <w:rPr>
                <w:rFonts w:ascii="Arial" w:hAnsi="Arial" w:cs="Arial"/>
              </w:rPr>
            </w:pPr>
            <w:hyperlink r:id="rId184" w:anchor=":~:text=The%20Provision%20and%20Use%20of%20Work%20Equipment%20Regulations,10%20Conformity%20with%20Community%20requirements%20More%20items...%20" w:history="1">
              <w:r w:rsidR="009868F8" w:rsidRPr="00482CFA">
                <w:rPr>
                  <w:rStyle w:val="Hyperlink"/>
                  <w:rFonts w:ascii="Arial" w:hAnsi="Arial" w:cs="Arial"/>
                  <w:lang w:val="cy-GB"/>
                </w:rPr>
                <w:t>Rheoliadau Darparu a Defnyddio Cyfarpar Gwaith 1992</w:t>
              </w:r>
            </w:hyperlink>
          </w:p>
          <w:p w14:paraId="5F8CD838" w14:textId="77777777" w:rsidR="002762B0" w:rsidRPr="00482CFA" w:rsidRDefault="00000000" w:rsidP="00553DA7">
            <w:pPr>
              <w:pStyle w:val="NoSpacing"/>
              <w:numPr>
                <w:ilvl w:val="0"/>
                <w:numId w:val="31"/>
              </w:numPr>
              <w:rPr>
                <w:rFonts w:ascii="Arial" w:hAnsi="Arial" w:cs="Arial"/>
              </w:rPr>
            </w:pPr>
            <w:hyperlink r:id="rId185" w:history="1">
              <w:r w:rsidR="009868F8" w:rsidRPr="00482CFA">
                <w:rPr>
                  <w:rStyle w:val="Hyperlink"/>
                  <w:rFonts w:ascii="Arial" w:hAnsi="Arial" w:cs="Arial"/>
                  <w:lang w:val="cy-GB"/>
                </w:rPr>
                <w:t>Rheoliadau Gweithrediadau Codi a Chario 1992</w:t>
              </w:r>
            </w:hyperlink>
          </w:p>
          <w:p w14:paraId="394FC146" w14:textId="77777777" w:rsidR="002762B0" w:rsidRPr="00482CFA" w:rsidRDefault="00000000" w:rsidP="00553DA7">
            <w:pPr>
              <w:pStyle w:val="NoSpacing"/>
              <w:numPr>
                <w:ilvl w:val="0"/>
                <w:numId w:val="31"/>
              </w:numPr>
              <w:rPr>
                <w:rFonts w:ascii="Arial" w:hAnsi="Arial" w:cs="Arial"/>
              </w:rPr>
            </w:pPr>
            <w:hyperlink r:id="rId186" w:history="1">
              <w:r w:rsidR="009868F8" w:rsidRPr="00482CFA">
                <w:rPr>
                  <w:rStyle w:val="Hyperlink"/>
                  <w:rFonts w:ascii="Arial" w:hAnsi="Arial" w:cs="Arial"/>
                  <w:lang w:val="cy-GB"/>
                </w:rPr>
                <w:t>Rheoliadau Iechyd a Diogelwch (Cyfarpar Sgrin Arddangos) 1992</w:t>
              </w:r>
            </w:hyperlink>
          </w:p>
          <w:p w14:paraId="43B6679B" w14:textId="77777777" w:rsidR="002762B0" w:rsidRPr="00482CFA" w:rsidRDefault="00000000" w:rsidP="00553DA7">
            <w:pPr>
              <w:pStyle w:val="NoSpacing"/>
              <w:numPr>
                <w:ilvl w:val="0"/>
                <w:numId w:val="31"/>
              </w:numPr>
              <w:rPr>
                <w:rFonts w:ascii="Arial" w:hAnsi="Arial" w:cs="Arial"/>
              </w:rPr>
            </w:pPr>
            <w:hyperlink r:id="rId187" w:history="1">
              <w:r w:rsidR="009868F8" w:rsidRPr="00482CFA">
                <w:rPr>
                  <w:rStyle w:val="Hyperlink"/>
                  <w:rFonts w:ascii="Arial" w:hAnsi="Arial" w:cs="Arial"/>
                  <w:lang w:val="cy-GB"/>
                </w:rPr>
                <w:t>Rheoliadau Cyfarpar Diogelu Personol yn y Gwaith 1992</w:t>
              </w:r>
            </w:hyperlink>
          </w:p>
          <w:p w14:paraId="47B18298" w14:textId="77777777" w:rsidR="002762B0" w:rsidRPr="00482CFA" w:rsidRDefault="00000000" w:rsidP="00553DA7">
            <w:pPr>
              <w:pStyle w:val="NoSpacing"/>
              <w:numPr>
                <w:ilvl w:val="0"/>
                <w:numId w:val="31"/>
              </w:numPr>
              <w:rPr>
                <w:rFonts w:ascii="Arial" w:hAnsi="Arial" w:cs="Arial"/>
              </w:rPr>
            </w:pPr>
            <w:hyperlink r:id="rId188" w:history="1">
              <w:r w:rsidR="009868F8" w:rsidRPr="00482CFA">
                <w:rPr>
                  <w:rStyle w:val="Hyperlink"/>
                  <w:rFonts w:ascii="Arial" w:hAnsi="Arial" w:cs="Arial"/>
                  <w:lang w:val="cy-GB"/>
                </w:rPr>
                <w:t>Rheoliadau Adrodd ar Anafiadau, Clefydau a Digwyddiadau Peryglus 2013</w:t>
              </w:r>
            </w:hyperlink>
          </w:p>
          <w:p w14:paraId="7FEBE086" w14:textId="77777777" w:rsidR="002762B0" w:rsidRPr="00482CFA" w:rsidRDefault="002762B0" w:rsidP="007E58EC">
            <w:pPr>
              <w:rPr>
                <w:rFonts w:ascii="Arial" w:hAnsi="Arial" w:cs="Arial"/>
                <w:b/>
                <w:sz w:val="24"/>
                <w:szCs w:val="24"/>
              </w:rPr>
            </w:pPr>
          </w:p>
          <w:p w14:paraId="171176AF" w14:textId="77777777" w:rsidR="002762B0" w:rsidRPr="00482CFA" w:rsidRDefault="009868F8" w:rsidP="007E58EC">
            <w:pPr>
              <w:rPr>
                <w:rFonts w:ascii="Arial" w:hAnsi="Arial" w:cs="Arial"/>
                <w:b/>
                <w:sz w:val="24"/>
                <w:szCs w:val="24"/>
              </w:rPr>
            </w:pPr>
            <w:r w:rsidRPr="00482CFA">
              <w:rPr>
                <w:rFonts w:ascii="Arial" w:hAnsi="Arial" w:cs="Arial"/>
                <w:b/>
                <w:bCs/>
                <w:sz w:val="24"/>
                <w:szCs w:val="24"/>
              </w:rPr>
              <w:t xml:space="preserve">Adnoddau, cyngor a hyfforddiant </w:t>
            </w:r>
          </w:p>
          <w:p w14:paraId="1402D0BF" w14:textId="77777777" w:rsidR="002762B0" w:rsidRPr="00482CFA" w:rsidRDefault="002762B0" w:rsidP="007E58EC">
            <w:pPr>
              <w:pStyle w:val="NoSpacing"/>
              <w:ind w:left="113"/>
              <w:rPr>
                <w:rFonts w:ascii="Arial" w:hAnsi="Arial" w:cs="Arial"/>
                <w:b/>
              </w:rPr>
            </w:pPr>
          </w:p>
          <w:p w14:paraId="4B0EF991" w14:textId="77777777" w:rsidR="002762B0" w:rsidRPr="00482CFA" w:rsidRDefault="00000000" w:rsidP="007E58EC">
            <w:pPr>
              <w:pStyle w:val="NoSpacing"/>
              <w:rPr>
                <w:rFonts w:ascii="Arial" w:hAnsi="Arial" w:cs="Arial"/>
              </w:rPr>
            </w:pPr>
            <w:hyperlink r:id="rId189" w:history="1">
              <w:r w:rsidR="009868F8" w:rsidRPr="00482CFA">
                <w:rPr>
                  <w:rFonts w:ascii="Arial" w:hAnsi="Arial" w:cs="Arial"/>
                  <w:lang w:val="cy-GB"/>
                </w:rPr>
                <w:t xml:space="preserve">Mae gan yr </w:t>
              </w:r>
              <w:r w:rsidR="009868F8" w:rsidRPr="00482CFA">
                <w:rPr>
                  <w:rStyle w:val="Hyperlink"/>
                  <w:rFonts w:ascii="Arial" w:hAnsi="Arial" w:cs="Arial"/>
                  <w:lang w:val="cy-GB"/>
                </w:rPr>
                <w:t>Awdurdod Gweithredol Iechyd a Diogelwch</w:t>
              </w:r>
            </w:hyperlink>
            <w:r w:rsidR="009868F8" w:rsidRPr="00482CFA">
              <w:rPr>
                <w:rFonts w:ascii="Arial" w:hAnsi="Arial" w:cs="Arial"/>
                <w:lang w:val="cy-GB"/>
              </w:rPr>
              <w:t xml:space="preserve"> amrywiaeth o ganllawiau ar ei wefan. </w:t>
            </w:r>
          </w:p>
          <w:p w14:paraId="188902C6" w14:textId="77777777" w:rsidR="002762B0" w:rsidRPr="00482CFA" w:rsidRDefault="002762B0" w:rsidP="007E58EC">
            <w:pPr>
              <w:rPr>
                <w:rFonts w:ascii="Arial" w:hAnsi="Arial" w:cs="Arial"/>
                <w:color w:val="FF0000"/>
                <w:sz w:val="24"/>
                <w:szCs w:val="24"/>
              </w:rPr>
            </w:pPr>
          </w:p>
          <w:p w14:paraId="5B3C2A43" w14:textId="77777777" w:rsidR="002762B0" w:rsidRPr="00482CFA" w:rsidRDefault="009868F8" w:rsidP="007E58EC">
            <w:pPr>
              <w:pStyle w:val="NoSpacing"/>
              <w:rPr>
                <w:rFonts w:ascii="Arial" w:hAnsi="Arial" w:cs="Arial"/>
              </w:rPr>
            </w:pPr>
            <w:r w:rsidRPr="00482CFA">
              <w:rPr>
                <w:rFonts w:ascii="Arial" w:hAnsi="Arial" w:cs="Arial"/>
                <w:lang w:val="cy-GB"/>
              </w:rPr>
              <w:t>Cwrs '</w:t>
            </w:r>
            <w:proofErr w:type="spellStart"/>
            <w:r w:rsidRPr="00482CFA">
              <w:rPr>
                <w:rFonts w:ascii="Arial" w:hAnsi="Arial" w:cs="Arial"/>
                <w:lang w:val="cy-GB"/>
              </w:rPr>
              <w:t>Managing</w:t>
            </w:r>
            <w:proofErr w:type="spellEnd"/>
            <w:r w:rsidRPr="00482CFA">
              <w:rPr>
                <w:rFonts w:ascii="Arial" w:hAnsi="Arial" w:cs="Arial"/>
                <w:lang w:val="cy-GB"/>
              </w:rPr>
              <w:t xml:space="preserve"> Safety' IOSH – yn addas i gynghorwyr a chlercod </w:t>
            </w:r>
          </w:p>
          <w:p w14:paraId="2E2E3F5B" w14:textId="77777777" w:rsidR="002762B0" w:rsidRPr="00482CFA" w:rsidRDefault="002762B0" w:rsidP="007E58EC">
            <w:pPr>
              <w:rPr>
                <w:rFonts w:ascii="Arial" w:hAnsi="Arial" w:cs="Arial"/>
                <w:sz w:val="24"/>
                <w:szCs w:val="24"/>
              </w:rPr>
            </w:pPr>
          </w:p>
          <w:p w14:paraId="3F4158EE" w14:textId="77777777" w:rsidR="002762B0" w:rsidRPr="00482CFA" w:rsidRDefault="009868F8" w:rsidP="007E58EC">
            <w:pPr>
              <w:rPr>
                <w:rFonts w:ascii="Arial" w:hAnsi="Arial" w:cs="Arial"/>
                <w:i/>
                <w:sz w:val="24"/>
                <w:szCs w:val="24"/>
              </w:rPr>
            </w:pPr>
            <w:r w:rsidRPr="00482CFA">
              <w:rPr>
                <w:rFonts w:ascii="Arial" w:hAnsi="Arial" w:cs="Arial"/>
                <w:sz w:val="24"/>
                <w:szCs w:val="24"/>
              </w:rPr>
              <w:t>Mae Un Llais Cymru yn ymdrin ag iechyd a diogelwch yn ei fodiwl hyfforddiant '</w:t>
            </w:r>
            <w:r w:rsidRPr="00482CFA">
              <w:rPr>
                <w:rFonts w:ascii="Arial" w:hAnsi="Arial" w:cs="Arial"/>
                <w:i/>
                <w:iCs/>
                <w:sz w:val="24"/>
                <w:szCs w:val="24"/>
              </w:rPr>
              <w:t>Y cyngor fel cyflogwr’</w:t>
            </w:r>
          </w:p>
          <w:p w14:paraId="48FD7841" w14:textId="77777777" w:rsidR="002762B0" w:rsidRPr="00482CFA" w:rsidRDefault="002762B0" w:rsidP="007E58EC">
            <w:pPr>
              <w:rPr>
                <w:rFonts w:ascii="Arial" w:hAnsi="Arial" w:cs="Arial"/>
                <w:b/>
                <w:i/>
                <w:sz w:val="24"/>
                <w:szCs w:val="24"/>
              </w:rPr>
            </w:pPr>
          </w:p>
          <w:p w14:paraId="3EFB2EA1" w14:textId="77777777" w:rsidR="002762B0" w:rsidRPr="00482CFA" w:rsidRDefault="002762B0" w:rsidP="00945A1F">
            <w:pPr>
              <w:rPr>
                <w:rFonts w:ascii="Arial" w:hAnsi="Arial" w:cs="Arial"/>
                <w:b/>
                <w:sz w:val="24"/>
                <w:szCs w:val="24"/>
              </w:rPr>
            </w:pPr>
          </w:p>
        </w:tc>
      </w:tr>
      <w:tr w:rsidR="00AB12F0" w14:paraId="7D7B9715" w14:textId="77777777" w:rsidTr="00A87C3A">
        <w:tc>
          <w:tcPr>
            <w:tcW w:w="14601" w:type="dxa"/>
          </w:tcPr>
          <w:p w14:paraId="299AE628" w14:textId="77777777" w:rsidR="002762B0" w:rsidRPr="00F243BF" w:rsidRDefault="009868F8" w:rsidP="007E58EC">
            <w:pPr>
              <w:rPr>
                <w:rFonts w:ascii="Arial" w:hAnsi="Arial" w:cs="Arial"/>
                <w:b/>
                <w:sz w:val="24"/>
                <w:szCs w:val="24"/>
              </w:rPr>
            </w:pPr>
            <w:r w:rsidRPr="00F243BF">
              <w:rPr>
                <w:rFonts w:ascii="Arial" w:hAnsi="Arial" w:cs="Arial"/>
                <w:b/>
                <w:bCs/>
                <w:sz w:val="24"/>
                <w:szCs w:val="24"/>
              </w:rPr>
              <w:lastRenderedPageBreak/>
              <w:t xml:space="preserve">Sylwadau </w:t>
            </w:r>
          </w:p>
          <w:p w14:paraId="367C56A3" w14:textId="77777777" w:rsidR="002762B0" w:rsidRDefault="002762B0" w:rsidP="007E58EC">
            <w:pPr>
              <w:rPr>
                <w:rFonts w:ascii="Arial" w:hAnsi="Arial" w:cs="Arial"/>
                <w:b/>
                <w:sz w:val="24"/>
                <w:szCs w:val="24"/>
              </w:rPr>
            </w:pPr>
          </w:p>
          <w:p w14:paraId="5B147757" w14:textId="77777777" w:rsidR="002762B0" w:rsidRDefault="002762B0" w:rsidP="007E58EC">
            <w:pPr>
              <w:rPr>
                <w:rFonts w:ascii="Arial" w:hAnsi="Arial" w:cs="Arial"/>
                <w:b/>
                <w:sz w:val="24"/>
                <w:szCs w:val="24"/>
              </w:rPr>
            </w:pPr>
          </w:p>
          <w:p w14:paraId="3B33336D" w14:textId="77777777" w:rsidR="002762B0" w:rsidRDefault="002762B0" w:rsidP="007E58EC">
            <w:pPr>
              <w:rPr>
                <w:rFonts w:ascii="Arial" w:hAnsi="Arial" w:cs="Arial"/>
                <w:b/>
                <w:sz w:val="24"/>
                <w:szCs w:val="24"/>
              </w:rPr>
            </w:pPr>
          </w:p>
          <w:p w14:paraId="3648A8E0" w14:textId="77777777" w:rsidR="002762B0" w:rsidRDefault="002762B0" w:rsidP="007E58EC">
            <w:pPr>
              <w:rPr>
                <w:rFonts w:ascii="Arial" w:hAnsi="Arial" w:cs="Arial"/>
                <w:b/>
                <w:sz w:val="24"/>
                <w:szCs w:val="24"/>
              </w:rPr>
            </w:pPr>
          </w:p>
          <w:p w14:paraId="1C836FC5" w14:textId="7BF2E007" w:rsidR="002762B0" w:rsidRDefault="002762B0" w:rsidP="007E58EC">
            <w:pPr>
              <w:rPr>
                <w:rFonts w:ascii="Arial" w:hAnsi="Arial" w:cs="Arial"/>
                <w:b/>
                <w:sz w:val="24"/>
                <w:szCs w:val="24"/>
              </w:rPr>
            </w:pPr>
          </w:p>
          <w:p w14:paraId="2F8963E8" w14:textId="77777777" w:rsidR="001F45A8" w:rsidRDefault="001F45A8" w:rsidP="007E58EC">
            <w:pPr>
              <w:rPr>
                <w:rFonts w:ascii="Arial" w:hAnsi="Arial" w:cs="Arial"/>
                <w:b/>
                <w:sz w:val="24"/>
                <w:szCs w:val="24"/>
              </w:rPr>
            </w:pPr>
          </w:p>
          <w:p w14:paraId="79639C99" w14:textId="77777777" w:rsidR="002762B0" w:rsidRPr="00F243BF" w:rsidRDefault="002762B0" w:rsidP="007E58EC">
            <w:pPr>
              <w:rPr>
                <w:rFonts w:ascii="Arial" w:hAnsi="Arial" w:cs="Arial"/>
                <w:b/>
                <w:sz w:val="24"/>
                <w:szCs w:val="24"/>
              </w:rPr>
            </w:pPr>
          </w:p>
        </w:tc>
      </w:tr>
      <w:tr w:rsidR="00AB12F0" w14:paraId="4CC98078" w14:textId="77777777" w:rsidTr="00A87C3A">
        <w:tc>
          <w:tcPr>
            <w:tcW w:w="14601" w:type="dxa"/>
          </w:tcPr>
          <w:p w14:paraId="09600A6D" w14:textId="77777777" w:rsidR="002762B0" w:rsidRPr="00F243BF" w:rsidRDefault="009868F8" w:rsidP="007E58EC">
            <w:pPr>
              <w:rPr>
                <w:rFonts w:ascii="Arial" w:hAnsi="Arial" w:cs="Arial"/>
                <w:b/>
                <w:sz w:val="24"/>
                <w:szCs w:val="24"/>
              </w:rPr>
            </w:pPr>
            <w:r w:rsidRPr="00F243BF">
              <w:rPr>
                <w:rFonts w:ascii="Arial" w:hAnsi="Arial" w:cs="Arial"/>
                <w:b/>
                <w:bCs/>
                <w:sz w:val="24"/>
                <w:szCs w:val="24"/>
              </w:rPr>
              <w:lastRenderedPageBreak/>
              <w:t xml:space="preserve">Camau gweithredu </w:t>
            </w:r>
          </w:p>
          <w:p w14:paraId="447CAC92" w14:textId="77777777" w:rsidR="002762B0" w:rsidRPr="00F243BF" w:rsidRDefault="002762B0" w:rsidP="007E58EC">
            <w:pPr>
              <w:rPr>
                <w:rFonts w:ascii="Arial" w:hAnsi="Arial" w:cs="Arial"/>
                <w:b/>
                <w:sz w:val="24"/>
                <w:szCs w:val="24"/>
              </w:rPr>
            </w:pPr>
          </w:p>
          <w:p w14:paraId="7DF546FC" w14:textId="77777777" w:rsidR="002762B0" w:rsidRDefault="009868F8" w:rsidP="007E58EC">
            <w:pPr>
              <w:rPr>
                <w:rFonts w:ascii="Arial" w:hAnsi="Arial" w:cs="Arial"/>
                <w:b/>
                <w:sz w:val="24"/>
                <w:szCs w:val="24"/>
              </w:rPr>
            </w:pPr>
            <w:r>
              <w:rPr>
                <w:rFonts w:ascii="Arial" w:hAnsi="Arial" w:cs="Arial"/>
                <w:b/>
                <w:bCs/>
                <w:sz w:val="24"/>
                <w:szCs w:val="24"/>
              </w:rPr>
              <w:t>Byddwn yn:</w:t>
            </w:r>
          </w:p>
          <w:p w14:paraId="45B12B9B" w14:textId="77777777" w:rsidR="002762B0" w:rsidRDefault="002762B0" w:rsidP="007E58EC">
            <w:pPr>
              <w:rPr>
                <w:rFonts w:ascii="Arial" w:hAnsi="Arial" w:cs="Arial"/>
                <w:b/>
                <w:sz w:val="24"/>
                <w:szCs w:val="24"/>
              </w:rPr>
            </w:pPr>
          </w:p>
          <w:p w14:paraId="38E2AF1A" w14:textId="77777777" w:rsidR="002762B0" w:rsidRPr="00CC1CC2" w:rsidRDefault="002762B0" w:rsidP="00553DA7">
            <w:pPr>
              <w:pStyle w:val="ListParagraph"/>
              <w:numPr>
                <w:ilvl w:val="0"/>
                <w:numId w:val="35"/>
              </w:numPr>
              <w:rPr>
                <w:rFonts w:ascii="Arial" w:hAnsi="Arial" w:cs="Arial"/>
                <w:b/>
                <w:sz w:val="24"/>
                <w:szCs w:val="24"/>
              </w:rPr>
            </w:pPr>
          </w:p>
          <w:p w14:paraId="6B645175" w14:textId="44CA7C65" w:rsidR="002762B0" w:rsidRDefault="002762B0" w:rsidP="007E58EC">
            <w:pPr>
              <w:rPr>
                <w:rFonts w:ascii="Arial" w:hAnsi="Arial" w:cs="Arial"/>
                <w:b/>
                <w:sz w:val="24"/>
                <w:szCs w:val="24"/>
              </w:rPr>
            </w:pPr>
          </w:p>
          <w:p w14:paraId="2713029D" w14:textId="1F58054C" w:rsidR="001F45A8" w:rsidRDefault="001F45A8" w:rsidP="007E58EC">
            <w:pPr>
              <w:rPr>
                <w:rFonts w:ascii="Arial" w:hAnsi="Arial" w:cs="Arial"/>
                <w:b/>
                <w:sz w:val="24"/>
                <w:szCs w:val="24"/>
              </w:rPr>
            </w:pPr>
          </w:p>
          <w:p w14:paraId="0ECFFA4C" w14:textId="5BC1E63D" w:rsidR="001F45A8" w:rsidRDefault="001F45A8" w:rsidP="007E58EC">
            <w:pPr>
              <w:rPr>
                <w:rFonts w:ascii="Arial" w:hAnsi="Arial" w:cs="Arial"/>
                <w:b/>
                <w:sz w:val="24"/>
                <w:szCs w:val="24"/>
              </w:rPr>
            </w:pPr>
          </w:p>
          <w:p w14:paraId="38AA8794" w14:textId="0120154E" w:rsidR="001F45A8" w:rsidRDefault="001F45A8" w:rsidP="007E58EC">
            <w:pPr>
              <w:rPr>
                <w:rFonts w:ascii="Arial" w:hAnsi="Arial" w:cs="Arial"/>
                <w:b/>
                <w:sz w:val="24"/>
                <w:szCs w:val="24"/>
              </w:rPr>
            </w:pPr>
          </w:p>
          <w:p w14:paraId="46DE1153" w14:textId="504B7BA3" w:rsidR="001F45A8" w:rsidRDefault="001F45A8" w:rsidP="007E58EC">
            <w:pPr>
              <w:rPr>
                <w:rFonts w:ascii="Arial" w:hAnsi="Arial" w:cs="Arial"/>
                <w:b/>
                <w:sz w:val="24"/>
                <w:szCs w:val="24"/>
              </w:rPr>
            </w:pPr>
          </w:p>
          <w:p w14:paraId="7AD30363" w14:textId="77777777" w:rsidR="001F45A8" w:rsidRPr="00F243BF" w:rsidRDefault="001F45A8" w:rsidP="007E58EC">
            <w:pPr>
              <w:rPr>
                <w:rFonts w:ascii="Arial" w:hAnsi="Arial" w:cs="Arial"/>
                <w:b/>
                <w:sz w:val="24"/>
                <w:szCs w:val="24"/>
              </w:rPr>
            </w:pPr>
          </w:p>
          <w:p w14:paraId="0295ED9E" w14:textId="77777777" w:rsidR="002762B0" w:rsidRPr="00F243BF" w:rsidRDefault="002762B0" w:rsidP="007E58EC">
            <w:pPr>
              <w:rPr>
                <w:rFonts w:ascii="Arial" w:hAnsi="Arial" w:cs="Arial"/>
                <w:b/>
                <w:sz w:val="24"/>
                <w:szCs w:val="24"/>
              </w:rPr>
            </w:pPr>
          </w:p>
        </w:tc>
      </w:tr>
    </w:tbl>
    <w:p w14:paraId="69524CAB" w14:textId="77777777" w:rsidR="002762B0" w:rsidRPr="00F243BF" w:rsidRDefault="002762B0" w:rsidP="002762B0">
      <w:pPr>
        <w:spacing w:after="0"/>
        <w:rPr>
          <w:rFonts w:ascii="Arial" w:hAnsi="Arial" w:cs="Arial"/>
          <w:b/>
          <w:sz w:val="24"/>
          <w:szCs w:val="24"/>
          <w:u w:val="single"/>
        </w:rPr>
      </w:pPr>
    </w:p>
    <w:p w14:paraId="15541B22" w14:textId="77777777" w:rsidR="002762B0" w:rsidRPr="00F243BF" w:rsidRDefault="002762B0" w:rsidP="002762B0">
      <w:pPr>
        <w:spacing w:after="0"/>
        <w:rPr>
          <w:rFonts w:ascii="Arial" w:hAnsi="Arial" w:cs="Arial"/>
          <w:b/>
          <w:sz w:val="24"/>
          <w:szCs w:val="24"/>
          <w:u w:val="single"/>
        </w:rPr>
        <w:sectPr w:rsidR="002762B0" w:rsidRPr="00F243BF" w:rsidSect="007E58EC">
          <w:pgSz w:w="16838" w:h="11906" w:orient="landscape"/>
          <w:pgMar w:top="851" w:right="1440" w:bottom="851" w:left="1440" w:header="708" w:footer="708" w:gutter="0"/>
          <w:cols w:space="708"/>
          <w:docGrid w:linePitch="360"/>
        </w:sectPr>
      </w:pPr>
    </w:p>
    <w:tbl>
      <w:tblPr>
        <w:tblStyle w:val="TableGrid"/>
        <w:tblpPr w:leftFromText="180" w:rightFromText="180" w:vertAnchor="text" w:horzAnchor="page" w:tblpX="1427" w:tblpY="314"/>
        <w:tblW w:w="14606" w:type="dxa"/>
        <w:tblLook w:val="04A0" w:firstRow="1" w:lastRow="0" w:firstColumn="1" w:lastColumn="0" w:noHBand="0" w:noVBand="1"/>
        <w:tblCaption w:val="Thema D – Prosesau busnes"/>
        <w:tblDescription w:val="Mae'r cyngor yn deall sut i reoli ei asedau a'i gyfleusterau &#10;&#10;"/>
      </w:tblPr>
      <w:tblGrid>
        <w:gridCol w:w="14606"/>
      </w:tblGrid>
      <w:tr w:rsidR="00AB12F0" w14:paraId="71EA42FE" w14:textId="77777777" w:rsidTr="00A87C3A">
        <w:tc>
          <w:tcPr>
            <w:tcW w:w="14606" w:type="dxa"/>
            <w:shd w:val="clear" w:color="auto" w:fill="BFBFBF" w:themeFill="background1" w:themeFillShade="BF"/>
          </w:tcPr>
          <w:p w14:paraId="56A1A71D" w14:textId="77777777" w:rsidR="002762B0" w:rsidRDefault="002762B0" w:rsidP="00A87C3A">
            <w:pPr>
              <w:rPr>
                <w:rFonts w:ascii="Arial" w:hAnsi="Arial" w:cs="Arial"/>
                <w:b/>
                <w:sz w:val="24"/>
                <w:szCs w:val="24"/>
              </w:rPr>
            </w:pPr>
          </w:p>
          <w:p w14:paraId="1294F37B" w14:textId="77777777" w:rsidR="002762B0" w:rsidRPr="00553261" w:rsidRDefault="009868F8" w:rsidP="00A87C3A">
            <w:pPr>
              <w:rPr>
                <w:rFonts w:ascii="Arial" w:hAnsi="Arial" w:cs="Arial"/>
                <w:b/>
                <w:sz w:val="24"/>
                <w:szCs w:val="24"/>
                <w:highlight w:val="green"/>
              </w:rPr>
            </w:pPr>
            <w:r w:rsidRPr="00553261">
              <w:rPr>
                <w:rFonts w:ascii="Arial" w:hAnsi="Arial" w:cs="Arial"/>
                <w:b/>
                <w:bCs/>
                <w:sz w:val="24"/>
                <w:szCs w:val="24"/>
              </w:rPr>
              <w:t xml:space="preserve">Mae'r cyngor yn deall sut i reoli ei asedau a'i gyfleusterau </w:t>
            </w:r>
          </w:p>
          <w:p w14:paraId="774D7765" w14:textId="77777777" w:rsidR="002762B0" w:rsidRPr="00F243BF" w:rsidRDefault="002762B0" w:rsidP="00A87C3A">
            <w:pPr>
              <w:rPr>
                <w:rFonts w:ascii="Arial" w:hAnsi="Arial" w:cs="Arial"/>
                <w:b/>
                <w:sz w:val="24"/>
                <w:szCs w:val="24"/>
              </w:rPr>
            </w:pPr>
          </w:p>
        </w:tc>
      </w:tr>
      <w:tr w:rsidR="00924748" w:rsidRPr="00482CFA" w14:paraId="1E74F89A" w14:textId="77777777" w:rsidTr="00A87C3A">
        <w:tc>
          <w:tcPr>
            <w:tcW w:w="14606" w:type="dxa"/>
          </w:tcPr>
          <w:p w14:paraId="09F97694" w14:textId="77777777" w:rsidR="00924748" w:rsidRPr="00F243BF" w:rsidRDefault="00924748" w:rsidP="00A87C3A">
            <w:pPr>
              <w:rPr>
                <w:rFonts w:ascii="Arial" w:hAnsi="Arial" w:cs="Arial"/>
                <w:b/>
                <w:sz w:val="24"/>
                <w:szCs w:val="24"/>
              </w:rPr>
            </w:pPr>
            <w:r w:rsidRPr="00F243BF">
              <w:rPr>
                <w:rFonts w:ascii="Arial" w:hAnsi="Arial" w:cs="Arial"/>
                <w:b/>
                <w:bCs/>
                <w:sz w:val="24"/>
                <w:szCs w:val="24"/>
              </w:rPr>
              <w:t xml:space="preserve">Cwestiynau i'w hystyried </w:t>
            </w:r>
          </w:p>
          <w:p w14:paraId="4246BCD8" w14:textId="77777777" w:rsidR="00924748" w:rsidRPr="00F243BF" w:rsidRDefault="00924748" w:rsidP="00A87C3A">
            <w:pPr>
              <w:rPr>
                <w:rFonts w:ascii="Arial" w:hAnsi="Arial" w:cs="Arial"/>
                <w:sz w:val="24"/>
                <w:szCs w:val="24"/>
              </w:rPr>
            </w:pPr>
          </w:p>
          <w:p w14:paraId="2EC78356" w14:textId="77777777" w:rsidR="00924748" w:rsidRPr="001B02D3" w:rsidRDefault="00924748" w:rsidP="00A87C3A">
            <w:pPr>
              <w:pStyle w:val="ListParagraph"/>
              <w:numPr>
                <w:ilvl w:val="0"/>
                <w:numId w:val="30"/>
              </w:numPr>
              <w:rPr>
                <w:rFonts w:ascii="Arial" w:hAnsi="Arial" w:cs="Arial"/>
                <w:strike/>
                <w:sz w:val="24"/>
                <w:szCs w:val="24"/>
              </w:rPr>
            </w:pPr>
            <w:r w:rsidRPr="001B02D3">
              <w:rPr>
                <w:rFonts w:ascii="Arial" w:hAnsi="Arial" w:cs="Arial"/>
                <w:sz w:val="24"/>
                <w:szCs w:val="24"/>
              </w:rPr>
              <w:t xml:space="preserve">Sut mae'r cyngor yn darparu ac yn adolygu'r gwasanaethau a ddarperir ganddo i'r gymuned? </w:t>
            </w:r>
          </w:p>
          <w:p w14:paraId="37063E0E" w14:textId="77777777" w:rsidR="00924748" w:rsidRPr="00A368A1" w:rsidRDefault="00924748" w:rsidP="00A87C3A">
            <w:pPr>
              <w:pStyle w:val="ListParagraph"/>
              <w:numPr>
                <w:ilvl w:val="0"/>
                <w:numId w:val="30"/>
              </w:numPr>
              <w:rPr>
                <w:rFonts w:ascii="Arial" w:hAnsi="Arial" w:cs="Arial"/>
                <w:strike/>
                <w:sz w:val="24"/>
                <w:szCs w:val="24"/>
              </w:rPr>
            </w:pPr>
            <w:r>
              <w:rPr>
                <w:rFonts w:ascii="Arial" w:hAnsi="Arial" w:cs="Arial"/>
                <w:sz w:val="24"/>
                <w:szCs w:val="24"/>
              </w:rPr>
              <w:t xml:space="preserve">Sut mae'r cyngor yn cofnodi, yn rheoli ac yn cynnal ei asedau a'i gyfleusterau presennol? </w:t>
            </w:r>
          </w:p>
          <w:p w14:paraId="05876154" w14:textId="77777777" w:rsidR="00924748" w:rsidRDefault="00924748" w:rsidP="00A87C3A">
            <w:pPr>
              <w:pStyle w:val="ListParagraph"/>
              <w:numPr>
                <w:ilvl w:val="0"/>
                <w:numId w:val="30"/>
              </w:numPr>
              <w:rPr>
                <w:rFonts w:ascii="Arial" w:hAnsi="Arial" w:cs="Arial"/>
                <w:sz w:val="24"/>
                <w:szCs w:val="24"/>
              </w:rPr>
            </w:pPr>
            <w:r w:rsidRPr="00F243BF">
              <w:rPr>
                <w:rFonts w:ascii="Arial" w:hAnsi="Arial" w:cs="Arial"/>
                <w:sz w:val="24"/>
                <w:szCs w:val="24"/>
              </w:rPr>
              <w:t xml:space="preserve">A oes gan y cyngor broses i nodi opsiynau trosglwyddo posibl / ystyried ceisiadau i drosglwyddo gwasanaethau ac asedau o'i awdurdod lleol? </w:t>
            </w:r>
          </w:p>
          <w:p w14:paraId="35AD7682" w14:textId="77777777" w:rsidR="00924748" w:rsidRDefault="00924748" w:rsidP="00A87C3A">
            <w:pPr>
              <w:pStyle w:val="ListParagraph"/>
              <w:numPr>
                <w:ilvl w:val="0"/>
                <w:numId w:val="30"/>
              </w:numPr>
              <w:rPr>
                <w:rFonts w:ascii="Arial" w:hAnsi="Arial" w:cs="Arial"/>
                <w:sz w:val="24"/>
                <w:szCs w:val="24"/>
              </w:rPr>
            </w:pPr>
            <w:r>
              <w:rPr>
                <w:rFonts w:ascii="Arial" w:hAnsi="Arial" w:cs="Arial"/>
                <w:sz w:val="24"/>
                <w:szCs w:val="24"/>
              </w:rPr>
              <w:t xml:space="preserve">A oes trefniadau yswiriant digonol ar waith i ddiogelu asedau a chyfleusterau? </w:t>
            </w:r>
          </w:p>
          <w:p w14:paraId="4D49ACBF" w14:textId="77777777" w:rsidR="00924748" w:rsidRPr="00482CFA" w:rsidRDefault="00924748" w:rsidP="00A87C3A">
            <w:pPr>
              <w:rPr>
                <w:rFonts w:ascii="Arial" w:hAnsi="Arial" w:cs="Arial"/>
                <w:b/>
                <w:bCs/>
                <w:sz w:val="24"/>
                <w:szCs w:val="24"/>
              </w:rPr>
            </w:pPr>
          </w:p>
        </w:tc>
      </w:tr>
      <w:tr w:rsidR="00924748" w:rsidRPr="00482CFA" w14:paraId="132A28C7" w14:textId="77777777" w:rsidTr="00A87C3A">
        <w:tc>
          <w:tcPr>
            <w:tcW w:w="14606" w:type="dxa"/>
          </w:tcPr>
          <w:p w14:paraId="59B75BF8" w14:textId="77777777" w:rsidR="00924748" w:rsidRPr="00F243BF" w:rsidRDefault="00924748" w:rsidP="00A87C3A">
            <w:pPr>
              <w:rPr>
                <w:rFonts w:ascii="Arial" w:hAnsi="Arial" w:cs="Arial"/>
                <w:b/>
                <w:sz w:val="24"/>
                <w:szCs w:val="24"/>
              </w:rPr>
            </w:pPr>
            <w:r w:rsidRPr="00F243BF">
              <w:rPr>
                <w:rFonts w:ascii="Arial" w:hAnsi="Arial" w:cs="Arial"/>
                <w:b/>
                <w:bCs/>
                <w:sz w:val="24"/>
                <w:szCs w:val="24"/>
              </w:rPr>
              <w:t xml:space="preserve">Enghreifftiau o dystiolaeth i'w hadolygu er mwyn llywio'r asesiad </w:t>
            </w:r>
          </w:p>
          <w:p w14:paraId="6A500D63" w14:textId="77777777" w:rsidR="00924748" w:rsidRPr="00F243BF" w:rsidRDefault="00924748" w:rsidP="00A87C3A">
            <w:pPr>
              <w:rPr>
                <w:rFonts w:ascii="Arial" w:hAnsi="Arial" w:cs="Arial"/>
                <w:b/>
                <w:sz w:val="24"/>
                <w:szCs w:val="24"/>
              </w:rPr>
            </w:pPr>
          </w:p>
          <w:p w14:paraId="1C1E7612" w14:textId="77777777" w:rsidR="00924748" w:rsidRPr="00F243BF" w:rsidRDefault="00924748" w:rsidP="00A87C3A">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Tystiolaeth o arolygon, digwyddiadau ymgysylltu, cyfraniadau gan y cyhoedd at gyfarfodydd y cyngor </w:t>
            </w:r>
          </w:p>
          <w:p w14:paraId="57A4419E" w14:textId="77777777" w:rsidR="00924748" w:rsidRPr="00F243BF" w:rsidRDefault="00924748" w:rsidP="00A87C3A">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Tystiolaeth mewn cofnodion o drafodaethau pennu'r gyllideb a chyfarfodydd cynllunio busnes </w:t>
            </w:r>
          </w:p>
          <w:p w14:paraId="53762343" w14:textId="77777777" w:rsidR="00924748" w:rsidRDefault="00924748" w:rsidP="00A87C3A">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Tystiolaeth bod siarter neu brotocol ar waith gyda'r awdurdod lleol </w:t>
            </w:r>
          </w:p>
          <w:p w14:paraId="7633AB83" w14:textId="77777777" w:rsidR="00924748" w:rsidRDefault="00924748" w:rsidP="00A87C3A">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Cofnodion sy'n cofnodi asesiad o angen am ased neu wasanaeth newydd </w:t>
            </w:r>
          </w:p>
          <w:p w14:paraId="3747A931" w14:textId="77777777" w:rsidR="00924748" w:rsidRPr="00945A1F" w:rsidRDefault="00924748" w:rsidP="00A87C3A">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 xml:space="preserve">Cofrestr asedau </w:t>
            </w:r>
          </w:p>
          <w:p w14:paraId="53328628" w14:textId="77777777" w:rsidR="00924748" w:rsidRPr="00945A1F" w:rsidRDefault="00924748" w:rsidP="00A87C3A">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Rhaglen cynnal a chadw</w:t>
            </w:r>
          </w:p>
          <w:p w14:paraId="54517FB3" w14:textId="77777777" w:rsidR="00924748" w:rsidRPr="00945A1F" w:rsidRDefault="00924748" w:rsidP="00A87C3A">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 xml:space="preserve">Dogfennaeth y Gofrestrfa Tir / gweithredoedd teitl </w:t>
            </w:r>
          </w:p>
          <w:p w14:paraId="60426368" w14:textId="77777777" w:rsidR="00924748" w:rsidRPr="00924748" w:rsidRDefault="00924748" w:rsidP="00A87C3A">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Polisi trosglwyddo asedau</w:t>
            </w:r>
          </w:p>
          <w:p w14:paraId="4C87DCB0" w14:textId="470685A8" w:rsidR="00924748" w:rsidRPr="00924748" w:rsidRDefault="00924748" w:rsidP="00A87C3A">
            <w:pPr>
              <w:pStyle w:val="ListParagraph"/>
              <w:numPr>
                <w:ilvl w:val="0"/>
                <w:numId w:val="19"/>
              </w:numPr>
              <w:spacing w:after="200" w:line="276" w:lineRule="auto"/>
              <w:rPr>
                <w:rFonts w:ascii="Arial" w:hAnsi="Arial" w:cs="Arial"/>
                <w:sz w:val="24"/>
                <w:szCs w:val="24"/>
              </w:rPr>
            </w:pPr>
            <w:r w:rsidRPr="00924748">
              <w:rPr>
                <w:rFonts w:ascii="Arial" w:hAnsi="Arial" w:cs="Arial"/>
                <w:sz w:val="24"/>
                <w:szCs w:val="24"/>
              </w:rPr>
              <w:t>Dogfennaeth yswiriant</w:t>
            </w:r>
          </w:p>
        </w:tc>
      </w:tr>
      <w:tr w:rsidR="00AB12F0" w:rsidRPr="00482CFA" w14:paraId="71DEFC47" w14:textId="77777777" w:rsidTr="00A87C3A">
        <w:tc>
          <w:tcPr>
            <w:tcW w:w="14606" w:type="dxa"/>
          </w:tcPr>
          <w:p w14:paraId="3AEE47E8" w14:textId="77777777" w:rsidR="002762B0" w:rsidRPr="00482CFA" w:rsidRDefault="009868F8" w:rsidP="00A87C3A">
            <w:pPr>
              <w:rPr>
                <w:rFonts w:ascii="Arial" w:hAnsi="Arial" w:cs="Arial"/>
                <w:b/>
                <w:sz w:val="24"/>
                <w:szCs w:val="24"/>
              </w:rPr>
            </w:pPr>
            <w:r w:rsidRPr="00482CFA">
              <w:rPr>
                <w:rFonts w:ascii="Arial" w:hAnsi="Arial" w:cs="Arial"/>
                <w:b/>
                <w:bCs/>
                <w:sz w:val="24"/>
                <w:szCs w:val="24"/>
              </w:rPr>
              <w:t>Rhagor o wybodaeth:</w:t>
            </w:r>
          </w:p>
          <w:p w14:paraId="62495710" w14:textId="77777777" w:rsidR="002762B0" w:rsidRPr="00482CFA" w:rsidRDefault="002762B0" w:rsidP="00A87C3A">
            <w:pPr>
              <w:rPr>
                <w:rFonts w:ascii="Arial" w:hAnsi="Arial" w:cs="Arial"/>
                <w:b/>
                <w:sz w:val="24"/>
                <w:szCs w:val="24"/>
              </w:rPr>
            </w:pPr>
          </w:p>
          <w:p w14:paraId="329DDB1A" w14:textId="77777777" w:rsidR="002762B0" w:rsidRPr="00482CFA" w:rsidRDefault="009868F8" w:rsidP="00A87C3A">
            <w:pPr>
              <w:rPr>
                <w:rFonts w:ascii="Arial" w:hAnsi="Arial" w:cs="Arial"/>
                <w:sz w:val="24"/>
                <w:szCs w:val="24"/>
              </w:rPr>
            </w:pPr>
            <w:r w:rsidRPr="00482CFA">
              <w:rPr>
                <w:rFonts w:ascii="Arial" w:hAnsi="Arial" w:cs="Arial"/>
                <w:sz w:val="24"/>
                <w:szCs w:val="24"/>
              </w:rPr>
              <w:t>Dylid sicrhau bod rheolaethau mewnol ar waith i ddiogelu'r asedau a'r buddsoddiadau a ddelir gan y cyngor rhag cael eu colli neu eu difrodi ac i sicrhau y cânt eu defnyddio'n briodol yn y gymuned.</w:t>
            </w:r>
          </w:p>
          <w:p w14:paraId="6CEB4990" w14:textId="77777777" w:rsidR="002762B0" w:rsidRPr="00482CFA" w:rsidRDefault="002762B0" w:rsidP="00A87C3A">
            <w:pPr>
              <w:rPr>
                <w:rFonts w:ascii="Arial" w:hAnsi="Arial" w:cs="Arial"/>
                <w:sz w:val="24"/>
                <w:szCs w:val="24"/>
              </w:rPr>
            </w:pPr>
          </w:p>
          <w:p w14:paraId="19720057" w14:textId="77777777" w:rsidR="002762B0" w:rsidRPr="00482CFA" w:rsidRDefault="009868F8" w:rsidP="00A87C3A">
            <w:pPr>
              <w:rPr>
                <w:rFonts w:ascii="Arial" w:hAnsi="Arial" w:cs="Arial"/>
                <w:sz w:val="24"/>
                <w:szCs w:val="24"/>
              </w:rPr>
            </w:pPr>
            <w:r w:rsidRPr="00482CFA">
              <w:rPr>
                <w:rFonts w:ascii="Arial" w:hAnsi="Arial" w:cs="Arial"/>
                <w:sz w:val="24"/>
                <w:szCs w:val="24"/>
              </w:rPr>
              <w:t xml:space="preserve">Dylai rheolaethau mewnol gynnwys y canlynol: </w:t>
            </w:r>
          </w:p>
          <w:p w14:paraId="4583DA27" w14:textId="77777777" w:rsidR="002762B0" w:rsidRPr="00482CFA" w:rsidRDefault="002762B0" w:rsidP="00A87C3A">
            <w:pPr>
              <w:rPr>
                <w:rFonts w:ascii="Arial" w:hAnsi="Arial" w:cs="Arial"/>
                <w:sz w:val="24"/>
                <w:szCs w:val="24"/>
              </w:rPr>
            </w:pPr>
          </w:p>
          <w:p w14:paraId="6E54EE1F" w14:textId="3BF9F01C" w:rsidR="002762B0" w:rsidRPr="001F45A8" w:rsidRDefault="009868F8" w:rsidP="001F45A8">
            <w:pPr>
              <w:pStyle w:val="ListParagraph"/>
              <w:numPr>
                <w:ilvl w:val="1"/>
                <w:numId w:val="30"/>
              </w:numPr>
              <w:rPr>
                <w:rFonts w:ascii="Arial" w:hAnsi="Arial" w:cs="Arial"/>
                <w:sz w:val="24"/>
                <w:szCs w:val="24"/>
              </w:rPr>
            </w:pPr>
            <w:r w:rsidRPr="001F45A8">
              <w:rPr>
                <w:rFonts w:ascii="Arial" w:hAnsi="Arial" w:cs="Arial"/>
                <w:sz w:val="24"/>
                <w:szCs w:val="24"/>
              </w:rPr>
              <w:t xml:space="preserve">Cynnal cofrestr asedau; </w:t>
            </w:r>
          </w:p>
          <w:p w14:paraId="4B4000F0" w14:textId="725243D3" w:rsidR="002762B0" w:rsidRPr="001F45A8" w:rsidRDefault="009868F8" w:rsidP="001F45A8">
            <w:pPr>
              <w:pStyle w:val="ListParagraph"/>
              <w:numPr>
                <w:ilvl w:val="1"/>
                <w:numId w:val="30"/>
              </w:numPr>
              <w:rPr>
                <w:rFonts w:ascii="Arial" w:hAnsi="Arial" w:cs="Arial"/>
                <w:sz w:val="24"/>
                <w:szCs w:val="24"/>
              </w:rPr>
            </w:pPr>
            <w:r w:rsidRPr="001F45A8">
              <w:rPr>
                <w:rFonts w:ascii="Arial" w:hAnsi="Arial" w:cs="Arial"/>
                <w:sz w:val="24"/>
                <w:szCs w:val="24"/>
              </w:rPr>
              <w:t xml:space="preserve">Arolygiadau rheolaidd o asedau sefydlog er mwyn sicrhau eu bod yn bodoli, eu bod yn parhau mewn cyflwr da a'u bod yn cael eu defnyddio'n briodol; </w:t>
            </w:r>
          </w:p>
          <w:p w14:paraId="7170E3C2" w14:textId="020E08C6" w:rsidR="002762B0" w:rsidRPr="001F45A8" w:rsidRDefault="009868F8" w:rsidP="001F45A8">
            <w:pPr>
              <w:pStyle w:val="ListParagraph"/>
              <w:numPr>
                <w:ilvl w:val="1"/>
                <w:numId w:val="30"/>
              </w:numPr>
              <w:rPr>
                <w:rFonts w:ascii="Arial" w:hAnsi="Arial" w:cs="Arial"/>
                <w:sz w:val="24"/>
                <w:szCs w:val="24"/>
              </w:rPr>
            </w:pPr>
            <w:r w:rsidRPr="001F45A8">
              <w:rPr>
                <w:rFonts w:ascii="Arial" w:hAnsi="Arial" w:cs="Arial"/>
                <w:sz w:val="24"/>
                <w:szCs w:val="24"/>
              </w:rPr>
              <w:t xml:space="preserve">Trefniadau priodol ar gyfer awdurdodi achosion o waredu neu sgrapio asedau sefydlog;  </w:t>
            </w:r>
          </w:p>
          <w:p w14:paraId="12DE6AE3" w14:textId="2F327A53" w:rsidR="002762B0" w:rsidRPr="001F45A8" w:rsidRDefault="009868F8" w:rsidP="001F45A8">
            <w:pPr>
              <w:pStyle w:val="ListParagraph"/>
              <w:numPr>
                <w:ilvl w:val="1"/>
                <w:numId w:val="30"/>
              </w:numPr>
              <w:rPr>
                <w:rFonts w:ascii="Arial" w:hAnsi="Arial" w:cs="Arial"/>
                <w:b/>
                <w:sz w:val="24"/>
                <w:szCs w:val="24"/>
              </w:rPr>
            </w:pPr>
            <w:r w:rsidRPr="001F45A8">
              <w:rPr>
                <w:rFonts w:ascii="Arial" w:hAnsi="Arial" w:cs="Arial"/>
                <w:sz w:val="24"/>
                <w:szCs w:val="24"/>
              </w:rPr>
              <w:t>Sicrhau bod ffiniau cadarn yn bodoli ar gyfer unrhyw dir ac adeiladau a ddelir gan y cyngor a chadw'r holl weithredoedd teitl yn ddiogel.</w:t>
            </w:r>
          </w:p>
          <w:p w14:paraId="79B73F08" w14:textId="77777777" w:rsidR="002762B0" w:rsidRPr="00482CFA" w:rsidRDefault="009868F8" w:rsidP="00A87C3A">
            <w:pPr>
              <w:spacing w:before="100" w:beforeAutospacing="1" w:after="100" w:afterAutospacing="1"/>
              <w:rPr>
                <w:rFonts w:ascii="Arial" w:eastAsia="Times New Roman" w:hAnsi="Arial" w:cs="Arial"/>
                <w:sz w:val="24"/>
                <w:szCs w:val="24"/>
                <w:lang w:eastAsia="en-GB"/>
              </w:rPr>
            </w:pPr>
            <w:r w:rsidRPr="00482CFA">
              <w:rPr>
                <w:rFonts w:ascii="Arial" w:eastAsia="Times New Roman" w:hAnsi="Arial" w:cs="Arial"/>
                <w:sz w:val="24"/>
                <w:szCs w:val="24"/>
                <w:lang w:eastAsia="en-GB"/>
              </w:rPr>
              <w:t xml:space="preserve">Mae polisi trosglwyddo asedau yn rhoi neges gadarnhaol i'r gymuned am safbwynt y cyngor o ran diogelu cyfleusterau lleol. Mae polisi yn cadarnhau'r bwriad i gymryd cyfrifoldeb am berchenogaeth, rheolaeth a threfniadau gweithredu asedau gan y prif gyngor. </w:t>
            </w:r>
          </w:p>
          <w:p w14:paraId="05FA1B6F" w14:textId="77777777" w:rsidR="002762B0" w:rsidRPr="00482CFA" w:rsidRDefault="009868F8" w:rsidP="00A87C3A">
            <w:pPr>
              <w:rPr>
                <w:rFonts w:ascii="Arial" w:hAnsi="Arial" w:cs="Arial"/>
                <w:b/>
                <w:sz w:val="24"/>
                <w:szCs w:val="24"/>
              </w:rPr>
            </w:pPr>
            <w:r w:rsidRPr="00482CFA">
              <w:rPr>
                <w:rFonts w:ascii="Arial" w:hAnsi="Arial" w:cs="Arial"/>
                <w:b/>
                <w:bCs/>
                <w:sz w:val="24"/>
                <w:szCs w:val="24"/>
              </w:rPr>
              <w:t>Deddfwriaeth berthnasol</w:t>
            </w:r>
          </w:p>
          <w:p w14:paraId="66FB18CF" w14:textId="77777777" w:rsidR="002762B0" w:rsidRPr="00482CFA" w:rsidRDefault="002762B0" w:rsidP="00A87C3A">
            <w:pPr>
              <w:rPr>
                <w:rFonts w:ascii="Arial" w:hAnsi="Arial" w:cs="Arial"/>
                <w:color w:val="FF0000"/>
                <w:sz w:val="24"/>
                <w:szCs w:val="24"/>
              </w:rPr>
            </w:pPr>
          </w:p>
          <w:p w14:paraId="49F3B2D6" w14:textId="77777777" w:rsidR="002762B0" w:rsidRPr="00482CFA" w:rsidRDefault="00000000" w:rsidP="00A87C3A">
            <w:pPr>
              <w:rPr>
                <w:rFonts w:ascii="Arial" w:hAnsi="Arial" w:cs="Arial"/>
                <w:sz w:val="24"/>
                <w:szCs w:val="24"/>
              </w:rPr>
            </w:pPr>
            <w:hyperlink r:id="rId190" w:history="1">
              <w:r w:rsidR="009868F8" w:rsidRPr="00482CFA">
                <w:rPr>
                  <w:rStyle w:val="Hyperlink"/>
                  <w:rFonts w:ascii="Arial" w:hAnsi="Arial" w:cs="Arial"/>
                  <w:sz w:val="24"/>
                  <w:szCs w:val="24"/>
                </w:rPr>
                <w:t>Deddf Llywodraeth Leol 1972, adrannau 124, 126 a 127</w:t>
              </w:r>
            </w:hyperlink>
            <w:r w:rsidR="009868F8" w:rsidRPr="00482CFA">
              <w:rPr>
                <w:rFonts w:ascii="Arial" w:hAnsi="Arial" w:cs="Arial"/>
                <w:sz w:val="24"/>
                <w:szCs w:val="24"/>
              </w:rPr>
              <w:t xml:space="preserve"> – pŵer i gaffael tir drwy gytundeb, i'w briodoli a'i waredu. </w:t>
            </w:r>
          </w:p>
          <w:p w14:paraId="25209C54" w14:textId="77777777" w:rsidR="002762B0" w:rsidRPr="00482CFA" w:rsidRDefault="002762B0" w:rsidP="00A87C3A">
            <w:pPr>
              <w:rPr>
                <w:rFonts w:ascii="Arial" w:hAnsi="Arial" w:cs="Arial"/>
                <w:sz w:val="24"/>
                <w:szCs w:val="24"/>
              </w:rPr>
            </w:pPr>
          </w:p>
          <w:p w14:paraId="6F19FB29" w14:textId="77777777" w:rsidR="002762B0" w:rsidRPr="00482CFA" w:rsidRDefault="00000000" w:rsidP="00A87C3A">
            <w:pPr>
              <w:rPr>
                <w:rFonts w:ascii="Arial" w:hAnsi="Arial" w:cs="Arial"/>
                <w:sz w:val="24"/>
                <w:szCs w:val="24"/>
              </w:rPr>
            </w:pPr>
            <w:hyperlink r:id="rId191" w:history="1">
              <w:r w:rsidR="009868F8" w:rsidRPr="00482CFA">
                <w:rPr>
                  <w:rStyle w:val="Hyperlink"/>
                  <w:rFonts w:ascii="Arial" w:hAnsi="Arial" w:cs="Arial"/>
                  <w:sz w:val="24"/>
                  <w:szCs w:val="24"/>
                </w:rPr>
                <w:t>Deddf Llywodraeth Leol 1972, adran 135</w:t>
              </w:r>
            </w:hyperlink>
            <w:r w:rsidR="009868F8" w:rsidRPr="00482CFA">
              <w:rPr>
                <w:rFonts w:ascii="Arial" w:hAnsi="Arial" w:cs="Arial"/>
                <w:sz w:val="24"/>
                <w:szCs w:val="24"/>
              </w:rPr>
              <w:t xml:space="preserve"> – yn ei gwneud yn ofynnol i gyngor lunio rheolau sefydlog yn ymwneud â chontractau ar gyfer cyflenwi nwyddau neu ddeunyddiau neu ar gyfer ymgymryd â gwaith</w:t>
            </w:r>
          </w:p>
          <w:p w14:paraId="52C53A05" w14:textId="77777777" w:rsidR="002762B0" w:rsidRPr="00482CFA" w:rsidRDefault="002762B0" w:rsidP="00A87C3A">
            <w:pPr>
              <w:rPr>
                <w:rFonts w:ascii="Arial" w:hAnsi="Arial" w:cs="Arial"/>
                <w:sz w:val="24"/>
                <w:szCs w:val="24"/>
              </w:rPr>
            </w:pPr>
          </w:p>
          <w:p w14:paraId="734FC1D5" w14:textId="77777777" w:rsidR="002762B0" w:rsidRPr="00482CFA" w:rsidRDefault="00000000" w:rsidP="00A87C3A">
            <w:pPr>
              <w:rPr>
                <w:rFonts w:ascii="Arial" w:hAnsi="Arial" w:cs="Arial"/>
                <w:sz w:val="24"/>
                <w:szCs w:val="24"/>
              </w:rPr>
            </w:pPr>
            <w:hyperlink r:id="rId192" w:history="1">
              <w:r w:rsidR="009868F8" w:rsidRPr="00482CFA">
                <w:rPr>
                  <w:rStyle w:val="Hyperlink"/>
                  <w:rFonts w:ascii="Arial" w:hAnsi="Arial" w:cs="Arial"/>
                  <w:sz w:val="24"/>
                  <w:szCs w:val="24"/>
                </w:rPr>
                <w:t>Deddf Llywodraeth Leol 1972, adran 139</w:t>
              </w:r>
            </w:hyperlink>
            <w:r w:rsidR="009868F8" w:rsidRPr="00482CFA">
              <w:rPr>
                <w:rFonts w:ascii="Arial" w:hAnsi="Arial" w:cs="Arial"/>
                <w:sz w:val="24"/>
                <w:szCs w:val="24"/>
              </w:rPr>
              <w:t xml:space="preserve"> – pŵer i dderbyn tir fel rhodd. </w:t>
            </w:r>
          </w:p>
          <w:p w14:paraId="55CBF76C" w14:textId="77777777" w:rsidR="002762B0" w:rsidRPr="00482CFA" w:rsidRDefault="002762B0" w:rsidP="00A87C3A">
            <w:pPr>
              <w:rPr>
                <w:rFonts w:ascii="Arial" w:hAnsi="Arial" w:cs="Arial"/>
                <w:sz w:val="24"/>
                <w:szCs w:val="24"/>
              </w:rPr>
            </w:pPr>
          </w:p>
          <w:p w14:paraId="0CDFCB92" w14:textId="77777777" w:rsidR="002762B0" w:rsidRPr="00482CFA" w:rsidRDefault="00000000" w:rsidP="00A87C3A">
            <w:pPr>
              <w:rPr>
                <w:rFonts w:ascii="Arial" w:hAnsi="Arial" w:cs="Arial"/>
                <w:sz w:val="24"/>
                <w:szCs w:val="24"/>
              </w:rPr>
            </w:pPr>
            <w:hyperlink r:id="rId193" w:history="1">
              <w:r w:rsidR="009868F8" w:rsidRPr="00482CFA">
                <w:rPr>
                  <w:rStyle w:val="Hyperlink"/>
                  <w:rFonts w:ascii="Arial" w:hAnsi="Arial" w:cs="Arial"/>
                  <w:sz w:val="24"/>
                  <w:szCs w:val="24"/>
                </w:rPr>
                <w:t>Deddf Llywodraeth Leol 1972, adran 133</w:t>
              </w:r>
            </w:hyperlink>
            <w:r w:rsidR="009868F8" w:rsidRPr="00482CFA">
              <w:rPr>
                <w:rFonts w:ascii="Arial" w:hAnsi="Arial" w:cs="Arial"/>
                <w:sz w:val="24"/>
                <w:szCs w:val="24"/>
              </w:rPr>
              <w:t xml:space="preserve"> – pŵer i ddarparu adeiladau ar gyfer cyfarfodydd a chynulliadau cyhoeddus </w:t>
            </w:r>
          </w:p>
          <w:p w14:paraId="009151A5" w14:textId="77777777" w:rsidR="002762B0" w:rsidRPr="00482CFA" w:rsidRDefault="002762B0" w:rsidP="00A87C3A">
            <w:pPr>
              <w:rPr>
                <w:rFonts w:ascii="Arial" w:hAnsi="Arial" w:cs="Arial"/>
                <w:color w:val="FF0000"/>
                <w:sz w:val="24"/>
                <w:szCs w:val="24"/>
              </w:rPr>
            </w:pPr>
          </w:p>
          <w:p w14:paraId="61F5E3DB" w14:textId="77777777" w:rsidR="002762B0" w:rsidRPr="00482CFA" w:rsidRDefault="00000000" w:rsidP="00A87C3A">
            <w:pPr>
              <w:rPr>
                <w:rFonts w:ascii="Arial" w:hAnsi="Arial" w:cs="Arial"/>
                <w:sz w:val="24"/>
                <w:szCs w:val="24"/>
              </w:rPr>
            </w:pPr>
            <w:hyperlink r:id="rId194" w:anchor=":~:text=Local%20Government%20%28Miscellaneous%20Provisions%29%20Act%201976%201976%20CHAPTER,local%20authorities%20to%20execute%20works%20to%20be%20" w:history="1">
              <w:r w:rsidR="009868F8" w:rsidRPr="00482CFA">
                <w:rPr>
                  <w:rStyle w:val="Hyperlink"/>
                  <w:rFonts w:ascii="Arial" w:hAnsi="Arial" w:cs="Arial"/>
                  <w:sz w:val="24"/>
                  <w:szCs w:val="24"/>
                </w:rPr>
                <w:t>Deddf Llywodraeth Leol (Darpariaethau Amrywiol) 1976, adran 19</w:t>
              </w:r>
            </w:hyperlink>
            <w:r w:rsidR="009868F8" w:rsidRPr="00482CFA">
              <w:rPr>
                <w:rFonts w:ascii="Arial" w:hAnsi="Arial" w:cs="Arial"/>
                <w:sz w:val="24"/>
                <w:szCs w:val="24"/>
              </w:rPr>
              <w:t xml:space="preserve"> – pŵer i ddarparu amrywiaeth eang o gyfleusterau hamdden </w:t>
            </w:r>
          </w:p>
          <w:p w14:paraId="31333C40" w14:textId="77777777" w:rsidR="002762B0" w:rsidRPr="00482CFA" w:rsidRDefault="002762B0" w:rsidP="00A87C3A">
            <w:pPr>
              <w:rPr>
                <w:rFonts w:ascii="Arial" w:hAnsi="Arial" w:cs="Arial"/>
                <w:color w:val="FF0000"/>
                <w:sz w:val="24"/>
                <w:szCs w:val="24"/>
              </w:rPr>
            </w:pPr>
          </w:p>
          <w:p w14:paraId="159B3393" w14:textId="77777777" w:rsidR="002762B0" w:rsidRPr="00482CFA" w:rsidRDefault="009868F8" w:rsidP="00A87C3A">
            <w:pPr>
              <w:rPr>
                <w:rFonts w:ascii="Arial" w:hAnsi="Arial" w:cs="Arial"/>
                <w:b/>
                <w:sz w:val="24"/>
                <w:szCs w:val="24"/>
              </w:rPr>
            </w:pPr>
            <w:r w:rsidRPr="00482CFA">
              <w:rPr>
                <w:rFonts w:ascii="Arial" w:hAnsi="Arial" w:cs="Arial"/>
                <w:b/>
                <w:bCs/>
                <w:sz w:val="24"/>
                <w:szCs w:val="24"/>
              </w:rPr>
              <w:t>Adnoddau</w:t>
            </w:r>
          </w:p>
          <w:p w14:paraId="7E165D73" w14:textId="77777777" w:rsidR="002762B0" w:rsidRPr="00482CFA" w:rsidRDefault="002762B0" w:rsidP="00A87C3A">
            <w:pPr>
              <w:rPr>
                <w:rFonts w:ascii="Arial" w:hAnsi="Arial" w:cs="Arial"/>
                <w:b/>
                <w:sz w:val="24"/>
                <w:szCs w:val="24"/>
              </w:rPr>
            </w:pPr>
          </w:p>
          <w:p w14:paraId="3B0BF6D2" w14:textId="2797D741" w:rsidR="002762B0" w:rsidRPr="00482CFA" w:rsidRDefault="00000000" w:rsidP="00A87C3A">
            <w:pPr>
              <w:rPr>
                <w:rFonts w:ascii="Arial" w:hAnsi="Arial" w:cs="Arial"/>
                <w:sz w:val="24"/>
                <w:szCs w:val="24"/>
              </w:rPr>
            </w:pPr>
            <w:hyperlink r:id="rId195" w:history="1">
              <w:r w:rsidR="009868F8" w:rsidRPr="00482CFA">
                <w:rPr>
                  <w:rStyle w:val="Hyperlink"/>
                  <w:rFonts w:ascii="Arial" w:hAnsi="Arial" w:cs="Arial"/>
                  <w:sz w:val="24"/>
                  <w:szCs w:val="24"/>
                </w:rPr>
                <w:t>Pecyn Cymorth Asedau a Gwasanaethau</w:t>
              </w:r>
            </w:hyperlink>
            <w:r w:rsidR="009868F8" w:rsidRPr="00482CFA">
              <w:rPr>
                <w:rFonts w:ascii="Arial" w:hAnsi="Arial" w:cs="Arial"/>
                <w:sz w:val="24"/>
                <w:szCs w:val="24"/>
              </w:rPr>
              <w:t xml:space="preserve"> – yn cynnwys gwybodaeth, astudiaethau achos ac adnoddau wedi'u dylunio i helpu cynghorau sy'n cymryd cyfrifoldeb am wasanaethau ac asedau cymunedol.</w:t>
            </w:r>
          </w:p>
          <w:p w14:paraId="55089B72" w14:textId="77777777" w:rsidR="002762B0" w:rsidRPr="00482CFA" w:rsidRDefault="002762B0" w:rsidP="00A87C3A">
            <w:pPr>
              <w:rPr>
                <w:rFonts w:ascii="Arial" w:hAnsi="Arial" w:cs="Arial"/>
                <w:sz w:val="24"/>
                <w:szCs w:val="24"/>
              </w:rPr>
            </w:pPr>
          </w:p>
          <w:p w14:paraId="4640575B" w14:textId="77777777" w:rsidR="002762B0" w:rsidRPr="00482CFA" w:rsidRDefault="00000000" w:rsidP="00A87C3A">
            <w:pPr>
              <w:rPr>
                <w:rFonts w:ascii="Arial" w:hAnsi="Arial" w:cs="Arial"/>
                <w:color w:val="0563C1" w:themeColor="hyperlink"/>
                <w:sz w:val="24"/>
                <w:szCs w:val="24"/>
                <w:u w:val="single"/>
              </w:rPr>
            </w:pPr>
            <w:hyperlink r:id="rId196" w:history="1">
              <w:r w:rsidR="009868F8" w:rsidRPr="00482CFA">
                <w:rPr>
                  <w:rStyle w:val="Hyperlink"/>
                  <w:rFonts w:ascii="Arial" w:hAnsi="Arial" w:cs="Arial"/>
                  <w:sz w:val="24"/>
                  <w:szCs w:val="24"/>
                </w:rPr>
                <w:t xml:space="preserve">Governance and </w:t>
              </w:r>
              <w:proofErr w:type="spellStart"/>
              <w:r w:rsidR="009868F8" w:rsidRPr="00482CFA">
                <w:rPr>
                  <w:rStyle w:val="Hyperlink"/>
                  <w:rFonts w:ascii="Arial" w:hAnsi="Arial" w:cs="Arial"/>
                  <w:sz w:val="24"/>
                  <w:szCs w:val="24"/>
                </w:rPr>
                <w:t>Accountability</w:t>
              </w:r>
              <w:proofErr w:type="spellEnd"/>
              <w:r w:rsidR="009868F8" w:rsidRPr="00482CFA">
                <w:rPr>
                  <w:rStyle w:val="Hyperlink"/>
                  <w:rFonts w:ascii="Arial" w:hAnsi="Arial" w:cs="Arial"/>
                  <w:sz w:val="24"/>
                  <w:szCs w:val="24"/>
                </w:rPr>
                <w:t xml:space="preserve"> for Local </w:t>
              </w:r>
              <w:proofErr w:type="spellStart"/>
              <w:r w:rsidR="009868F8" w:rsidRPr="00482CFA">
                <w:rPr>
                  <w:rStyle w:val="Hyperlink"/>
                  <w:rFonts w:ascii="Arial" w:hAnsi="Arial" w:cs="Arial"/>
                  <w:sz w:val="24"/>
                  <w:szCs w:val="24"/>
                </w:rPr>
                <w:t>Councils</w:t>
              </w:r>
              <w:proofErr w:type="spellEnd"/>
              <w:r w:rsidR="009868F8" w:rsidRPr="00482CFA">
                <w:rPr>
                  <w:rStyle w:val="Hyperlink"/>
                  <w:rFonts w:ascii="Arial" w:hAnsi="Arial" w:cs="Arial"/>
                  <w:sz w:val="24"/>
                  <w:szCs w:val="24"/>
                </w:rPr>
                <w:t xml:space="preserve"> in Wales – A </w:t>
              </w:r>
              <w:proofErr w:type="spellStart"/>
              <w:r w:rsidR="009868F8" w:rsidRPr="00482CFA">
                <w:rPr>
                  <w:rStyle w:val="Hyperlink"/>
                  <w:rFonts w:ascii="Arial" w:hAnsi="Arial" w:cs="Arial"/>
                  <w:sz w:val="24"/>
                  <w:szCs w:val="24"/>
                </w:rPr>
                <w:t>practitioners</w:t>
              </w:r>
              <w:proofErr w:type="spellEnd"/>
              <w:r w:rsidR="009868F8" w:rsidRPr="00482CFA">
                <w:rPr>
                  <w:rStyle w:val="Hyperlink"/>
                  <w:rFonts w:ascii="Arial" w:hAnsi="Arial" w:cs="Arial"/>
                  <w:sz w:val="24"/>
                  <w:szCs w:val="24"/>
                </w:rPr>
                <w:t xml:space="preserve"> </w:t>
              </w:r>
              <w:proofErr w:type="spellStart"/>
              <w:r w:rsidR="009868F8" w:rsidRPr="00482CFA">
                <w:rPr>
                  <w:rStyle w:val="Hyperlink"/>
                  <w:rFonts w:ascii="Arial" w:hAnsi="Arial" w:cs="Arial"/>
                  <w:sz w:val="24"/>
                  <w:szCs w:val="24"/>
                </w:rPr>
                <w:t>guide</w:t>
              </w:r>
              <w:proofErr w:type="spellEnd"/>
              <w:r w:rsidR="009868F8" w:rsidRPr="00482CFA">
                <w:rPr>
                  <w:rStyle w:val="Hyperlink"/>
                  <w:rFonts w:ascii="Arial" w:hAnsi="Arial" w:cs="Arial"/>
                  <w:sz w:val="24"/>
                  <w:szCs w:val="24"/>
                </w:rPr>
                <w:t xml:space="preserve"> (Argraffiad 2019)</w:t>
              </w:r>
            </w:hyperlink>
            <w:r w:rsidR="009868F8" w:rsidRPr="00482CFA">
              <w:rPr>
                <w:rFonts w:ascii="Arial" w:hAnsi="Arial" w:cs="Arial"/>
                <w:sz w:val="24"/>
                <w:szCs w:val="24"/>
              </w:rPr>
              <w:t xml:space="preserve"> – gweler rhan 2 'Governance and </w:t>
            </w:r>
            <w:proofErr w:type="spellStart"/>
            <w:r w:rsidR="009868F8" w:rsidRPr="00482CFA">
              <w:rPr>
                <w:rFonts w:ascii="Arial" w:hAnsi="Arial" w:cs="Arial"/>
                <w:sz w:val="24"/>
                <w:szCs w:val="24"/>
              </w:rPr>
              <w:t>financial</w:t>
            </w:r>
            <w:proofErr w:type="spellEnd"/>
            <w:r w:rsidR="009868F8" w:rsidRPr="00482CFA">
              <w:rPr>
                <w:rFonts w:ascii="Arial" w:hAnsi="Arial" w:cs="Arial"/>
                <w:sz w:val="24"/>
                <w:szCs w:val="24"/>
              </w:rPr>
              <w:t xml:space="preserve"> </w:t>
            </w:r>
            <w:proofErr w:type="spellStart"/>
            <w:r w:rsidR="009868F8" w:rsidRPr="00482CFA">
              <w:rPr>
                <w:rFonts w:ascii="Arial" w:hAnsi="Arial" w:cs="Arial"/>
                <w:sz w:val="24"/>
                <w:szCs w:val="24"/>
              </w:rPr>
              <w:t>management</w:t>
            </w:r>
            <w:proofErr w:type="spellEnd"/>
            <w:r w:rsidR="009868F8" w:rsidRPr="00482CFA">
              <w:rPr>
                <w:rFonts w:ascii="Arial" w:hAnsi="Arial" w:cs="Arial"/>
                <w:sz w:val="24"/>
                <w:szCs w:val="24"/>
              </w:rPr>
              <w:t>'.</w:t>
            </w:r>
          </w:p>
          <w:p w14:paraId="2D6409F6" w14:textId="77777777" w:rsidR="002762B0" w:rsidRPr="00482CFA" w:rsidRDefault="002762B0" w:rsidP="00A87C3A">
            <w:pPr>
              <w:rPr>
                <w:rFonts w:ascii="Arial" w:hAnsi="Arial" w:cs="Arial"/>
                <w:b/>
                <w:sz w:val="24"/>
                <w:szCs w:val="24"/>
              </w:rPr>
            </w:pPr>
          </w:p>
        </w:tc>
      </w:tr>
      <w:tr w:rsidR="00AB12F0" w14:paraId="4B3C36DD" w14:textId="77777777" w:rsidTr="00A87C3A">
        <w:tc>
          <w:tcPr>
            <w:tcW w:w="14606" w:type="dxa"/>
          </w:tcPr>
          <w:p w14:paraId="12812ECD" w14:textId="77777777" w:rsidR="002762B0" w:rsidRPr="00F243BF" w:rsidRDefault="009868F8" w:rsidP="00A87C3A">
            <w:pPr>
              <w:rPr>
                <w:rFonts w:ascii="Arial" w:hAnsi="Arial" w:cs="Arial"/>
                <w:b/>
                <w:sz w:val="24"/>
                <w:szCs w:val="24"/>
              </w:rPr>
            </w:pPr>
            <w:r w:rsidRPr="00F243BF">
              <w:rPr>
                <w:rFonts w:ascii="Arial" w:hAnsi="Arial" w:cs="Arial"/>
                <w:b/>
                <w:bCs/>
                <w:sz w:val="24"/>
                <w:szCs w:val="24"/>
              </w:rPr>
              <w:lastRenderedPageBreak/>
              <w:t xml:space="preserve">Sylwadau </w:t>
            </w:r>
          </w:p>
          <w:p w14:paraId="00ED1D75" w14:textId="77777777" w:rsidR="002762B0" w:rsidRDefault="002762B0" w:rsidP="00A87C3A">
            <w:pPr>
              <w:rPr>
                <w:rFonts w:ascii="Arial" w:hAnsi="Arial" w:cs="Arial"/>
                <w:b/>
                <w:sz w:val="24"/>
                <w:szCs w:val="24"/>
              </w:rPr>
            </w:pPr>
          </w:p>
          <w:p w14:paraId="238FC0B6" w14:textId="2232DFB7" w:rsidR="002762B0" w:rsidRDefault="002762B0" w:rsidP="00A87C3A">
            <w:pPr>
              <w:rPr>
                <w:rFonts w:ascii="Arial" w:hAnsi="Arial" w:cs="Arial"/>
                <w:b/>
                <w:sz w:val="24"/>
                <w:szCs w:val="24"/>
              </w:rPr>
            </w:pPr>
          </w:p>
          <w:p w14:paraId="14BD305F" w14:textId="38F56B87" w:rsidR="001F45A8" w:rsidRDefault="001F45A8" w:rsidP="00A87C3A">
            <w:pPr>
              <w:rPr>
                <w:rFonts w:ascii="Arial" w:hAnsi="Arial" w:cs="Arial"/>
                <w:b/>
                <w:sz w:val="24"/>
                <w:szCs w:val="24"/>
              </w:rPr>
            </w:pPr>
          </w:p>
          <w:p w14:paraId="3A2AEAAB" w14:textId="77777777" w:rsidR="001F45A8" w:rsidRDefault="001F45A8" w:rsidP="00A87C3A">
            <w:pPr>
              <w:rPr>
                <w:rFonts w:ascii="Arial" w:hAnsi="Arial" w:cs="Arial"/>
                <w:b/>
                <w:sz w:val="24"/>
                <w:szCs w:val="24"/>
              </w:rPr>
            </w:pPr>
          </w:p>
          <w:p w14:paraId="5CE0CA3A" w14:textId="77777777" w:rsidR="002762B0" w:rsidRDefault="002762B0" w:rsidP="00A87C3A">
            <w:pPr>
              <w:rPr>
                <w:rFonts w:ascii="Arial" w:hAnsi="Arial" w:cs="Arial"/>
                <w:b/>
                <w:sz w:val="24"/>
                <w:szCs w:val="24"/>
              </w:rPr>
            </w:pPr>
          </w:p>
          <w:p w14:paraId="36BAFCAF" w14:textId="77777777" w:rsidR="00307F97" w:rsidRDefault="00307F97" w:rsidP="00A87C3A">
            <w:pPr>
              <w:rPr>
                <w:rFonts w:ascii="Arial" w:hAnsi="Arial" w:cs="Arial"/>
                <w:b/>
                <w:sz w:val="24"/>
                <w:szCs w:val="24"/>
              </w:rPr>
            </w:pPr>
          </w:p>
          <w:p w14:paraId="3E7C8D0E" w14:textId="77777777" w:rsidR="002762B0" w:rsidRPr="00F243BF" w:rsidRDefault="002762B0" w:rsidP="00A87C3A">
            <w:pPr>
              <w:rPr>
                <w:rFonts w:ascii="Arial" w:hAnsi="Arial" w:cs="Arial"/>
                <w:b/>
                <w:sz w:val="24"/>
                <w:szCs w:val="24"/>
              </w:rPr>
            </w:pPr>
          </w:p>
        </w:tc>
      </w:tr>
      <w:tr w:rsidR="00AB12F0" w14:paraId="1FC36765" w14:textId="77777777" w:rsidTr="00A87C3A">
        <w:tc>
          <w:tcPr>
            <w:tcW w:w="14606" w:type="dxa"/>
          </w:tcPr>
          <w:p w14:paraId="6011A1E3" w14:textId="77777777" w:rsidR="002762B0" w:rsidRDefault="009868F8" w:rsidP="00A87C3A">
            <w:pPr>
              <w:rPr>
                <w:rFonts w:ascii="Arial" w:hAnsi="Arial" w:cs="Arial"/>
                <w:b/>
                <w:sz w:val="24"/>
                <w:szCs w:val="24"/>
              </w:rPr>
            </w:pPr>
            <w:r w:rsidRPr="00F243BF">
              <w:rPr>
                <w:rFonts w:ascii="Arial" w:hAnsi="Arial" w:cs="Arial"/>
                <w:b/>
                <w:bCs/>
                <w:sz w:val="24"/>
                <w:szCs w:val="24"/>
              </w:rPr>
              <w:t>Camau gweithredu</w:t>
            </w:r>
          </w:p>
          <w:p w14:paraId="1F7C66FF" w14:textId="77777777" w:rsidR="002762B0" w:rsidRDefault="002762B0" w:rsidP="00A87C3A">
            <w:pPr>
              <w:rPr>
                <w:rFonts w:ascii="Arial" w:hAnsi="Arial" w:cs="Arial"/>
                <w:b/>
                <w:sz w:val="24"/>
                <w:szCs w:val="24"/>
              </w:rPr>
            </w:pPr>
          </w:p>
          <w:p w14:paraId="0287FCD6" w14:textId="77777777" w:rsidR="002762B0" w:rsidRPr="00D61FE9" w:rsidRDefault="009868F8" w:rsidP="00A87C3A">
            <w:pPr>
              <w:rPr>
                <w:rFonts w:ascii="Arial" w:hAnsi="Arial" w:cs="Arial"/>
                <w:sz w:val="24"/>
                <w:szCs w:val="24"/>
              </w:rPr>
            </w:pPr>
            <w:r w:rsidRPr="00D61FE9">
              <w:rPr>
                <w:rFonts w:ascii="Arial" w:hAnsi="Arial" w:cs="Arial"/>
                <w:sz w:val="24"/>
                <w:szCs w:val="24"/>
              </w:rPr>
              <w:t>Byddwn yn:</w:t>
            </w:r>
          </w:p>
          <w:p w14:paraId="35FB5A0F" w14:textId="77777777" w:rsidR="002762B0" w:rsidRDefault="002762B0" w:rsidP="00A87C3A">
            <w:pPr>
              <w:rPr>
                <w:rFonts w:ascii="Arial" w:hAnsi="Arial" w:cs="Arial"/>
                <w:b/>
                <w:sz w:val="24"/>
                <w:szCs w:val="24"/>
              </w:rPr>
            </w:pPr>
          </w:p>
          <w:p w14:paraId="06BAD3C3" w14:textId="77777777" w:rsidR="002762B0" w:rsidRPr="00D61FE9" w:rsidRDefault="002762B0" w:rsidP="00A87C3A">
            <w:pPr>
              <w:pStyle w:val="ListParagraph"/>
              <w:numPr>
                <w:ilvl w:val="0"/>
                <w:numId w:val="34"/>
              </w:numPr>
              <w:rPr>
                <w:rFonts w:ascii="Arial" w:hAnsi="Arial" w:cs="Arial"/>
                <w:b/>
                <w:sz w:val="24"/>
                <w:szCs w:val="24"/>
              </w:rPr>
            </w:pPr>
          </w:p>
          <w:p w14:paraId="485A8FF2" w14:textId="1B7966AF" w:rsidR="002762B0" w:rsidRDefault="002762B0" w:rsidP="00A87C3A">
            <w:pPr>
              <w:rPr>
                <w:rFonts w:ascii="Arial" w:hAnsi="Arial" w:cs="Arial"/>
                <w:b/>
                <w:sz w:val="24"/>
                <w:szCs w:val="24"/>
              </w:rPr>
            </w:pPr>
          </w:p>
          <w:p w14:paraId="1B6502C5" w14:textId="0D280614" w:rsidR="001F45A8" w:rsidRDefault="001F45A8" w:rsidP="00A87C3A">
            <w:pPr>
              <w:rPr>
                <w:rFonts w:ascii="Arial" w:hAnsi="Arial" w:cs="Arial"/>
                <w:b/>
                <w:sz w:val="24"/>
                <w:szCs w:val="24"/>
              </w:rPr>
            </w:pPr>
          </w:p>
          <w:p w14:paraId="537DDDD1" w14:textId="1EB38FBE" w:rsidR="001F45A8" w:rsidRDefault="001F45A8" w:rsidP="00A87C3A">
            <w:pPr>
              <w:rPr>
                <w:rFonts w:ascii="Arial" w:hAnsi="Arial" w:cs="Arial"/>
                <w:b/>
                <w:sz w:val="24"/>
                <w:szCs w:val="24"/>
              </w:rPr>
            </w:pPr>
          </w:p>
          <w:p w14:paraId="699E2651" w14:textId="7330D766" w:rsidR="001F45A8" w:rsidRDefault="001F45A8" w:rsidP="00A87C3A">
            <w:pPr>
              <w:rPr>
                <w:rFonts w:ascii="Arial" w:hAnsi="Arial" w:cs="Arial"/>
                <w:b/>
                <w:sz w:val="24"/>
                <w:szCs w:val="24"/>
              </w:rPr>
            </w:pPr>
          </w:p>
          <w:p w14:paraId="33C46C6D" w14:textId="11805B8E" w:rsidR="001F45A8" w:rsidRDefault="001F45A8" w:rsidP="00A87C3A">
            <w:pPr>
              <w:rPr>
                <w:rFonts w:ascii="Arial" w:hAnsi="Arial" w:cs="Arial"/>
                <w:b/>
                <w:sz w:val="24"/>
                <w:szCs w:val="24"/>
              </w:rPr>
            </w:pPr>
          </w:p>
          <w:p w14:paraId="044514C8" w14:textId="77777777" w:rsidR="001F45A8" w:rsidRPr="00F243BF" w:rsidRDefault="001F45A8" w:rsidP="00A87C3A">
            <w:pPr>
              <w:rPr>
                <w:rFonts w:ascii="Arial" w:hAnsi="Arial" w:cs="Arial"/>
                <w:b/>
                <w:sz w:val="24"/>
                <w:szCs w:val="24"/>
              </w:rPr>
            </w:pPr>
          </w:p>
          <w:p w14:paraId="555101EB" w14:textId="77777777" w:rsidR="002762B0" w:rsidRPr="00F243BF" w:rsidRDefault="002762B0" w:rsidP="00A87C3A">
            <w:pPr>
              <w:rPr>
                <w:rFonts w:ascii="Arial" w:hAnsi="Arial" w:cs="Arial"/>
                <w:b/>
                <w:sz w:val="24"/>
                <w:szCs w:val="24"/>
              </w:rPr>
            </w:pPr>
          </w:p>
        </w:tc>
      </w:tr>
    </w:tbl>
    <w:p w14:paraId="26624B0F" w14:textId="77777777" w:rsidR="002762B0" w:rsidRDefault="002762B0" w:rsidP="002762B0">
      <w:pPr>
        <w:spacing w:after="0"/>
        <w:rPr>
          <w:rFonts w:ascii="Arial" w:hAnsi="Arial" w:cs="Arial"/>
          <w:b/>
          <w:sz w:val="24"/>
          <w:szCs w:val="24"/>
          <w:u w:val="single"/>
        </w:rPr>
      </w:pPr>
    </w:p>
    <w:p w14:paraId="23E64F39" w14:textId="77777777" w:rsidR="002762B0" w:rsidRDefault="002762B0" w:rsidP="002762B0">
      <w:pPr>
        <w:spacing w:after="0"/>
        <w:rPr>
          <w:rFonts w:ascii="Arial" w:hAnsi="Arial" w:cs="Arial"/>
          <w:b/>
          <w:sz w:val="24"/>
          <w:szCs w:val="24"/>
          <w:u w:val="single"/>
        </w:rPr>
      </w:pPr>
    </w:p>
    <w:p w14:paraId="557A1034" w14:textId="77777777" w:rsidR="002762B0" w:rsidRDefault="002762B0" w:rsidP="002762B0">
      <w:pPr>
        <w:spacing w:after="0"/>
        <w:rPr>
          <w:rFonts w:ascii="Arial" w:hAnsi="Arial" w:cs="Arial"/>
          <w:b/>
          <w:sz w:val="24"/>
          <w:szCs w:val="24"/>
          <w:u w:val="single"/>
        </w:rPr>
      </w:pPr>
    </w:p>
    <w:p w14:paraId="46CC7434" w14:textId="77777777" w:rsidR="002762B0" w:rsidRDefault="002762B0" w:rsidP="002762B0">
      <w:pPr>
        <w:spacing w:after="0"/>
        <w:rPr>
          <w:rFonts w:ascii="Arial" w:hAnsi="Arial" w:cs="Arial"/>
          <w:b/>
          <w:sz w:val="24"/>
          <w:szCs w:val="24"/>
          <w:u w:val="single"/>
        </w:rPr>
      </w:pPr>
    </w:p>
    <w:p w14:paraId="2C92DC83" w14:textId="77777777" w:rsidR="002762B0" w:rsidRDefault="002762B0" w:rsidP="002762B0">
      <w:pPr>
        <w:spacing w:after="0"/>
        <w:rPr>
          <w:rFonts w:ascii="Arial" w:hAnsi="Arial" w:cs="Arial"/>
          <w:b/>
          <w:sz w:val="24"/>
          <w:szCs w:val="24"/>
          <w:u w:val="single"/>
        </w:rPr>
      </w:pPr>
    </w:p>
    <w:p w14:paraId="19225D77" w14:textId="77777777" w:rsidR="002762B0" w:rsidRDefault="002762B0" w:rsidP="002762B0">
      <w:pPr>
        <w:spacing w:after="0"/>
        <w:rPr>
          <w:rFonts w:ascii="Arial" w:hAnsi="Arial" w:cs="Arial"/>
          <w:b/>
          <w:sz w:val="24"/>
          <w:szCs w:val="24"/>
          <w:u w:val="single"/>
        </w:rPr>
      </w:pPr>
    </w:p>
    <w:p w14:paraId="566869D5" w14:textId="77777777" w:rsidR="002762B0" w:rsidRDefault="002762B0" w:rsidP="002762B0">
      <w:pPr>
        <w:spacing w:after="0"/>
        <w:rPr>
          <w:rFonts w:ascii="Arial" w:hAnsi="Arial" w:cs="Arial"/>
          <w:b/>
          <w:sz w:val="24"/>
          <w:szCs w:val="24"/>
          <w:u w:val="single"/>
        </w:rPr>
      </w:pPr>
    </w:p>
    <w:p w14:paraId="7EB0F4C8" w14:textId="77777777" w:rsidR="002762B0" w:rsidRDefault="002762B0" w:rsidP="002762B0">
      <w:pPr>
        <w:spacing w:after="0"/>
        <w:rPr>
          <w:rFonts w:ascii="Arial" w:hAnsi="Arial" w:cs="Arial"/>
          <w:b/>
          <w:sz w:val="24"/>
          <w:szCs w:val="24"/>
          <w:u w:val="single"/>
        </w:rPr>
        <w:sectPr w:rsidR="002762B0" w:rsidSect="007E58EC">
          <w:pgSz w:w="16838" w:h="11906" w:orient="landscape"/>
          <w:pgMar w:top="1440" w:right="1440" w:bottom="1440" w:left="1440" w:header="708" w:footer="708" w:gutter="0"/>
          <w:cols w:space="708"/>
          <w:docGrid w:linePitch="360"/>
        </w:sectPr>
      </w:pPr>
    </w:p>
    <w:p w14:paraId="65AB85C7" w14:textId="77777777" w:rsidR="002762B0" w:rsidRPr="008019BE" w:rsidRDefault="009868F8" w:rsidP="002762B0">
      <w:pPr>
        <w:pStyle w:val="Heading2"/>
        <w:rPr>
          <w:rFonts w:ascii="Arial" w:hAnsi="Arial" w:cs="Arial"/>
          <w:b/>
          <w:sz w:val="28"/>
          <w:szCs w:val="28"/>
        </w:rPr>
      </w:pPr>
      <w:bookmarkStart w:id="46" w:name="_Theme_–_Resources"/>
      <w:bookmarkStart w:id="47" w:name="_Toc118796695"/>
      <w:bookmarkEnd w:id="46"/>
      <w:r w:rsidRPr="008019BE">
        <w:rPr>
          <w:rFonts w:ascii="Arial" w:hAnsi="Arial" w:cs="Arial"/>
          <w:b/>
          <w:bCs/>
          <w:sz w:val="28"/>
          <w:szCs w:val="28"/>
        </w:rPr>
        <w:lastRenderedPageBreak/>
        <w:t>Thema E – Adnoddau a rheolaeth ariannol</w:t>
      </w:r>
      <w:bookmarkEnd w:id="47"/>
    </w:p>
    <w:p w14:paraId="00381D81" w14:textId="77777777" w:rsidR="002762B0" w:rsidRPr="008019BE" w:rsidRDefault="002762B0" w:rsidP="002762B0">
      <w:pPr>
        <w:spacing w:after="0"/>
        <w:rPr>
          <w:rFonts w:ascii="Arial" w:hAnsi="Arial" w:cs="Arial"/>
          <w:sz w:val="24"/>
          <w:szCs w:val="24"/>
        </w:rPr>
      </w:pPr>
    </w:p>
    <w:p w14:paraId="03D09B29" w14:textId="77777777" w:rsidR="002762B0" w:rsidRPr="008019BE" w:rsidRDefault="009868F8" w:rsidP="002762B0">
      <w:pPr>
        <w:spacing w:after="0"/>
        <w:rPr>
          <w:rFonts w:ascii="Arial" w:hAnsi="Arial" w:cs="Arial"/>
          <w:sz w:val="24"/>
          <w:szCs w:val="24"/>
        </w:rPr>
      </w:pPr>
      <w:r w:rsidRPr="008019BE">
        <w:rPr>
          <w:rFonts w:ascii="Arial" w:hAnsi="Arial" w:cs="Arial"/>
          <w:sz w:val="24"/>
          <w:szCs w:val="24"/>
        </w:rPr>
        <w:t xml:space="preserve">Mae cynghorau cymuned a thref yn gyfrifol am reoli arian ac asedau cyhoeddus.  Dylai fod gan bob cyngor drefniadau llywodraethu ariannol priodol ar waith i sicrhau diogelwch yr adnoddau hyn a sicrhau ei fod yn cyflawni </w:t>
      </w:r>
      <w:proofErr w:type="spellStart"/>
      <w:r w:rsidRPr="008019BE">
        <w:rPr>
          <w:rFonts w:ascii="Arial" w:hAnsi="Arial" w:cs="Arial"/>
          <w:sz w:val="24"/>
          <w:szCs w:val="24"/>
        </w:rPr>
        <w:t>darbodusrwydd</w:t>
      </w:r>
      <w:proofErr w:type="spellEnd"/>
      <w:r w:rsidRPr="008019BE">
        <w:rPr>
          <w:rFonts w:ascii="Arial" w:hAnsi="Arial" w:cs="Arial"/>
          <w:sz w:val="24"/>
          <w:szCs w:val="24"/>
        </w:rPr>
        <w:t xml:space="preserve">, effeithlonrwydd ac effeithiolrwydd wrth ddefnyddio'r adnoddau hynny. </w:t>
      </w:r>
    </w:p>
    <w:p w14:paraId="74DD1756" w14:textId="77777777" w:rsidR="002762B0" w:rsidRPr="008019BE" w:rsidRDefault="002762B0" w:rsidP="002762B0">
      <w:pPr>
        <w:spacing w:after="0"/>
        <w:rPr>
          <w:rFonts w:ascii="Arial" w:hAnsi="Arial" w:cs="Arial"/>
          <w:sz w:val="24"/>
          <w:szCs w:val="24"/>
        </w:rPr>
      </w:pPr>
    </w:p>
    <w:p w14:paraId="60D5233B" w14:textId="77777777" w:rsidR="002762B0" w:rsidRPr="008019BE" w:rsidRDefault="009868F8" w:rsidP="002762B0">
      <w:pPr>
        <w:spacing w:after="0"/>
        <w:rPr>
          <w:rFonts w:ascii="Arial" w:hAnsi="Arial" w:cs="Arial"/>
          <w:sz w:val="24"/>
          <w:szCs w:val="24"/>
        </w:rPr>
      </w:pPr>
      <w:r w:rsidRPr="008019BE">
        <w:rPr>
          <w:rFonts w:ascii="Arial" w:hAnsi="Arial" w:cs="Arial"/>
          <w:sz w:val="24"/>
          <w:szCs w:val="24"/>
        </w:rPr>
        <w:t xml:space="preserve">Mae'r thema hon yn ystyried y trefniadau y mae'r cyngor wedi'u rhoi ar waith i reoli ei adnoddau, ac mae'n ymdrin â'r asedau a ddelir a chyllid y cyngor.  Bydd y cwestiynau yma yn helpu'r cyngor i fyfyrio ar y dull rheolaeth ariannol cyffredinol, a dylai ddefnyddio'r wybodaeth am y thema hon yn y prawf iechyd i roi hyder ei fod wedi dilyn y gweithdrefnau statudol ac anstatudol er mwyn sicrhau rheolaeth ariannol dda. </w:t>
      </w:r>
    </w:p>
    <w:p w14:paraId="6BB57229" w14:textId="77777777" w:rsidR="002762B0" w:rsidRPr="008019BE"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a E – Adnoddau a rheolaeth ariannol"/>
        <w:tblDescription w:val="Mae gan y cyngor systemau cyfrifyddu ac archwilio addas "/>
      </w:tblPr>
      <w:tblGrid>
        <w:gridCol w:w="14601"/>
      </w:tblGrid>
      <w:tr w:rsidR="00AB12F0" w14:paraId="0F9E7A57" w14:textId="77777777" w:rsidTr="00A87C3A">
        <w:tc>
          <w:tcPr>
            <w:tcW w:w="14601" w:type="dxa"/>
            <w:shd w:val="clear" w:color="auto" w:fill="BFBFBF" w:themeFill="background1" w:themeFillShade="BF"/>
          </w:tcPr>
          <w:p w14:paraId="2AE98608" w14:textId="77777777" w:rsidR="002762B0" w:rsidRPr="008019BE" w:rsidRDefault="002762B0" w:rsidP="007E58EC">
            <w:pPr>
              <w:rPr>
                <w:rFonts w:ascii="Arial" w:hAnsi="Arial" w:cs="Arial"/>
                <w:b/>
                <w:sz w:val="24"/>
                <w:szCs w:val="24"/>
              </w:rPr>
            </w:pPr>
          </w:p>
          <w:p w14:paraId="5BC7B38D" w14:textId="77777777" w:rsidR="002762B0" w:rsidRPr="00553261" w:rsidRDefault="009868F8" w:rsidP="007E58EC">
            <w:pPr>
              <w:rPr>
                <w:rFonts w:ascii="Arial" w:hAnsi="Arial" w:cs="Arial"/>
                <w:b/>
                <w:sz w:val="24"/>
                <w:szCs w:val="24"/>
              </w:rPr>
            </w:pPr>
            <w:r w:rsidRPr="00553261">
              <w:rPr>
                <w:rFonts w:ascii="Arial" w:hAnsi="Arial" w:cs="Arial"/>
                <w:b/>
                <w:bCs/>
                <w:sz w:val="24"/>
                <w:szCs w:val="24"/>
              </w:rPr>
              <w:t xml:space="preserve">Mae gan y cyngor systemau cyfrifyddu ac archwilio addas </w:t>
            </w:r>
          </w:p>
          <w:p w14:paraId="17400F7A" w14:textId="77777777" w:rsidR="002762B0" w:rsidRPr="008019BE" w:rsidRDefault="002762B0" w:rsidP="007E58EC">
            <w:pPr>
              <w:rPr>
                <w:rFonts w:ascii="Arial" w:hAnsi="Arial" w:cs="Arial"/>
                <w:b/>
                <w:sz w:val="24"/>
                <w:szCs w:val="24"/>
              </w:rPr>
            </w:pPr>
          </w:p>
        </w:tc>
      </w:tr>
      <w:tr w:rsidR="00924748" w:rsidRPr="00252E5B" w14:paraId="18D05430" w14:textId="77777777" w:rsidTr="00A87C3A">
        <w:tc>
          <w:tcPr>
            <w:tcW w:w="14601" w:type="dxa"/>
          </w:tcPr>
          <w:p w14:paraId="2211BB71" w14:textId="77777777" w:rsidR="003B78E6" w:rsidRPr="00F243BF" w:rsidRDefault="003B78E6" w:rsidP="003B78E6">
            <w:pPr>
              <w:rPr>
                <w:rFonts w:ascii="Arial" w:hAnsi="Arial" w:cs="Arial"/>
                <w:b/>
                <w:sz w:val="24"/>
                <w:szCs w:val="24"/>
              </w:rPr>
            </w:pPr>
            <w:r>
              <w:rPr>
                <w:rFonts w:ascii="Arial" w:hAnsi="Arial" w:cs="Arial"/>
                <w:b/>
                <w:bCs/>
                <w:sz w:val="24"/>
                <w:szCs w:val="24"/>
              </w:rPr>
              <w:t xml:space="preserve">Cwestiynau cyfrifyddu i'w hystyried </w:t>
            </w:r>
          </w:p>
          <w:p w14:paraId="1D5094D3" w14:textId="77777777" w:rsidR="003B78E6" w:rsidRPr="00F243BF" w:rsidRDefault="003B78E6" w:rsidP="003B78E6">
            <w:pPr>
              <w:rPr>
                <w:rFonts w:ascii="Arial" w:hAnsi="Arial" w:cs="Arial"/>
                <w:b/>
                <w:sz w:val="24"/>
                <w:szCs w:val="24"/>
              </w:rPr>
            </w:pPr>
          </w:p>
          <w:p w14:paraId="376A3406" w14:textId="77777777" w:rsidR="003B78E6" w:rsidRPr="007A3A74" w:rsidRDefault="003B78E6" w:rsidP="003B78E6">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Pa ddulliau y mae'r cyngor yn eu defnyddio i ddogfennu ei </w:t>
            </w:r>
            <w:r w:rsidRPr="003E3A00">
              <w:rPr>
                <w:rFonts w:ascii="Arial" w:hAnsi="Arial" w:cs="Arial"/>
                <w:strike/>
                <w:sz w:val="24"/>
                <w:szCs w:val="24"/>
              </w:rPr>
              <w:t xml:space="preserve"> </w:t>
            </w:r>
            <w:r>
              <w:rPr>
                <w:rFonts w:ascii="Arial" w:hAnsi="Arial" w:cs="Arial"/>
                <w:sz w:val="24"/>
                <w:szCs w:val="24"/>
              </w:rPr>
              <w:t xml:space="preserve">systemau a'i reolaethau cyfrifyddu? </w:t>
            </w:r>
          </w:p>
          <w:p w14:paraId="005AAE10" w14:textId="77777777" w:rsidR="003B78E6" w:rsidRPr="007A3A74" w:rsidRDefault="003B78E6" w:rsidP="003B78E6">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 xml:space="preserve">Sut mae'r cyngor yn bodloni ei hun eu bod yn diwallu ei anghenion? </w:t>
            </w:r>
          </w:p>
          <w:p w14:paraId="31D45429" w14:textId="77777777" w:rsidR="003B78E6" w:rsidRPr="007A3A74" w:rsidRDefault="003B78E6" w:rsidP="003B78E6">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 xml:space="preserve">Sut mae'r cyngor yn bodloni ei hun fod y systemau a'r rheolaethau cyfrifyddu yn gweithredu yn ôl y bwriad? </w:t>
            </w:r>
          </w:p>
          <w:p w14:paraId="39AD7327" w14:textId="77777777" w:rsidR="003B78E6" w:rsidRPr="001758C4" w:rsidRDefault="003B78E6" w:rsidP="003B78E6">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Sut mae'r cyngor yn sicrhau bod cofnodion cyfrifyddu yn ddiogel a'u bod ar gael i swyddogion perthnasol? </w:t>
            </w:r>
          </w:p>
          <w:p w14:paraId="4E276141" w14:textId="77777777" w:rsidR="003B78E6" w:rsidRPr="00B07F71" w:rsidRDefault="003B78E6" w:rsidP="003B78E6">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Sut mae'r cyngor yn cymryd cyfrifoldeb am gwblhau a chymeradwyo'r Datganiad Blynyddol / datganiad o gyfrifon mewn modd amserol a chyflawn? </w:t>
            </w:r>
          </w:p>
          <w:p w14:paraId="57CADC65" w14:textId="77777777" w:rsidR="003B78E6" w:rsidRPr="002A4A13" w:rsidRDefault="003B78E6" w:rsidP="003B78E6">
            <w:pPr>
              <w:pStyle w:val="ListParagraph"/>
              <w:ind w:left="319"/>
              <w:rPr>
                <w:rFonts w:ascii="Arial" w:hAnsi="Arial" w:cs="Arial"/>
                <w:b/>
                <w:sz w:val="24"/>
                <w:szCs w:val="24"/>
              </w:rPr>
            </w:pPr>
          </w:p>
          <w:p w14:paraId="1C75EA1B" w14:textId="77777777" w:rsidR="003B78E6" w:rsidRDefault="003B78E6" w:rsidP="003B78E6">
            <w:pPr>
              <w:rPr>
                <w:rFonts w:ascii="Arial" w:hAnsi="Arial" w:cs="Arial"/>
                <w:b/>
                <w:sz w:val="24"/>
                <w:szCs w:val="24"/>
              </w:rPr>
            </w:pPr>
          </w:p>
          <w:p w14:paraId="72A2D85C" w14:textId="77777777" w:rsidR="003B78E6" w:rsidRDefault="003B78E6" w:rsidP="003B78E6">
            <w:pPr>
              <w:rPr>
                <w:rFonts w:ascii="Arial" w:hAnsi="Arial" w:cs="Arial"/>
                <w:b/>
                <w:sz w:val="24"/>
                <w:szCs w:val="24"/>
              </w:rPr>
            </w:pPr>
            <w:r>
              <w:rPr>
                <w:rFonts w:ascii="Arial" w:hAnsi="Arial" w:cs="Arial"/>
                <w:b/>
                <w:bCs/>
                <w:sz w:val="24"/>
                <w:szCs w:val="24"/>
              </w:rPr>
              <w:t xml:space="preserve">Cwestiynau archwilio i'w hystyried </w:t>
            </w:r>
          </w:p>
          <w:p w14:paraId="6C53375B" w14:textId="77777777" w:rsidR="003B78E6" w:rsidRPr="002A4A13" w:rsidRDefault="003B78E6" w:rsidP="003B78E6">
            <w:pPr>
              <w:rPr>
                <w:rFonts w:ascii="Arial" w:hAnsi="Arial" w:cs="Arial"/>
                <w:b/>
                <w:sz w:val="24"/>
                <w:szCs w:val="24"/>
              </w:rPr>
            </w:pPr>
          </w:p>
          <w:p w14:paraId="4F7F9AAA" w14:textId="77777777" w:rsidR="003B78E6" w:rsidRDefault="003B78E6" w:rsidP="003B78E6">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 xml:space="preserve">Sut mae'r cyngor yn penodi ei archwilydd mewnol? </w:t>
            </w:r>
          </w:p>
          <w:p w14:paraId="6D5D484B" w14:textId="77777777" w:rsidR="003B78E6" w:rsidRPr="007A3A74" w:rsidRDefault="003B78E6" w:rsidP="003B78E6">
            <w:pPr>
              <w:pStyle w:val="ListParagraph"/>
              <w:numPr>
                <w:ilvl w:val="0"/>
                <w:numId w:val="7"/>
              </w:numPr>
              <w:spacing w:line="276" w:lineRule="auto"/>
              <w:ind w:left="319" w:hanging="319"/>
              <w:rPr>
                <w:rFonts w:ascii="Arial" w:hAnsi="Arial" w:cs="Arial"/>
                <w:sz w:val="24"/>
                <w:szCs w:val="24"/>
              </w:rPr>
            </w:pPr>
            <w:r>
              <w:rPr>
                <w:rFonts w:ascii="Arial" w:hAnsi="Arial" w:cs="Arial"/>
                <w:sz w:val="24"/>
                <w:szCs w:val="24"/>
              </w:rPr>
              <w:t xml:space="preserve">Pa mor aml y mae'r cyngor yn adolygu'r archwilydd a benodwyd ganddo? </w:t>
            </w:r>
          </w:p>
          <w:p w14:paraId="2EAB4B99" w14:textId="77777777" w:rsidR="003B78E6" w:rsidRPr="00583E41" w:rsidRDefault="003B78E6" w:rsidP="003B78E6">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Sut mae'r cyngor yn sicrhau ei fod yn cael adroddiadau ar archwiliadau mewnol ac allanol? </w:t>
            </w:r>
          </w:p>
          <w:p w14:paraId="7C800B37" w14:textId="77777777" w:rsidR="003B78E6" w:rsidRPr="007A3A74" w:rsidRDefault="003B78E6" w:rsidP="003B78E6">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lastRenderedPageBreak/>
              <w:t xml:space="preserve">Pa ddulliau y mae'r cyngor yn eu defnyddio i ystyried adroddiadau archwilio mewnol ac allanol ac i weithredu arnynt er mwyn myfyrio ar ei reolaeth ariannol a'i gwella? </w:t>
            </w:r>
          </w:p>
          <w:p w14:paraId="469D3A3F" w14:textId="77777777" w:rsidR="00924748" w:rsidRPr="00252E5B" w:rsidRDefault="00924748" w:rsidP="007E58EC">
            <w:pPr>
              <w:rPr>
                <w:rFonts w:ascii="Arial" w:hAnsi="Arial" w:cs="Arial"/>
                <w:b/>
                <w:bCs/>
                <w:sz w:val="24"/>
                <w:szCs w:val="24"/>
              </w:rPr>
            </w:pPr>
          </w:p>
        </w:tc>
      </w:tr>
      <w:tr w:rsidR="00924748" w:rsidRPr="00252E5B" w14:paraId="6FB7AF71" w14:textId="77777777" w:rsidTr="00A87C3A">
        <w:tc>
          <w:tcPr>
            <w:tcW w:w="14601" w:type="dxa"/>
          </w:tcPr>
          <w:p w14:paraId="43F59766" w14:textId="77777777" w:rsidR="003B78E6" w:rsidRPr="00F243BF" w:rsidRDefault="003B78E6" w:rsidP="003B78E6">
            <w:pPr>
              <w:rPr>
                <w:rFonts w:ascii="Arial" w:hAnsi="Arial" w:cs="Arial"/>
                <w:b/>
                <w:sz w:val="24"/>
                <w:szCs w:val="24"/>
              </w:rPr>
            </w:pPr>
            <w:r w:rsidRPr="00F243BF">
              <w:rPr>
                <w:rFonts w:ascii="Arial" w:hAnsi="Arial" w:cs="Arial"/>
                <w:b/>
                <w:bCs/>
                <w:sz w:val="24"/>
                <w:szCs w:val="24"/>
              </w:rPr>
              <w:lastRenderedPageBreak/>
              <w:t xml:space="preserve">Enghreifftiau o dystiolaeth i'w hadolygu er mwyn llywio'r asesiad </w:t>
            </w:r>
          </w:p>
          <w:p w14:paraId="3FBDF547" w14:textId="77777777" w:rsidR="003B78E6" w:rsidRPr="00F243BF" w:rsidRDefault="003B78E6" w:rsidP="003B78E6">
            <w:pPr>
              <w:rPr>
                <w:rFonts w:ascii="Arial" w:hAnsi="Arial" w:cs="Arial"/>
                <w:b/>
                <w:sz w:val="24"/>
                <w:szCs w:val="24"/>
              </w:rPr>
            </w:pPr>
          </w:p>
          <w:p w14:paraId="75777ABC" w14:textId="77777777" w:rsidR="003B78E6" w:rsidRDefault="003B78E6" w:rsidP="003B78E6">
            <w:pPr>
              <w:pStyle w:val="ListParagraph"/>
              <w:numPr>
                <w:ilvl w:val="0"/>
                <w:numId w:val="37"/>
              </w:numPr>
              <w:rPr>
                <w:rFonts w:ascii="Arial" w:hAnsi="Arial" w:cs="Arial"/>
                <w:sz w:val="24"/>
                <w:szCs w:val="24"/>
              </w:rPr>
            </w:pPr>
            <w:r>
              <w:rPr>
                <w:rFonts w:ascii="Arial" w:hAnsi="Arial" w:cs="Arial"/>
                <w:sz w:val="24"/>
                <w:szCs w:val="24"/>
              </w:rPr>
              <w:t xml:space="preserve">Rhestr o gofnodion cyfrifyddu a </w:t>
            </w:r>
            <w:proofErr w:type="spellStart"/>
            <w:r>
              <w:rPr>
                <w:rFonts w:ascii="Arial" w:hAnsi="Arial" w:cs="Arial"/>
                <w:sz w:val="24"/>
                <w:szCs w:val="24"/>
              </w:rPr>
              <w:t>gedwir</w:t>
            </w:r>
            <w:proofErr w:type="spellEnd"/>
            <w:r>
              <w:rPr>
                <w:rFonts w:ascii="Arial" w:hAnsi="Arial" w:cs="Arial"/>
                <w:sz w:val="24"/>
                <w:szCs w:val="24"/>
              </w:rPr>
              <w:t xml:space="preserve"> gan y cyngor </w:t>
            </w:r>
          </w:p>
          <w:p w14:paraId="03AC6541" w14:textId="77777777" w:rsidR="003B78E6" w:rsidRDefault="003B78E6" w:rsidP="003B78E6">
            <w:pPr>
              <w:pStyle w:val="ListParagraph"/>
              <w:numPr>
                <w:ilvl w:val="0"/>
                <w:numId w:val="37"/>
              </w:numPr>
              <w:rPr>
                <w:rFonts w:ascii="Arial" w:hAnsi="Arial" w:cs="Arial"/>
                <w:sz w:val="24"/>
                <w:szCs w:val="24"/>
              </w:rPr>
            </w:pPr>
            <w:r>
              <w:rPr>
                <w:rFonts w:ascii="Arial" w:hAnsi="Arial" w:cs="Arial"/>
                <w:sz w:val="24"/>
                <w:szCs w:val="24"/>
              </w:rPr>
              <w:t xml:space="preserve">Trefniadau wedi'u dogfennu ar gyfer trosglwyddo dogfennau pan fydd y swyddog ariannol cyfrifol yn newid </w:t>
            </w:r>
          </w:p>
          <w:p w14:paraId="07B511E9" w14:textId="77777777" w:rsidR="003B78E6" w:rsidRDefault="003B78E6" w:rsidP="003B78E6">
            <w:pPr>
              <w:pStyle w:val="ListParagraph"/>
              <w:numPr>
                <w:ilvl w:val="0"/>
                <w:numId w:val="37"/>
              </w:numPr>
              <w:rPr>
                <w:rFonts w:ascii="Arial" w:hAnsi="Arial" w:cs="Arial"/>
                <w:sz w:val="24"/>
                <w:szCs w:val="24"/>
              </w:rPr>
            </w:pPr>
            <w:r>
              <w:rPr>
                <w:rFonts w:ascii="Arial" w:hAnsi="Arial" w:cs="Arial"/>
                <w:sz w:val="24"/>
                <w:szCs w:val="24"/>
              </w:rPr>
              <w:t xml:space="preserve">Cylch gorchwyl archwilio mewnol ac adroddiadau archwilio </w:t>
            </w:r>
          </w:p>
          <w:p w14:paraId="487CB9F6" w14:textId="77777777" w:rsidR="003B78E6" w:rsidRDefault="003B78E6" w:rsidP="003B78E6">
            <w:pPr>
              <w:pStyle w:val="ListParagraph"/>
              <w:numPr>
                <w:ilvl w:val="0"/>
                <w:numId w:val="37"/>
              </w:numPr>
              <w:rPr>
                <w:rFonts w:ascii="Arial" w:hAnsi="Arial" w:cs="Arial"/>
                <w:sz w:val="24"/>
                <w:szCs w:val="24"/>
              </w:rPr>
            </w:pPr>
            <w:r>
              <w:rPr>
                <w:rFonts w:ascii="Arial" w:hAnsi="Arial" w:cs="Arial"/>
                <w:sz w:val="24"/>
                <w:szCs w:val="24"/>
              </w:rPr>
              <w:t xml:space="preserve">Cyfarfodydd y cyngor / pwyllgorau â'r archwilydd mewnol, cyflwyniadau gan yr archwilydd mewnol i'r cyngor </w:t>
            </w:r>
          </w:p>
          <w:p w14:paraId="45BB4084" w14:textId="77777777" w:rsidR="003B78E6" w:rsidRPr="003B78E6" w:rsidRDefault="003B78E6" w:rsidP="003B78E6">
            <w:pPr>
              <w:pStyle w:val="ListParagraph"/>
              <w:numPr>
                <w:ilvl w:val="0"/>
                <w:numId w:val="37"/>
              </w:numPr>
              <w:rPr>
                <w:rFonts w:ascii="Arial" w:hAnsi="Arial" w:cs="Arial"/>
                <w:sz w:val="24"/>
                <w:szCs w:val="24"/>
              </w:rPr>
            </w:pPr>
            <w:r>
              <w:rPr>
                <w:rFonts w:ascii="Arial" w:hAnsi="Arial" w:cs="Arial"/>
                <w:sz w:val="24"/>
                <w:szCs w:val="24"/>
              </w:rPr>
              <w:t xml:space="preserve">Adroddiadau archwilio mewnol ac allanol a phroses ar gyfer olrhain argymhellion </w:t>
            </w:r>
          </w:p>
          <w:p w14:paraId="6030FCE6" w14:textId="77777777" w:rsidR="00924748" w:rsidRPr="00AC7974" w:rsidRDefault="003B78E6" w:rsidP="003B78E6">
            <w:pPr>
              <w:pStyle w:val="ListParagraph"/>
              <w:numPr>
                <w:ilvl w:val="0"/>
                <w:numId w:val="37"/>
              </w:numPr>
              <w:rPr>
                <w:rFonts w:ascii="Arial" w:hAnsi="Arial" w:cs="Arial"/>
                <w:sz w:val="24"/>
                <w:szCs w:val="24"/>
              </w:rPr>
            </w:pPr>
            <w:r w:rsidRPr="003B78E6">
              <w:rPr>
                <w:rFonts w:ascii="Arial" w:hAnsi="Arial" w:cs="Arial"/>
                <w:sz w:val="24"/>
                <w:szCs w:val="24"/>
              </w:rPr>
              <w:t>Eitem sefydlog ar yr agenda yn ystod cyfarfodydd mis Mehefin a mis Medi / Hydref i gadarnhau bod y cyfrifon wedi'u cymeradwyo a'u cyhoeddi</w:t>
            </w:r>
          </w:p>
          <w:p w14:paraId="0D0E113B" w14:textId="1A378D35" w:rsidR="00AC7974" w:rsidRPr="003B78E6" w:rsidRDefault="00AC7974" w:rsidP="00AC7974">
            <w:pPr>
              <w:pStyle w:val="ListParagraph"/>
              <w:ind w:left="360"/>
              <w:rPr>
                <w:rFonts w:ascii="Arial" w:hAnsi="Arial" w:cs="Arial"/>
                <w:sz w:val="24"/>
                <w:szCs w:val="24"/>
              </w:rPr>
            </w:pPr>
          </w:p>
        </w:tc>
      </w:tr>
      <w:tr w:rsidR="00AB12F0" w:rsidRPr="00252E5B" w14:paraId="6E640BDC" w14:textId="77777777" w:rsidTr="00A87C3A">
        <w:tc>
          <w:tcPr>
            <w:tcW w:w="14601" w:type="dxa"/>
          </w:tcPr>
          <w:p w14:paraId="2976AC3F" w14:textId="77777777" w:rsidR="002762B0" w:rsidRPr="00252E5B" w:rsidRDefault="009868F8" w:rsidP="007E58EC">
            <w:pPr>
              <w:rPr>
                <w:rFonts w:ascii="Arial" w:hAnsi="Arial" w:cs="Arial"/>
                <w:b/>
                <w:sz w:val="24"/>
                <w:szCs w:val="24"/>
              </w:rPr>
            </w:pPr>
            <w:r w:rsidRPr="00252E5B">
              <w:rPr>
                <w:rFonts w:ascii="Arial" w:hAnsi="Arial" w:cs="Arial"/>
                <w:b/>
                <w:bCs/>
                <w:sz w:val="24"/>
                <w:szCs w:val="24"/>
              </w:rPr>
              <w:t>Rhagor o wybodaeth</w:t>
            </w:r>
            <w:r w:rsidRPr="00252E5B">
              <w:rPr>
                <w:rFonts w:ascii="Arial" w:hAnsi="Arial" w:cs="Arial"/>
                <w:sz w:val="24"/>
                <w:szCs w:val="24"/>
              </w:rPr>
              <w:t xml:space="preserve"> </w:t>
            </w:r>
          </w:p>
          <w:p w14:paraId="48BAB08C" w14:textId="77777777" w:rsidR="002762B0" w:rsidRPr="00252E5B" w:rsidRDefault="009868F8" w:rsidP="007E58EC">
            <w:pPr>
              <w:rPr>
                <w:rFonts w:ascii="Arial" w:hAnsi="Arial" w:cs="Arial"/>
                <w:sz w:val="24"/>
                <w:szCs w:val="24"/>
              </w:rPr>
            </w:pPr>
            <w:r w:rsidRPr="00252E5B">
              <w:rPr>
                <w:rFonts w:ascii="Arial" w:hAnsi="Arial" w:cs="Arial"/>
                <w:b/>
                <w:bCs/>
                <w:sz w:val="24"/>
                <w:szCs w:val="24"/>
              </w:rPr>
              <w:br/>
            </w:r>
            <w:r w:rsidRPr="00252E5B">
              <w:rPr>
                <w:rFonts w:ascii="Arial" w:hAnsi="Arial" w:cs="Arial"/>
                <w:sz w:val="24"/>
                <w:szCs w:val="24"/>
              </w:rPr>
              <w:t xml:space="preserve">Mae cynghorau cymuned a thref yn gyfrifol am sicrhau y caiff yr arian cyhoeddus a ymddiriedwyd iddynt ei lywodraethu a'i reoli'n effeithiol, ac y caiff ei ddefnyddio mewn ffordd ddarbodus, effeithlon ac effeithiol. Mae'r rheolau, y statudau a'r gweithdrefnau ariannol yn diogelu'r cyngor ac yn rhoi'r adnoddau iddo gyflawni ei nodau a gwneud y defnydd gorau o arian cyhoeddus. Mae pob cynghorydd yn gyfrifol am gyllid y cyngor a dylai sicrhau bod gan y cyngor drefniadau priodol ar waith. </w:t>
            </w:r>
          </w:p>
          <w:p w14:paraId="3D13C586" w14:textId="77777777" w:rsidR="002762B0" w:rsidRPr="00252E5B" w:rsidRDefault="002762B0" w:rsidP="007E58EC">
            <w:pPr>
              <w:rPr>
                <w:rFonts w:ascii="Arial" w:hAnsi="Arial" w:cs="Arial"/>
                <w:sz w:val="24"/>
                <w:szCs w:val="24"/>
              </w:rPr>
            </w:pPr>
          </w:p>
          <w:p w14:paraId="3A8D7747" w14:textId="77777777" w:rsidR="002762B0" w:rsidRPr="00252E5B" w:rsidRDefault="009868F8" w:rsidP="007E58EC">
            <w:pPr>
              <w:rPr>
                <w:rFonts w:ascii="Arial" w:hAnsi="Arial" w:cs="Arial"/>
                <w:color w:val="000000"/>
                <w:sz w:val="24"/>
                <w:szCs w:val="24"/>
              </w:rPr>
            </w:pPr>
            <w:r w:rsidRPr="00252E5B">
              <w:rPr>
                <w:rFonts w:ascii="Arial" w:hAnsi="Arial" w:cs="Arial"/>
                <w:color w:val="000000"/>
                <w:sz w:val="24"/>
                <w:szCs w:val="24"/>
              </w:rPr>
              <w:t xml:space="preserve">Mae'n ofynnol yn ôl y gyfraith i gynghorau gyflwyno eu cyfrifon blynyddol i Archwilydd Cyffredinol Cymru. Mae cyfrifon y rhan fwyaf o gynghorau ar ffurf datganiad blynyddol. Mae'r Archwilydd Cyffredinol yn gwneud trefniadau i archwilwyr gynnal yr archwiliad allanol. Mae'r archwiliad allanol yn cadarnhau a yw'r datganiadau cyfrifyddu wedi'u paratoi'n briodol ac a yw'r cyngor wedi cyflawni ei gyfrifoldebau statudol mewn perthynas â rheolaeth ariannol.  </w:t>
            </w:r>
          </w:p>
          <w:p w14:paraId="6025B136" w14:textId="77777777" w:rsidR="002762B0" w:rsidRPr="00252E5B" w:rsidRDefault="002762B0" w:rsidP="007E58EC">
            <w:pPr>
              <w:rPr>
                <w:rFonts w:ascii="Arial" w:hAnsi="Arial" w:cs="Arial"/>
                <w:color w:val="000000"/>
                <w:sz w:val="24"/>
                <w:szCs w:val="24"/>
              </w:rPr>
            </w:pPr>
          </w:p>
          <w:p w14:paraId="210C5D54" w14:textId="77777777" w:rsidR="002762B0" w:rsidRPr="00252E5B" w:rsidRDefault="009868F8" w:rsidP="007E58EC">
            <w:pPr>
              <w:rPr>
                <w:rFonts w:ascii="Arial" w:hAnsi="Arial" w:cs="Arial"/>
                <w:sz w:val="24"/>
                <w:szCs w:val="24"/>
              </w:rPr>
            </w:pPr>
            <w:r w:rsidRPr="00252E5B">
              <w:rPr>
                <w:rFonts w:ascii="Arial" w:hAnsi="Arial" w:cs="Arial"/>
                <w:sz w:val="24"/>
                <w:szCs w:val="24"/>
              </w:rPr>
              <w:t xml:space="preserve">Y datganiad blynyddol yw'r prif ddull ar gyfer sicrhau bod y cyngor yn atebol i'w etholwyr ac mae'n rhaid i gynghorau gwblhau datganiad blynyddol i gadarnhau bod popeth mewn trefn. Mae datganiadau wedi'u llofnodi yn cadarnhau cyfrifoldeb am drefniadau llywodraethu yn ystod y flwyddyn. Yn arbennig, maent yn dangos y canlynol: </w:t>
            </w:r>
          </w:p>
          <w:p w14:paraId="72652AE4" w14:textId="77777777" w:rsidR="002762B0" w:rsidRPr="00252E5B" w:rsidRDefault="002762B0" w:rsidP="007E58EC">
            <w:pPr>
              <w:rPr>
                <w:rFonts w:ascii="Arial" w:hAnsi="Arial" w:cs="Arial"/>
                <w:sz w:val="24"/>
                <w:szCs w:val="24"/>
              </w:rPr>
            </w:pPr>
          </w:p>
          <w:p w14:paraId="2E2B62B1" w14:textId="77777777" w:rsidR="002762B0" w:rsidRPr="00252E5B" w:rsidRDefault="009868F8" w:rsidP="00553DA7">
            <w:pPr>
              <w:pStyle w:val="ListParagraph"/>
              <w:numPr>
                <w:ilvl w:val="0"/>
                <w:numId w:val="40"/>
              </w:numPr>
              <w:rPr>
                <w:rFonts w:ascii="Arial" w:hAnsi="Arial" w:cs="Arial"/>
                <w:sz w:val="24"/>
                <w:szCs w:val="24"/>
              </w:rPr>
            </w:pPr>
            <w:r w:rsidRPr="00252E5B">
              <w:rPr>
                <w:rFonts w:ascii="Arial" w:hAnsi="Arial" w:cs="Arial"/>
                <w:sz w:val="24"/>
                <w:szCs w:val="24"/>
              </w:rPr>
              <w:t xml:space="preserve">bod y cyfrifon wedi'u paratoi a'u cymeradwyo'n briodol; </w:t>
            </w:r>
          </w:p>
          <w:p w14:paraId="5175EF80" w14:textId="77777777" w:rsidR="002762B0" w:rsidRPr="00252E5B" w:rsidRDefault="009868F8" w:rsidP="00553DA7">
            <w:pPr>
              <w:pStyle w:val="ListParagraph"/>
              <w:numPr>
                <w:ilvl w:val="0"/>
                <w:numId w:val="40"/>
              </w:numPr>
              <w:rPr>
                <w:rFonts w:ascii="Arial" w:hAnsi="Arial" w:cs="Arial"/>
                <w:sz w:val="24"/>
                <w:szCs w:val="24"/>
              </w:rPr>
            </w:pPr>
            <w:r w:rsidRPr="00252E5B">
              <w:rPr>
                <w:rFonts w:ascii="Arial" w:hAnsi="Arial" w:cs="Arial"/>
                <w:sz w:val="24"/>
                <w:szCs w:val="24"/>
              </w:rPr>
              <w:t xml:space="preserve">bod system rheolaeth fewnol ar waith – gan gynnwys penodi archwilydd mewnol cymwys ac annibynnol – a bod effeithiolrwydd y system a'r penodiad wedi'u hadolygu; </w:t>
            </w:r>
          </w:p>
          <w:p w14:paraId="3471DB1E" w14:textId="77777777" w:rsidR="002762B0" w:rsidRPr="00252E5B" w:rsidRDefault="009868F8" w:rsidP="00553DA7">
            <w:pPr>
              <w:pStyle w:val="ListParagraph"/>
              <w:numPr>
                <w:ilvl w:val="0"/>
                <w:numId w:val="40"/>
              </w:numPr>
              <w:rPr>
                <w:rFonts w:ascii="Arial" w:hAnsi="Arial" w:cs="Arial"/>
                <w:sz w:val="24"/>
                <w:szCs w:val="24"/>
              </w:rPr>
            </w:pPr>
            <w:r w:rsidRPr="00252E5B">
              <w:rPr>
                <w:rFonts w:ascii="Arial" w:hAnsi="Arial" w:cs="Arial"/>
                <w:sz w:val="24"/>
                <w:szCs w:val="24"/>
              </w:rPr>
              <w:lastRenderedPageBreak/>
              <w:t xml:space="preserve">bod y cyngor wedi cymryd camau rhesymol i gydymffurfio â'r gyfraith; </w:t>
            </w:r>
          </w:p>
          <w:p w14:paraId="0EEFCAAB" w14:textId="77777777" w:rsidR="002762B0" w:rsidRPr="00252E5B" w:rsidRDefault="009868F8" w:rsidP="00553DA7">
            <w:pPr>
              <w:pStyle w:val="ListParagraph"/>
              <w:numPr>
                <w:ilvl w:val="0"/>
                <w:numId w:val="40"/>
              </w:numPr>
              <w:rPr>
                <w:rFonts w:ascii="Arial" w:hAnsi="Arial" w:cs="Arial"/>
                <w:sz w:val="24"/>
                <w:szCs w:val="24"/>
              </w:rPr>
            </w:pPr>
            <w:r w:rsidRPr="00252E5B">
              <w:rPr>
                <w:rFonts w:ascii="Arial" w:hAnsi="Arial" w:cs="Arial"/>
                <w:sz w:val="24"/>
                <w:szCs w:val="24"/>
              </w:rPr>
              <w:t xml:space="preserve">bod y cyngor wedi asesu'r holl risgiau posibl i arian cyhoeddus; </w:t>
            </w:r>
          </w:p>
          <w:p w14:paraId="203EC183" w14:textId="77777777" w:rsidR="002762B0" w:rsidRPr="00252E5B" w:rsidRDefault="009868F8" w:rsidP="00553DA7">
            <w:pPr>
              <w:pStyle w:val="ListParagraph"/>
              <w:numPr>
                <w:ilvl w:val="0"/>
                <w:numId w:val="40"/>
              </w:numPr>
              <w:rPr>
                <w:rFonts w:ascii="Arial" w:hAnsi="Arial" w:cs="Arial"/>
                <w:sz w:val="24"/>
                <w:szCs w:val="24"/>
              </w:rPr>
            </w:pPr>
            <w:r w:rsidRPr="00252E5B">
              <w:rPr>
                <w:rFonts w:ascii="Arial" w:hAnsi="Arial" w:cs="Arial"/>
                <w:sz w:val="24"/>
                <w:szCs w:val="24"/>
              </w:rPr>
              <w:t xml:space="preserve">bod y cyfrifon wedi cael cyhoeddusrwydd o ran y cyfle cyffredinol i'w harchwilio er mwyn i etholwyr allu arfer eu hawliau; </w:t>
            </w:r>
          </w:p>
          <w:p w14:paraId="22928BB1" w14:textId="77777777" w:rsidR="002762B0" w:rsidRPr="00252E5B" w:rsidRDefault="009868F8" w:rsidP="00553DA7">
            <w:pPr>
              <w:pStyle w:val="ListParagraph"/>
              <w:numPr>
                <w:ilvl w:val="0"/>
                <w:numId w:val="40"/>
              </w:numPr>
              <w:rPr>
                <w:rFonts w:ascii="Arial" w:hAnsi="Arial" w:cs="Arial"/>
                <w:sz w:val="24"/>
                <w:szCs w:val="24"/>
              </w:rPr>
            </w:pPr>
            <w:r w:rsidRPr="00252E5B">
              <w:rPr>
                <w:rFonts w:ascii="Arial" w:hAnsi="Arial" w:cs="Arial"/>
                <w:sz w:val="24"/>
                <w:szCs w:val="24"/>
              </w:rPr>
              <w:t xml:space="preserve">nad oes unrhyw faterion cudd neu faterion a allai fod yn niweidiol, fel honiad arfaethedig yn erbyn y cyngor; </w:t>
            </w:r>
          </w:p>
          <w:p w14:paraId="6B05DB9E" w14:textId="77777777" w:rsidR="002762B0" w:rsidRPr="00252E5B" w:rsidRDefault="009868F8" w:rsidP="00553DA7">
            <w:pPr>
              <w:pStyle w:val="ListParagraph"/>
              <w:numPr>
                <w:ilvl w:val="0"/>
                <w:numId w:val="40"/>
              </w:numPr>
              <w:rPr>
                <w:rFonts w:ascii="Arial" w:hAnsi="Arial" w:cs="Arial"/>
                <w:sz w:val="24"/>
                <w:szCs w:val="24"/>
              </w:rPr>
            </w:pPr>
            <w:r w:rsidRPr="00252E5B">
              <w:rPr>
                <w:rFonts w:ascii="Arial" w:hAnsi="Arial" w:cs="Arial"/>
                <w:sz w:val="24"/>
                <w:szCs w:val="24"/>
              </w:rPr>
              <w:t xml:space="preserve">bod gwahaniaethau sylweddol yn y ffigurau (rhwng ffigurau'r flwyddyn gyfredol a'r flwyddyn flaenorol) wedi'u hesbonio. </w:t>
            </w:r>
          </w:p>
          <w:p w14:paraId="5AC71FD4" w14:textId="77777777" w:rsidR="002762B0" w:rsidRPr="00252E5B" w:rsidRDefault="002762B0" w:rsidP="007E58EC">
            <w:pPr>
              <w:rPr>
                <w:rFonts w:ascii="Arial" w:hAnsi="Arial" w:cs="Arial"/>
                <w:b/>
                <w:sz w:val="24"/>
                <w:szCs w:val="24"/>
              </w:rPr>
            </w:pPr>
          </w:p>
          <w:p w14:paraId="241CE35B" w14:textId="77777777" w:rsidR="002762B0" w:rsidRPr="00252E5B" w:rsidRDefault="002762B0" w:rsidP="007E58EC">
            <w:pPr>
              <w:rPr>
                <w:rFonts w:ascii="Arial" w:hAnsi="Arial" w:cs="Arial"/>
                <w:sz w:val="24"/>
                <w:szCs w:val="24"/>
              </w:rPr>
            </w:pPr>
          </w:p>
          <w:p w14:paraId="034ADDA6" w14:textId="77777777" w:rsidR="002762B0" w:rsidRPr="00252E5B" w:rsidRDefault="009868F8" w:rsidP="007E58EC">
            <w:pPr>
              <w:rPr>
                <w:rFonts w:ascii="Arial" w:hAnsi="Arial" w:cs="Arial"/>
                <w:sz w:val="24"/>
                <w:szCs w:val="24"/>
              </w:rPr>
            </w:pPr>
            <w:r w:rsidRPr="00252E5B">
              <w:rPr>
                <w:rFonts w:ascii="Arial" w:hAnsi="Arial" w:cs="Arial"/>
                <w:sz w:val="24"/>
                <w:szCs w:val="24"/>
              </w:rPr>
              <w:t xml:space="preserve">Rhaid i gorff perthnasol llai, heb fod yn hwyrach na 30 Mehefin yn union ar ôl diwedd blwyddyn ariannol – (a) ystyried y datganiadau cyfrifyddu mewn cyfarfod llawn o'r aelodau;  (b) ar ôl yr ystyriaeth honno, cymeradwyo'r datganiadau cyfrifyddu i'w cyflwyno i'r archwilydd drwy benderfyniad gan y corff; (c) ar ôl eu cymeradwyo, sicrhau y caiff y datganiadau cyfrifyddu eu llofnodi a'u dyddio gan yr unigolyn a oedd yn llywyddu'r cyfarfod lle rhoddwyd y gymeradwyaeth honno. </w:t>
            </w:r>
            <w:r w:rsidRPr="00252E5B">
              <w:rPr>
                <w:rFonts w:ascii="Arial" w:hAnsi="Arial" w:cs="Arial"/>
                <w:sz w:val="24"/>
                <w:szCs w:val="24"/>
              </w:rPr>
              <w:br/>
            </w:r>
          </w:p>
          <w:p w14:paraId="6A25D6A2" w14:textId="77777777" w:rsidR="002762B0" w:rsidRPr="00252E5B" w:rsidRDefault="009868F8" w:rsidP="007E58EC">
            <w:pPr>
              <w:rPr>
                <w:rFonts w:ascii="Arial" w:hAnsi="Arial" w:cs="Arial"/>
                <w:sz w:val="24"/>
                <w:szCs w:val="24"/>
              </w:rPr>
            </w:pPr>
            <w:r w:rsidRPr="00252E5B">
              <w:rPr>
                <w:rFonts w:ascii="Arial" w:hAnsi="Arial" w:cs="Arial"/>
                <w:sz w:val="24"/>
                <w:szCs w:val="24"/>
              </w:rPr>
              <w:t>Dylai'r cyngor sicrhau ei fod yn ymwybodol o ganlyniad yr archwiliad statudol ac unrhyw faterion a nodwyd fel y gellir gwella ei drefniadau neu gywiro gwallau ar gyfer blynyddoedd i ddod.</w:t>
            </w:r>
          </w:p>
          <w:p w14:paraId="48A800EF" w14:textId="77777777" w:rsidR="002762B0" w:rsidRPr="00252E5B" w:rsidRDefault="002762B0" w:rsidP="007E58EC">
            <w:pPr>
              <w:rPr>
                <w:rFonts w:ascii="Arial" w:hAnsi="Arial" w:cs="Arial"/>
                <w:b/>
                <w:sz w:val="24"/>
                <w:szCs w:val="24"/>
              </w:rPr>
            </w:pPr>
          </w:p>
          <w:p w14:paraId="7038B9DF" w14:textId="77777777" w:rsidR="002762B0" w:rsidRPr="00252E5B" w:rsidRDefault="002762B0" w:rsidP="007E58EC">
            <w:pPr>
              <w:rPr>
                <w:rFonts w:ascii="Arial" w:hAnsi="Arial" w:cs="Arial"/>
                <w:b/>
                <w:sz w:val="24"/>
                <w:szCs w:val="24"/>
              </w:rPr>
            </w:pPr>
          </w:p>
          <w:p w14:paraId="4B3F932D" w14:textId="77777777" w:rsidR="002762B0" w:rsidRPr="00252E5B" w:rsidRDefault="009868F8" w:rsidP="007E58EC">
            <w:pPr>
              <w:rPr>
                <w:rFonts w:ascii="Arial" w:hAnsi="Arial" w:cs="Arial"/>
                <w:b/>
                <w:sz w:val="24"/>
                <w:szCs w:val="24"/>
              </w:rPr>
            </w:pPr>
            <w:r w:rsidRPr="00252E5B">
              <w:rPr>
                <w:rFonts w:ascii="Arial" w:hAnsi="Arial" w:cs="Arial"/>
                <w:b/>
                <w:bCs/>
                <w:sz w:val="24"/>
                <w:szCs w:val="24"/>
              </w:rPr>
              <w:t xml:space="preserve">Mae enghreifftiau o ddeddfwriaeth allweddol y dylid bod yn ymwybodol ohonynt yn cynnwys: </w:t>
            </w:r>
          </w:p>
          <w:p w14:paraId="60FE063A" w14:textId="77777777" w:rsidR="002762B0" w:rsidRPr="00252E5B" w:rsidRDefault="002762B0" w:rsidP="007E58EC">
            <w:pPr>
              <w:rPr>
                <w:rFonts w:ascii="Arial" w:hAnsi="Arial" w:cs="Arial"/>
                <w:b/>
                <w:sz w:val="24"/>
                <w:szCs w:val="24"/>
              </w:rPr>
            </w:pPr>
          </w:p>
          <w:p w14:paraId="0C41D9F5" w14:textId="77777777" w:rsidR="002762B0" w:rsidRPr="00252E5B" w:rsidRDefault="00000000" w:rsidP="00553DA7">
            <w:pPr>
              <w:pStyle w:val="ListParagraph"/>
              <w:numPr>
                <w:ilvl w:val="0"/>
                <w:numId w:val="39"/>
              </w:numPr>
              <w:rPr>
                <w:rFonts w:ascii="Arial" w:hAnsi="Arial" w:cs="Arial"/>
                <w:bCs/>
                <w:sz w:val="24"/>
                <w:szCs w:val="24"/>
              </w:rPr>
            </w:pPr>
            <w:hyperlink r:id="rId197" w:history="1">
              <w:r w:rsidR="009868F8" w:rsidRPr="00252E5B">
                <w:rPr>
                  <w:rStyle w:val="Hyperlink"/>
                  <w:rFonts w:ascii="Arial" w:hAnsi="Arial" w:cs="Arial"/>
                  <w:bCs/>
                  <w:sz w:val="24"/>
                  <w:szCs w:val="24"/>
                </w:rPr>
                <w:t>Deddf Llywodraeth Leol 1972</w:t>
              </w:r>
            </w:hyperlink>
            <w:r w:rsidR="009868F8" w:rsidRPr="00252E5B">
              <w:rPr>
                <w:rFonts w:ascii="Arial" w:hAnsi="Arial" w:cs="Arial"/>
                <w:bCs/>
                <w:sz w:val="24"/>
                <w:szCs w:val="24"/>
              </w:rPr>
              <w:t xml:space="preserve"> (adran 151), sy'n ei gwneud yn ofynnol i gyngor cymuned neu dref benodi swyddog ariannol cyfrifol. Rôl y cynghorwyr yw sicrhau bod y swyddog ariannol cyfrifol yn ymddwyn yn briodol. </w:t>
            </w:r>
          </w:p>
          <w:p w14:paraId="55533B48" w14:textId="77777777" w:rsidR="002762B0" w:rsidRPr="00252E5B" w:rsidRDefault="002762B0" w:rsidP="007E58EC">
            <w:pPr>
              <w:rPr>
                <w:rFonts w:ascii="Arial" w:hAnsi="Arial" w:cs="Arial"/>
                <w:bCs/>
                <w:sz w:val="24"/>
                <w:szCs w:val="24"/>
              </w:rPr>
            </w:pPr>
          </w:p>
          <w:p w14:paraId="75162A98" w14:textId="05D2B02C" w:rsidR="002762B0" w:rsidRPr="00252E5B" w:rsidRDefault="00000000" w:rsidP="00553DA7">
            <w:pPr>
              <w:pStyle w:val="ListParagraph"/>
              <w:numPr>
                <w:ilvl w:val="0"/>
                <w:numId w:val="39"/>
              </w:numPr>
              <w:rPr>
                <w:rFonts w:ascii="Arial" w:hAnsi="Arial" w:cs="Arial"/>
                <w:bCs/>
                <w:sz w:val="24"/>
                <w:szCs w:val="24"/>
              </w:rPr>
            </w:pPr>
            <w:hyperlink r:id="rId198" w:history="1">
              <w:r w:rsidR="009868F8" w:rsidRPr="00252E5B">
                <w:rPr>
                  <w:rStyle w:val="Hyperlink"/>
                  <w:rFonts w:ascii="Arial" w:hAnsi="Arial" w:cs="Arial"/>
                  <w:bCs/>
                  <w:sz w:val="24"/>
                  <w:szCs w:val="24"/>
                </w:rPr>
                <w:t>Rheoliadau Cyfrifon ac Archwilio (Cymru) 2014</w:t>
              </w:r>
            </w:hyperlink>
            <w:r w:rsidR="009868F8" w:rsidRPr="00252E5B">
              <w:rPr>
                <w:rFonts w:ascii="Arial" w:hAnsi="Arial" w:cs="Arial"/>
                <w:bCs/>
                <w:sz w:val="24"/>
                <w:szCs w:val="24"/>
              </w:rPr>
              <w:t xml:space="preserve"> (fel y'u diwygiwyd), sy'n nodi cyfrifoldebau'r cyngor o ran rheolaeth ariannol, rheolaethau mewnol ac archwilio mewnol (Rheoliadau 5, 6 a 7) yn ogystal â'r gweithdrefnau gofynnol a'r amserlen ar gyfer llofnodi, cymeradwyo a chyhoeddi'r cyfrifon (Rheoliad 15).</w:t>
            </w:r>
            <w:r w:rsidR="009868F8" w:rsidRPr="00252E5B">
              <w:rPr>
                <w:rFonts w:ascii="Arial" w:hAnsi="Arial" w:cs="Arial"/>
                <w:bCs/>
                <w:sz w:val="24"/>
                <w:szCs w:val="24"/>
              </w:rPr>
              <w:br/>
            </w:r>
          </w:p>
          <w:p w14:paraId="6E6D0992" w14:textId="77777777" w:rsidR="002762B0" w:rsidRPr="00252E5B" w:rsidRDefault="002762B0" w:rsidP="007E58EC">
            <w:pPr>
              <w:rPr>
                <w:rFonts w:ascii="Arial" w:hAnsi="Arial" w:cs="Arial"/>
                <w:bCs/>
                <w:sz w:val="24"/>
                <w:szCs w:val="24"/>
              </w:rPr>
            </w:pPr>
          </w:p>
          <w:p w14:paraId="681505B8" w14:textId="77777777" w:rsidR="002762B0" w:rsidRPr="00252E5B" w:rsidRDefault="009868F8" w:rsidP="007E58EC">
            <w:pPr>
              <w:rPr>
                <w:rFonts w:ascii="Arial" w:hAnsi="Arial" w:cs="Arial"/>
                <w:bCs/>
                <w:sz w:val="24"/>
                <w:szCs w:val="24"/>
              </w:rPr>
            </w:pPr>
            <w:r w:rsidRPr="00252E5B">
              <w:rPr>
                <w:rFonts w:ascii="Arial" w:hAnsi="Arial" w:cs="Arial"/>
                <w:b/>
                <w:bCs/>
                <w:sz w:val="24"/>
                <w:szCs w:val="24"/>
              </w:rPr>
              <w:t xml:space="preserve">Adnoddau a hyfforddiant </w:t>
            </w:r>
          </w:p>
          <w:p w14:paraId="09896267" w14:textId="77777777" w:rsidR="002762B0" w:rsidRPr="00252E5B" w:rsidRDefault="009868F8" w:rsidP="007E58EC">
            <w:pPr>
              <w:rPr>
                <w:rStyle w:val="Hyperlink"/>
                <w:rFonts w:ascii="Arial" w:hAnsi="Arial" w:cs="Arial"/>
                <w:sz w:val="24"/>
                <w:szCs w:val="24"/>
              </w:rPr>
            </w:pPr>
            <w:r w:rsidRPr="00252E5B">
              <w:rPr>
                <w:rFonts w:ascii="Arial" w:hAnsi="Arial" w:cs="Arial"/>
                <w:color w:val="000000"/>
                <w:sz w:val="24"/>
                <w:szCs w:val="24"/>
              </w:rPr>
              <w:fldChar w:fldCharType="begin"/>
            </w:r>
            <w:r w:rsidRPr="00252E5B">
              <w:rPr>
                <w:rFonts w:ascii="Arial" w:hAnsi="Arial" w:cs="Arial"/>
                <w:color w:val="000000"/>
                <w:sz w:val="24"/>
                <w:szCs w:val="24"/>
              </w:rPr>
              <w:instrText xml:space="preserve"> HYPERLINK "http://www.onevoicewales.org.uk/OVWWeb/UserFiles/Files/Front%20Page/Governance%20and%20Accountability%20A%20Practitioners%20Guide%20Wales%202019.pdf" </w:instrText>
            </w:r>
            <w:r w:rsidRPr="00252E5B">
              <w:rPr>
                <w:rFonts w:ascii="Arial" w:hAnsi="Arial" w:cs="Arial"/>
                <w:color w:val="000000"/>
                <w:sz w:val="24"/>
                <w:szCs w:val="24"/>
              </w:rPr>
              <w:fldChar w:fldCharType="separate"/>
            </w:r>
          </w:p>
          <w:p w14:paraId="7690B4E0" w14:textId="77777777" w:rsidR="002762B0" w:rsidRPr="00252E5B" w:rsidRDefault="009868F8" w:rsidP="007E58EC">
            <w:pPr>
              <w:rPr>
                <w:rFonts w:ascii="Arial" w:hAnsi="Arial" w:cs="Arial"/>
                <w:bCs/>
                <w:sz w:val="24"/>
                <w:szCs w:val="24"/>
              </w:rPr>
            </w:pPr>
            <w:r w:rsidRPr="00252E5B">
              <w:rPr>
                <w:rFonts w:ascii="Arial" w:hAnsi="Arial" w:cs="Arial"/>
                <w:bCs/>
                <w:sz w:val="24"/>
                <w:szCs w:val="24"/>
              </w:rPr>
              <w:t xml:space="preserve">Mae </w:t>
            </w:r>
            <w:r w:rsidRPr="00252E5B">
              <w:rPr>
                <w:rStyle w:val="Hyperlink"/>
                <w:rFonts w:ascii="Arial" w:hAnsi="Arial" w:cs="Arial"/>
                <w:sz w:val="24"/>
                <w:szCs w:val="24"/>
              </w:rPr>
              <w:t xml:space="preserve">Governance and </w:t>
            </w:r>
            <w:proofErr w:type="spellStart"/>
            <w:r w:rsidRPr="00252E5B">
              <w:rPr>
                <w:rStyle w:val="Hyperlink"/>
                <w:rFonts w:ascii="Arial" w:hAnsi="Arial" w:cs="Arial"/>
                <w:sz w:val="24"/>
                <w:szCs w:val="24"/>
              </w:rPr>
              <w:t>Accountability</w:t>
            </w:r>
            <w:proofErr w:type="spellEnd"/>
            <w:r w:rsidRPr="00252E5B">
              <w:rPr>
                <w:rStyle w:val="Hyperlink"/>
                <w:rFonts w:ascii="Arial" w:hAnsi="Arial" w:cs="Arial"/>
                <w:sz w:val="24"/>
                <w:szCs w:val="24"/>
              </w:rPr>
              <w:t xml:space="preserve"> for Local </w:t>
            </w:r>
            <w:proofErr w:type="spellStart"/>
            <w:r w:rsidRPr="00252E5B">
              <w:rPr>
                <w:rStyle w:val="Hyperlink"/>
                <w:rFonts w:ascii="Arial" w:hAnsi="Arial" w:cs="Arial"/>
                <w:sz w:val="24"/>
                <w:szCs w:val="24"/>
              </w:rPr>
              <w:t>Councils</w:t>
            </w:r>
            <w:proofErr w:type="spellEnd"/>
            <w:r w:rsidRPr="00252E5B">
              <w:rPr>
                <w:rStyle w:val="Hyperlink"/>
                <w:rFonts w:ascii="Arial" w:hAnsi="Arial" w:cs="Arial"/>
                <w:sz w:val="24"/>
                <w:szCs w:val="24"/>
              </w:rPr>
              <w:t xml:space="preserve"> </w:t>
            </w:r>
            <w:proofErr w:type="spellStart"/>
            <w:r w:rsidRPr="00252E5B">
              <w:rPr>
                <w:rStyle w:val="Hyperlink"/>
                <w:rFonts w:ascii="Arial" w:hAnsi="Arial" w:cs="Arial"/>
                <w:sz w:val="24"/>
                <w:szCs w:val="24"/>
              </w:rPr>
              <w:t>in</w:t>
            </w:r>
            <w:proofErr w:type="spellEnd"/>
            <w:r w:rsidRPr="00252E5B">
              <w:rPr>
                <w:rStyle w:val="Hyperlink"/>
                <w:rFonts w:ascii="Arial" w:hAnsi="Arial" w:cs="Arial"/>
                <w:sz w:val="24"/>
                <w:szCs w:val="24"/>
              </w:rPr>
              <w:t xml:space="preserve"> Wales – A </w:t>
            </w:r>
            <w:proofErr w:type="spellStart"/>
            <w:r w:rsidRPr="00252E5B">
              <w:rPr>
                <w:rStyle w:val="Hyperlink"/>
                <w:rFonts w:ascii="Arial" w:hAnsi="Arial" w:cs="Arial"/>
                <w:sz w:val="24"/>
                <w:szCs w:val="24"/>
              </w:rPr>
              <w:t>practition</w:t>
            </w:r>
            <w:r w:rsidRPr="00252E5B">
              <w:rPr>
                <w:rStyle w:val="Hyperlink"/>
                <w:rFonts w:ascii="Arial" w:hAnsi="Arial" w:cs="Arial"/>
                <w:sz w:val="24"/>
                <w:szCs w:val="24"/>
              </w:rPr>
              <w:t>e</w:t>
            </w:r>
            <w:r w:rsidRPr="00252E5B">
              <w:rPr>
                <w:rStyle w:val="Hyperlink"/>
                <w:rFonts w:ascii="Arial" w:hAnsi="Arial" w:cs="Arial"/>
                <w:sz w:val="24"/>
                <w:szCs w:val="24"/>
              </w:rPr>
              <w:t>rs</w:t>
            </w:r>
            <w:proofErr w:type="spellEnd"/>
            <w:r w:rsidRPr="00252E5B">
              <w:rPr>
                <w:rStyle w:val="Hyperlink"/>
                <w:rFonts w:ascii="Arial" w:hAnsi="Arial" w:cs="Arial"/>
                <w:sz w:val="24"/>
                <w:szCs w:val="24"/>
              </w:rPr>
              <w:t xml:space="preserve"> </w:t>
            </w:r>
            <w:proofErr w:type="spellStart"/>
            <w:r w:rsidRPr="00252E5B">
              <w:rPr>
                <w:rStyle w:val="Hyperlink"/>
                <w:rFonts w:ascii="Arial" w:hAnsi="Arial" w:cs="Arial"/>
                <w:sz w:val="24"/>
                <w:szCs w:val="24"/>
              </w:rPr>
              <w:t>guide</w:t>
            </w:r>
            <w:proofErr w:type="spellEnd"/>
            <w:r w:rsidRPr="00252E5B">
              <w:rPr>
                <w:rStyle w:val="Hyperlink"/>
                <w:rFonts w:ascii="Arial" w:hAnsi="Arial" w:cs="Arial"/>
                <w:sz w:val="24"/>
                <w:szCs w:val="24"/>
              </w:rPr>
              <w:t xml:space="preserve"> (Argraffiad 2019)</w:t>
            </w:r>
            <w:r w:rsidRPr="00252E5B">
              <w:rPr>
                <w:rFonts w:ascii="Arial" w:hAnsi="Arial" w:cs="Arial"/>
                <w:color w:val="000000"/>
                <w:sz w:val="24"/>
                <w:szCs w:val="24"/>
              </w:rPr>
              <w:fldChar w:fldCharType="end"/>
            </w:r>
            <w:r w:rsidRPr="00252E5B">
              <w:rPr>
                <w:rFonts w:ascii="Arial" w:hAnsi="Arial" w:cs="Arial"/>
                <w:bCs/>
                <w:sz w:val="24"/>
                <w:szCs w:val="24"/>
              </w:rPr>
              <w:t xml:space="preserve"> yn rhoi canllawiau manwl ar reolaeth ariannol a llywodraethu (Rhan 2), arferion cyfrifyddu (Rhan 3 i gynghorau ag incwm a gwariant islaw £2.5 miliwn a Rhan 4 i gynghorau ag incwm a gwariant uwchben £2.5 miliwn), yn ogystal â rhestrau gwirio ar gyfer adolygu archwiliadau mewnol blynyddol (Atodiad 2) ac ar gyfer diwedd y flwyddyn ariannol (Atodiad 3). Mae'r canllaw hefyd yn ymdrin ag archwilio allanol a hawliau etholwyr </w:t>
            </w:r>
            <w:r w:rsidRPr="00252E5B">
              <w:rPr>
                <w:rFonts w:ascii="Arial" w:hAnsi="Arial" w:cs="Arial"/>
                <w:bCs/>
                <w:sz w:val="24"/>
                <w:szCs w:val="24"/>
              </w:rPr>
              <w:lastRenderedPageBreak/>
              <w:t xml:space="preserve">(rhan 5). </w:t>
            </w:r>
            <w:r w:rsidRPr="00252E5B">
              <w:rPr>
                <w:rFonts w:ascii="Arial" w:hAnsi="Arial" w:cs="Arial"/>
                <w:bCs/>
                <w:sz w:val="24"/>
                <w:szCs w:val="24"/>
              </w:rPr>
              <w:br/>
            </w:r>
          </w:p>
          <w:p w14:paraId="2877DCB4" w14:textId="77777777" w:rsidR="002762B0" w:rsidRPr="00252E5B" w:rsidRDefault="009868F8" w:rsidP="007E58EC">
            <w:pPr>
              <w:rPr>
                <w:rFonts w:ascii="Arial" w:hAnsi="Arial" w:cs="Arial"/>
                <w:bCs/>
                <w:sz w:val="24"/>
                <w:szCs w:val="24"/>
              </w:rPr>
            </w:pPr>
            <w:r w:rsidRPr="00252E5B">
              <w:rPr>
                <w:rFonts w:ascii="Arial" w:hAnsi="Arial" w:cs="Arial"/>
                <w:bCs/>
                <w:sz w:val="24"/>
                <w:szCs w:val="24"/>
              </w:rPr>
              <w:t xml:space="preserve">Dylai fod gan eich cyngor ei reoliadau ariannol ei hun sy'n nodi sut mae'r cyngor yn rheoli ei gyllid. Mae rheoliadau ariannol enghreifftiol ar gael i aelodau Un Llais Cymru a Chymdeithas Clercod Cynghorau Lleol. </w:t>
            </w:r>
            <w:r w:rsidRPr="00252E5B">
              <w:rPr>
                <w:rFonts w:ascii="Arial" w:hAnsi="Arial" w:cs="Arial"/>
                <w:bCs/>
                <w:sz w:val="24"/>
                <w:szCs w:val="24"/>
              </w:rPr>
              <w:br/>
            </w:r>
          </w:p>
          <w:p w14:paraId="195AAB74" w14:textId="45B07C28" w:rsidR="002762B0" w:rsidRPr="00252E5B" w:rsidRDefault="009868F8" w:rsidP="007E58EC">
            <w:pPr>
              <w:rPr>
                <w:rFonts w:ascii="Arial" w:hAnsi="Arial" w:cs="Arial"/>
                <w:sz w:val="24"/>
                <w:szCs w:val="24"/>
              </w:rPr>
            </w:pPr>
            <w:r w:rsidRPr="00252E5B">
              <w:rPr>
                <w:rFonts w:ascii="Arial" w:hAnsi="Arial" w:cs="Arial"/>
                <w:sz w:val="24"/>
                <w:szCs w:val="24"/>
              </w:rPr>
              <w:t xml:space="preserve">Mae Un Llais Cymru yn cynnig modiwl hyfforddiant 'Cyllid Llywodraeth Leol'. I gael rhagor o fanylion, gan gynnwys unrhyw gymorth bwrsari a allai fod ar gael ar gyfer yr hyfforddiant hwn, ewch i wefan </w:t>
            </w:r>
            <w:hyperlink r:id="rId199" w:history="1">
              <w:r w:rsidRPr="00252E5B">
                <w:rPr>
                  <w:rStyle w:val="Hyperlink"/>
                  <w:rFonts w:ascii="Arial" w:hAnsi="Arial" w:cs="Arial"/>
                  <w:sz w:val="24"/>
                  <w:szCs w:val="24"/>
                </w:rPr>
                <w:t>Un Llais Cymru</w:t>
              </w:r>
            </w:hyperlink>
            <w:r w:rsidRPr="00252E5B">
              <w:rPr>
                <w:rFonts w:ascii="Arial" w:hAnsi="Arial" w:cs="Arial"/>
                <w:sz w:val="24"/>
                <w:szCs w:val="24"/>
              </w:rPr>
              <w:t xml:space="preserve">. Mae modiwl e-ddysgu sylfaenol, sef </w:t>
            </w:r>
            <w:hyperlink r:id="rId200" w:history="1">
              <w:r w:rsidRPr="00252E5B">
                <w:rPr>
                  <w:rStyle w:val="Hyperlink"/>
                  <w:rFonts w:ascii="Arial" w:hAnsi="Arial" w:cs="Arial"/>
                  <w:sz w:val="24"/>
                  <w:szCs w:val="24"/>
                </w:rPr>
                <w:t>‘Deall Cyllid Llywodraeth Leol’</w:t>
              </w:r>
            </w:hyperlink>
            <w:r w:rsidRPr="00252E5B">
              <w:rPr>
                <w:rFonts w:ascii="Arial" w:hAnsi="Arial" w:cs="Arial"/>
                <w:sz w:val="24"/>
                <w:szCs w:val="24"/>
              </w:rPr>
              <w:t xml:space="preserve"> hefyd ar gael, yn rhad ac am ddim i bawb, ar wefan Un Llais Cymru.</w:t>
            </w:r>
          </w:p>
          <w:p w14:paraId="46702E3F" w14:textId="77777777" w:rsidR="002762B0" w:rsidRPr="00252E5B" w:rsidRDefault="002762B0" w:rsidP="007E58EC">
            <w:pPr>
              <w:rPr>
                <w:rFonts w:ascii="Arial" w:hAnsi="Arial" w:cs="Arial"/>
                <w:sz w:val="24"/>
                <w:szCs w:val="24"/>
              </w:rPr>
            </w:pPr>
          </w:p>
          <w:p w14:paraId="58AB0E10" w14:textId="77777777" w:rsidR="002762B0" w:rsidRPr="00252E5B" w:rsidRDefault="00000000" w:rsidP="007E58EC">
            <w:pPr>
              <w:rPr>
                <w:rFonts w:ascii="Arial" w:hAnsi="Arial" w:cs="Arial"/>
                <w:sz w:val="24"/>
                <w:szCs w:val="24"/>
              </w:rPr>
            </w:pPr>
            <w:hyperlink r:id="rId201" w:history="1">
              <w:r w:rsidR="009868F8" w:rsidRPr="00252E5B">
                <w:rPr>
                  <w:rStyle w:val="Hyperlink"/>
                  <w:rFonts w:ascii="Arial" w:hAnsi="Arial" w:cs="Arial"/>
                  <w:sz w:val="24"/>
                  <w:szCs w:val="24"/>
                </w:rPr>
                <w:t>Mae Cymdeithas Clercod Cynghorau Lleol yn cynnig cymwysterau perthnasol i glercod</w:t>
              </w:r>
            </w:hyperlink>
            <w:r w:rsidR="002D679C" w:rsidRPr="00252E5B">
              <w:rPr>
                <w:rStyle w:val="Hyperlink"/>
                <w:rFonts w:ascii="Arial" w:hAnsi="Arial" w:cs="Arial"/>
                <w:sz w:val="24"/>
                <w:szCs w:val="24"/>
                <w:u w:val="none"/>
              </w:rPr>
              <w:t xml:space="preserve">, </w:t>
            </w:r>
            <w:r w:rsidR="002D679C" w:rsidRPr="00252E5B">
              <w:rPr>
                <w:rStyle w:val="Hyperlink"/>
                <w:rFonts w:ascii="Arial" w:hAnsi="Arial" w:cs="Arial"/>
                <w:color w:val="auto"/>
                <w:sz w:val="24"/>
                <w:szCs w:val="24"/>
                <w:u w:val="none"/>
              </w:rPr>
              <w:t>gan gynnwys</w:t>
            </w:r>
            <w:r w:rsidR="009868F8" w:rsidRPr="00252E5B">
              <w:rPr>
                <w:rFonts w:ascii="Arial" w:hAnsi="Arial" w:cs="Arial"/>
                <w:sz w:val="24"/>
                <w:szCs w:val="24"/>
              </w:rPr>
              <w:t>:</w:t>
            </w:r>
          </w:p>
          <w:p w14:paraId="35475A39" w14:textId="77777777" w:rsidR="002762B0" w:rsidRPr="00252E5B" w:rsidRDefault="002762B0" w:rsidP="007E58EC">
            <w:pPr>
              <w:rPr>
                <w:rFonts w:ascii="Arial" w:hAnsi="Arial" w:cs="Arial"/>
                <w:sz w:val="24"/>
                <w:szCs w:val="24"/>
              </w:rPr>
            </w:pPr>
          </w:p>
          <w:p w14:paraId="0D5D1174" w14:textId="77777777" w:rsidR="002762B0" w:rsidRPr="00252E5B" w:rsidRDefault="009868F8" w:rsidP="00AD0A7F">
            <w:pPr>
              <w:pStyle w:val="ListParagraph"/>
              <w:numPr>
                <w:ilvl w:val="0"/>
                <w:numId w:val="48"/>
              </w:numPr>
              <w:rPr>
                <w:rFonts w:ascii="Arial" w:hAnsi="Arial" w:cs="Arial"/>
                <w:sz w:val="24"/>
                <w:szCs w:val="24"/>
              </w:rPr>
            </w:pPr>
            <w:r w:rsidRPr="00252E5B">
              <w:rPr>
                <w:rFonts w:ascii="Arial" w:hAnsi="Arial" w:cs="Arial"/>
                <w:sz w:val="24"/>
                <w:szCs w:val="24"/>
              </w:rPr>
              <w:t>Cyflwyniad Ariannol i Weinyddiaeth Cynghorau Lleol (FILCA)</w:t>
            </w:r>
          </w:p>
          <w:p w14:paraId="46735353" w14:textId="77777777" w:rsidR="002762B0" w:rsidRPr="00252E5B" w:rsidRDefault="002762B0" w:rsidP="007E58EC">
            <w:pPr>
              <w:rPr>
                <w:rFonts w:ascii="Arial" w:hAnsi="Arial" w:cs="Arial"/>
                <w:sz w:val="24"/>
                <w:szCs w:val="24"/>
              </w:rPr>
            </w:pPr>
          </w:p>
          <w:p w14:paraId="51507C3B" w14:textId="77777777" w:rsidR="002762B0" w:rsidRPr="00252E5B" w:rsidRDefault="009868F8" w:rsidP="00AD0A7F">
            <w:pPr>
              <w:pStyle w:val="ListParagraph"/>
              <w:numPr>
                <w:ilvl w:val="0"/>
                <w:numId w:val="48"/>
              </w:numPr>
              <w:rPr>
                <w:rFonts w:ascii="Arial" w:hAnsi="Arial" w:cs="Arial"/>
                <w:sz w:val="24"/>
                <w:szCs w:val="24"/>
              </w:rPr>
            </w:pPr>
            <w:r w:rsidRPr="00252E5B">
              <w:rPr>
                <w:rFonts w:ascii="Arial" w:hAnsi="Arial" w:cs="Arial"/>
                <w:sz w:val="24"/>
                <w:szCs w:val="24"/>
              </w:rPr>
              <w:t xml:space="preserve">Tystysgrif mewn Gweinyddiaeth Cynghorau Lleol (CILCA) </w:t>
            </w:r>
          </w:p>
          <w:p w14:paraId="17BABE8D" w14:textId="77777777" w:rsidR="002762B0" w:rsidRPr="00252E5B" w:rsidRDefault="002762B0" w:rsidP="007E58EC">
            <w:pPr>
              <w:rPr>
                <w:rFonts w:ascii="Arial" w:hAnsi="Arial" w:cs="Arial"/>
                <w:sz w:val="24"/>
                <w:szCs w:val="24"/>
              </w:rPr>
            </w:pPr>
          </w:p>
          <w:p w14:paraId="722CD5E6" w14:textId="7B53CE06" w:rsidR="002762B0" w:rsidRPr="00252E5B" w:rsidRDefault="00000000" w:rsidP="007E58EC">
            <w:pPr>
              <w:rPr>
                <w:rFonts w:ascii="Arial" w:hAnsi="Arial" w:cs="Arial"/>
                <w:sz w:val="24"/>
                <w:szCs w:val="24"/>
              </w:rPr>
            </w:pPr>
            <w:hyperlink r:id="rId202" w:history="1">
              <w:proofErr w:type="spellStart"/>
              <w:r w:rsidR="009868F8" w:rsidRPr="00252E5B">
                <w:rPr>
                  <w:rStyle w:val="Hyperlink"/>
                  <w:rFonts w:ascii="Arial" w:hAnsi="Arial" w:cs="Arial"/>
                  <w:sz w:val="24"/>
                  <w:szCs w:val="24"/>
                </w:rPr>
                <w:t>Gweminar</w:t>
              </w:r>
              <w:proofErr w:type="spellEnd"/>
              <w:r w:rsidR="009868F8" w:rsidRPr="00252E5B">
                <w:rPr>
                  <w:rStyle w:val="Hyperlink"/>
                  <w:rFonts w:ascii="Arial" w:hAnsi="Arial" w:cs="Arial"/>
                  <w:sz w:val="24"/>
                  <w:szCs w:val="24"/>
                </w:rPr>
                <w:t>: Trefniadau Archwiliad Mewnol mewn Cynghorau Tref a Chymuned yng Nghymru</w:t>
              </w:r>
            </w:hyperlink>
            <w:r w:rsidR="009868F8" w:rsidRPr="00252E5B">
              <w:rPr>
                <w:rFonts w:ascii="Arial" w:hAnsi="Arial" w:cs="Arial"/>
                <w:sz w:val="24"/>
                <w:szCs w:val="24"/>
              </w:rPr>
              <w:t xml:space="preserve"> – digwyddiad dysgu a rennir gan Dîm Arferion Da Archwilio Cymru. </w:t>
            </w:r>
          </w:p>
          <w:p w14:paraId="3D16DEFA" w14:textId="77777777" w:rsidR="002762B0" w:rsidRPr="00252E5B" w:rsidRDefault="002762B0" w:rsidP="007E58EC">
            <w:pPr>
              <w:rPr>
                <w:rFonts w:ascii="Arial" w:hAnsi="Arial" w:cs="Arial"/>
                <w:b/>
                <w:sz w:val="24"/>
                <w:szCs w:val="24"/>
              </w:rPr>
            </w:pPr>
          </w:p>
          <w:p w14:paraId="3174F191" w14:textId="77777777" w:rsidR="002762B0" w:rsidRPr="00252E5B" w:rsidRDefault="002762B0" w:rsidP="00945A1F">
            <w:pPr>
              <w:rPr>
                <w:rFonts w:ascii="Arial" w:hAnsi="Arial" w:cs="Arial"/>
                <w:b/>
                <w:sz w:val="24"/>
                <w:szCs w:val="24"/>
              </w:rPr>
            </w:pPr>
          </w:p>
        </w:tc>
      </w:tr>
      <w:tr w:rsidR="00AB12F0" w14:paraId="74648D05" w14:textId="77777777" w:rsidTr="00A87C3A">
        <w:tc>
          <w:tcPr>
            <w:tcW w:w="14601" w:type="dxa"/>
          </w:tcPr>
          <w:p w14:paraId="0F27DC01" w14:textId="77777777" w:rsidR="002762B0" w:rsidRPr="00F243BF" w:rsidRDefault="009868F8" w:rsidP="007E58EC">
            <w:pPr>
              <w:rPr>
                <w:rFonts w:ascii="Arial" w:hAnsi="Arial" w:cs="Arial"/>
                <w:b/>
                <w:sz w:val="24"/>
                <w:szCs w:val="24"/>
              </w:rPr>
            </w:pPr>
            <w:r w:rsidRPr="00F243BF">
              <w:rPr>
                <w:rFonts w:ascii="Arial" w:hAnsi="Arial" w:cs="Arial"/>
                <w:b/>
                <w:bCs/>
                <w:sz w:val="24"/>
                <w:szCs w:val="24"/>
              </w:rPr>
              <w:lastRenderedPageBreak/>
              <w:t xml:space="preserve">Sylwadau </w:t>
            </w:r>
          </w:p>
          <w:p w14:paraId="072FC731" w14:textId="77777777" w:rsidR="002762B0" w:rsidRDefault="002762B0" w:rsidP="007E58EC">
            <w:pPr>
              <w:rPr>
                <w:rFonts w:ascii="Arial" w:hAnsi="Arial" w:cs="Arial"/>
                <w:b/>
                <w:sz w:val="24"/>
                <w:szCs w:val="24"/>
              </w:rPr>
            </w:pPr>
          </w:p>
          <w:p w14:paraId="4EF95873" w14:textId="77777777" w:rsidR="002762B0" w:rsidRDefault="002762B0" w:rsidP="007E58EC">
            <w:pPr>
              <w:rPr>
                <w:rFonts w:ascii="Arial" w:hAnsi="Arial" w:cs="Arial"/>
                <w:b/>
                <w:sz w:val="24"/>
                <w:szCs w:val="24"/>
              </w:rPr>
            </w:pPr>
          </w:p>
          <w:p w14:paraId="4EC30FB7" w14:textId="77777777" w:rsidR="002762B0" w:rsidRDefault="002762B0" w:rsidP="007E58EC">
            <w:pPr>
              <w:rPr>
                <w:rFonts w:ascii="Arial" w:hAnsi="Arial" w:cs="Arial"/>
                <w:b/>
                <w:sz w:val="24"/>
                <w:szCs w:val="24"/>
              </w:rPr>
            </w:pPr>
          </w:p>
          <w:p w14:paraId="2C3EB473" w14:textId="77777777" w:rsidR="002762B0" w:rsidRDefault="002762B0" w:rsidP="007E58EC">
            <w:pPr>
              <w:rPr>
                <w:rFonts w:ascii="Arial" w:hAnsi="Arial" w:cs="Arial"/>
                <w:b/>
                <w:sz w:val="24"/>
                <w:szCs w:val="24"/>
              </w:rPr>
            </w:pPr>
          </w:p>
          <w:p w14:paraId="7C9D78DD" w14:textId="7504F4F4" w:rsidR="002762B0" w:rsidRDefault="002762B0" w:rsidP="007E58EC">
            <w:pPr>
              <w:rPr>
                <w:rFonts w:ascii="Arial" w:hAnsi="Arial" w:cs="Arial"/>
                <w:b/>
                <w:sz w:val="24"/>
                <w:szCs w:val="24"/>
              </w:rPr>
            </w:pPr>
          </w:p>
          <w:p w14:paraId="5A36234F" w14:textId="77777777" w:rsidR="00977FF9" w:rsidRPr="00F243BF" w:rsidRDefault="00977FF9" w:rsidP="007E58EC">
            <w:pPr>
              <w:rPr>
                <w:rFonts w:ascii="Arial" w:hAnsi="Arial" w:cs="Arial"/>
                <w:b/>
                <w:sz w:val="24"/>
                <w:szCs w:val="24"/>
              </w:rPr>
            </w:pPr>
          </w:p>
          <w:p w14:paraId="4032B55D" w14:textId="77777777" w:rsidR="002762B0" w:rsidRPr="00F243BF" w:rsidRDefault="002762B0" w:rsidP="007E58EC">
            <w:pPr>
              <w:rPr>
                <w:rFonts w:ascii="Arial" w:hAnsi="Arial" w:cs="Arial"/>
                <w:b/>
                <w:sz w:val="24"/>
                <w:szCs w:val="24"/>
              </w:rPr>
            </w:pPr>
          </w:p>
        </w:tc>
      </w:tr>
      <w:tr w:rsidR="00AB12F0" w14:paraId="4F9AF241" w14:textId="77777777" w:rsidTr="00A87C3A">
        <w:tc>
          <w:tcPr>
            <w:tcW w:w="14601" w:type="dxa"/>
          </w:tcPr>
          <w:p w14:paraId="5082E9A8" w14:textId="77777777" w:rsidR="002762B0" w:rsidRPr="00F243BF" w:rsidRDefault="009868F8" w:rsidP="007E58EC">
            <w:pPr>
              <w:rPr>
                <w:rFonts w:ascii="Arial" w:hAnsi="Arial" w:cs="Arial"/>
                <w:b/>
                <w:sz w:val="24"/>
                <w:szCs w:val="24"/>
              </w:rPr>
            </w:pPr>
            <w:r>
              <w:rPr>
                <w:rFonts w:ascii="Arial" w:hAnsi="Arial" w:cs="Arial"/>
                <w:b/>
                <w:bCs/>
                <w:sz w:val="24"/>
                <w:szCs w:val="24"/>
              </w:rPr>
              <w:t xml:space="preserve">Camau gweithredu </w:t>
            </w:r>
          </w:p>
          <w:p w14:paraId="494AC126" w14:textId="77777777" w:rsidR="002762B0" w:rsidRPr="00F243BF" w:rsidRDefault="002762B0" w:rsidP="007E58EC">
            <w:pPr>
              <w:rPr>
                <w:rFonts w:ascii="Arial" w:hAnsi="Arial" w:cs="Arial"/>
                <w:b/>
                <w:sz w:val="24"/>
                <w:szCs w:val="24"/>
              </w:rPr>
            </w:pPr>
          </w:p>
          <w:p w14:paraId="53E0B6F4" w14:textId="77777777" w:rsidR="002762B0" w:rsidRDefault="009868F8" w:rsidP="007E58EC">
            <w:pPr>
              <w:rPr>
                <w:rFonts w:ascii="Arial" w:hAnsi="Arial" w:cs="Arial"/>
                <w:b/>
                <w:sz w:val="24"/>
                <w:szCs w:val="24"/>
              </w:rPr>
            </w:pPr>
            <w:r>
              <w:rPr>
                <w:rFonts w:ascii="Arial" w:hAnsi="Arial" w:cs="Arial"/>
                <w:b/>
                <w:bCs/>
                <w:sz w:val="24"/>
                <w:szCs w:val="24"/>
              </w:rPr>
              <w:t>Byddwn yn:</w:t>
            </w:r>
          </w:p>
          <w:p w14:paraId="6ED79AE9" w14:textId="77777777" w:rsidR="002762B0" w:rsidRDefault="002762B0" w:rsidP="007E58EC">
            <w:pPr>
              <w:rPr>
                <w:rFonts w:ascii="Arial" w:hAnsi="Arial" w:cs="Arial"/>
                <w:b/>
                <w:sz w:val="24"/>
                <w:szCs w:val="24"/>
              </w:rPr>
            </w:pPr>
          </w:p>
          <w:p w14:paraId="605EC88A" w14:textId="77777777" w:rsidR="002762B0" w:rsidRPr="00AB6F41" w:rsidRDefault="002762B0" w:rsidP="00553DA7">
            <w:pPr>
              <w:pStyle w:val="ListParagraph"/>
              <w:numPr>
                <w:ilvl w:val="0"/>
                <w:numId w:val="41"/>
              </w:numPr>
              <w:rPr>
                <w:rFonts w:ascii="Arial" w:hAnsi="Arial" w:cs="Arial"/>
                <w:b/>
                <w:sz w:val="24"/>
                <w:szCs w:val="24"/>
              </w:rPr>
            </w:pPr>
          </w:p>
          <w:p w14:paraId="2F40458D" w14:textId="77777777" w:rsidR="002762B0" w:rsidRDefault="002762B0" w:rsidP="007E58EC">
            <w:pPr>
              <w:rPr>
                <w:rFonts w:ascii="Arial" w:hAnsi="Arial" w:cs="Arial"/>
                <w:b/>
                <w:sz w:val="24"/>
                <w:szCs w:val="24"/>
              </w:rPr>
            </w:pPr>
          </w:p>
          <w:p w14:paraId="4FB90FE2" w14:textId="77777777" w:rsidR="002762B0" w:rsidRDefault="002762B0" w:rsidP="007E58EC">
            <w:pPr>
              <w:rPr>
                <w:rFonts w:ascii="Arial" w:hAnsi="Arial" w:cs="Arial"/>
                <w:b/>
                <w:sz w:val="24"/>
                <w:szCs w:val="24"/>
              </w:rPr>
            </w:pPr>
          </w:p>
          <w:p w14:paraId="09A32CE4" w14:textId="69F5727A" w:rsidR="002762B0" w:rsidRDefault="002762B0" w:rsidP="007E58EC">
            <w:pPr>
              <w:rPr>
                <w:rFonts w:ascii="Arial" w:hAnsi="Arial" w:cs="Arial"/>
                <w:b/>
                <w:sz w:val="24"/>
                <w:szCs w:val="24"/>
              </w:rPr>
            </w:pPr>
          </w:p>
          <w:p w14:paraId="083597ED" w14:textId="0B121E44" w:rsidR="00977FF9" w:rsidRDefault="00977FF9" w:rsidP="007E58EC">
            <w:pPr>
              <w:rPr>
                <w:rFonts w:ascii="Arial" w:hAnsi="Arial" w:cs="Arial"/>
                <w:b/>
                <w:sz w:val="24"/>
                <w:szCs w:val="24"/>
              </w:rPr>
            </w:pPr>
          </w:p>
          <w:p w14:paraId="511FCEE6" w14:textId="4C51303C" w:rsidR="00977FF9" w:rsidRDefault="00977FF9" w:rsidP="007E58EC">
            <w:pPr>
              <w:rPr>
                <w:rFonts w:ascii="Arial" w:hAnsi="Arial" w:cs="Arial"/>
                <w:b/>
                <w:sz w:val="24"/>
                <w:szCs w:val="24"/>
              </w:rPr>
            </w:pPr>
          </w:p>
          <w:p w14:paraId="61B4501A" w14:textId="77777777" w:rsidR="00977FF9" w:rsidRDefault="00977FF9" w:rsidP="007E58EC">
            <w:pPr>
              <w:rPr>
                <w:rFonts w:ascii="Arial" w:hAnsi="Arial" w:cs="Arial"/>
                <w:b/>
                <w:sz w:val="24"/>
                <w:szCs w:val="24"/>
              </w:rPr>
            </w:pPr>
          </w:p>
          <w:p w14:paraId="53FDEDDC" w14:textId="77777777" w:rsidR="002762B0" w:rsidRPr="00AB6F41" w:rsidRDefault="002762B0" w:rsidP="007E58EC">
            <w:pPr>
              <w:rPr>
                <w:rFonts w:ascii="Arial" w:hAnsi="Arial" w:cs="Arial"/>
                <w:b/>
                <w:sz w:val="24"/>
                <w:szCs w:val="24"/>
              </w:rPr>
            </w:pPr>
          </w:p>
        </w:tc>
      </w:tr>
    </w:tbl>
    <w:p w14:paraId="064C7F95" w14:textId="77777777" w:rsidR="002762B0" w:rsidRPr="00F243BF" w:rsidRDefault="002762B0" w:rsidP="002762B0">
      <w:pPr>
        <w:spacing w:after="0"/>
        <w:rPr>
          <w:rFonts w:ascii="Arial" w:hAnsi="Arial" w:cs="Arial"/>
          <w:b/>
          <w:sz w:val="24"/>
          <w:szCs w:val="24"/>
          <w:u w:val="single"/>
        </w:rPr>
        <w:sectPr w:rsidR="002762B0" w:rsidRPr="00F243BF" w:rsidSect="007E58EC">
          <w:headerReference w:type="default" r:id="rId203"/>
          <w:pgSz w:w="16838" w:h="11906" w:orient="landscape"/>
          <w:pgMar w:top="851" w:right="1440" w:bottom="851"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a E – Adnoddau a rheolaeth ariannol"/>
        <w:tblDescription w:val="Mae gan y cyngor brosesau rheolaeth ariannol a chymorth ariannol addas "/>
      </w:tblPr>
      <w:tblGrid>
        <w:gridCol w:w="14601"/>
      </w:tblGrid>
      <w:tr w:rsidR="00AB12F0" w14:paraId="2FAAA22D" w14:textId="77777777" w:rsidTr="00A87C3A">
        <w:tc>
          <w:tcPr>
            <w:tcW w:w="14601" w:type="dxa"/>
            <w:shd w:val="clear" w:color="auto" w:fill="BFBFBF" w:themeFill="background1" w:themeFillShade="BF"/>
          </w:tcPr>
          <w:p w14:paraId="3FC7340C" w14:textId="77777777" w:rsidR="002762B0" w:rsidRDefault="002762B0" w:rsidP="007E58EC">
            <w:pPr>
              <w:rPr>
                <w:rFonts w:ascii="Arial" w:hAnsi="Arial" w:cs="Arial"/>
                <w:b/>
                <w:sz w:val="24"/>
                <w:szCs w:val="24"/>
              </w:rPr>
            </w:pPr>
          </w:p>
          <w:p w14:paraId="58247DAF" w14:textId="77777777" w:rsidR="002762B0" w:rsidRPr="00553261" w:rsidRDefault="009868F8" w:rsidP="007E58EC">
            <w:pPr>
              <w:rPr>
                <w:rFonts w:ascii="Arial" w:hAnsi="Arial" w:cs="Arial"/>
                <w:b/>
                <w:sz w:val="24"/>
                <w:szCs w:val="24"/>
              </w:rPr>
            </w:pPr>
            <w:r w:rsidRPr="00553261">
              <w:rPr>
                <w:rFonts w:ascii="Arial" w:hAnsi="Arial" w:cs="Arial"/>
                <w:b/>
                <w:bCs/>
                <w:sz w:val="24"/>
                <w:szCs w:val="24"/>
              </w:rPr>
              <w:t xml:space="preserve">Mae gan y cyngor brosesau rheolaeth ariannol a chymorth ariannol addas </w:t>
            </w:r>
          </w:p>
          <w:p w14:paraId="0AF68DCD" w14:textId="77777777" w:rsidR="002762B0" w:rsidRPr="00F243BF" w:rsidRDefault="002762B0" w:rsidP="007E58EC">
            <w:pPr>
              <w:rPr>
                <w:rFonts w:ascii="Arial" w:hAnsi="Arial" w:cs="Arial"/>
                <w:b/>
                <w:sz w:val="24"/>
                <w:szCs w:val="24"/>
              </w:rPr>
            </w:pPr>
          </w:p>
        </w:tc>
      </w:tr>
      <w:tr w:rsidR="003B78E6" w:rsidRPr="00252E5B" w14:paraId="327D799F" w14:textId="77777777" w:rsidTr="00A87C3A">
        <w:tc>
          <w:tcPr>
            <w:tcW w:w="14601" w:type="dxa"/>
          </w:tcPr>
          <w:p w14:paraId="7960552D" w14:textId="77777777" w:rsidR="003B78E6" w:rsidRPr="00F243BF" w:rsidRDefault="003B78E6" w:rsidP="003B78E6">
            <w:pPr>
              <w:rPr>
                <w:rFonts w:ascii="Arial" w:hAnsi="Arial" w:cs="Arial"/>
                <w:b/>
                <w:sz w:val="24"/>
                <w:szCs w:val="24"/>
              </w:rPr>
            </w:pPr>
            <w:r>
              <w:rPr>
                <w:rFonts w:ascii="Arial" w:hAnsi="Arial" w:cs="Arial"/>
                <w:b/>
                <w:bCs/>
                <w:sz w:val="24"/>
                <w:szCs w:val="24"/>
              </w:rPr>
              <w:t xml:space="preserve">Cwestiynau rheolaeth ariannol i'w hystyried </w:t>
            </w:r>
          </w:p>
          <w:p w14:paraId="7FB08C97" w14:textId="77777777" w:rsidR="003B78E6" w:rsidRPr="00F243BF" w:rsidRDefault="003B78E6" w:rsidP="003B78E6">
            <w:pPr>
              <w:rPr>
                <w:rFonts w:ascii="Arial" w:hAnsi="Arial" w:cs="Arial"/>
                <w:b/>
                <w:sz w:val="24"/>
                <w:szCs w:val="24"/>
              </w:rPr>
            </w:pPr>
          </w:p>
          <w:p w14:paraId="330E76C4" w14:textId="77777777" w:rsidR="003B78E6" w:rsidRPr="0054076E" w:rsidRDefault="003B78E6" w:rsidP="003B78E6">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Sut mae'r cyngor yn datblygu ac yn cymeradwyo ei gyllideb flynyddol? </w:t>
            </w:r>
          </w:p>
          <w:p w14:paraId="4CEF050F" w14:textId="77777777" w:rsidR="003B78E6" w:rsidRPr="00F243BF" w:rsidRDefault="003B78E6" w:rsidP="003B78E6">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Sut mae'r cyngor yn monitro ei gyllideb yn ystod y flwyddyn ariannol? </w:t>
            </w:r>
          </w:p>
          <w:p w14:paraId="08A1F1B6" w14:textId="77777777" w:rsidR="003B78E6" w:rsidRPr="00720BDB" w:rsidRDefault="003B78E6" w:rsidP="003B78E6">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Pa drefniadau y mae'r cyngor wedi'u gwneud ar gyfer cymeradwyo a gwneud taliadau mewn ffordd dryloyw? </w:t>
            </w:r>
          </w:p>
          <w:p w14:paraId="5B7758C3" w14:textId="77777777" w:rsidR="003B78E6" w:rsidRDefault="003B78E6" w:rsidP="003B78E6">
            <w:pPr>
              <w:rPr>
                <w:rFonts w:ascii="Arial" w:hAnsi="Arial" w:cs="Arial"/>
                <w:b/>
                <w:sz w:val="24"/>
                <w:szCs w:val="24"/>
              </w:rPr>
            </w:pPr>
          </w:p>
          <w:p w14:paraId="0C951ADE" w14:textId="77777777" w:rsidR="003B78E6" w:rsidRPr="000F73CF" w:rsidRDefault="003B78E6" w:rsidP="003B78E6">
            <w:pPr>
              <w:rPr>
                <w:rFonts w:ascii="Arial" w:hAnsi="Arial" w:cs="Arial"/>
                <w:b/>
                <w:sz w:val="24"/>
                <w:szCs w:val="24"/>
              </w:rPr>
            </w:pPr>
            <w:r w:rsidRPr="000F73CF">
              <w:rPr>
                <w:rFonts w:ascii="Arial" w:hAnsi="Arial" w:cs="Arial"/>
                <w:b/>
                <w:bCs/>
                <w:sz w:val="24"/>
                <w:szCs w:val="24"/>
              </w:rPr>
              <w:t xml:space="preserve">Cwestiynau cymorth ariannol i'w hystyried: </w:t>
            </w:r>
          </w:p>
          <w:p w14:paraId="4F346AF3" w14:textId="77777777" w:rsidR="003B78E6" w:rsidRPr="0054076E" w:rsidRDefault="003B78E6" w:rsidP="003B78E6">
            <w:pPr>
              <w:pStyle w:val="ListParagraph"/>
              <w:ind w:left="319"/>
              <w:rPr>
                <w:rFonts w:ascii="Arial" w:hAnsi="Arial" w:cs="Arial"/>
                <w:b/>
                <w:sz w:val="24"/>
                <w:szCs w:val="24"/>
              </w:rPr>
            </w:pPr>
          </w:p>
          <w:p w14:paraId="28F7BDE0" w14:textId="77777777" w:rsidR="003B78E6" w:rsidRPr="00720BDB" w:rsidRDefault="003B78E6" w:rsidP="003B78E6">
            <w:pPr>
              <w:pStyle w:val="ListParagraph"/>
              <w:numPr>
                <w:ilvl w:val="0"/>
                <w:numId w:val="7"/>
              </w:numPr>
              <w:spacing w:line="276" w:lineRule="auto"/>
              <w:ind w:left="319" w:hanging="319"/>
              <w:rPr>
                <w:rFonts w:ascii="Arial" w:hAnsi="Arial" w:cs="Arial"/>
                <w:sz w:val="24"/>
                <w:szCs w:val="24"/>
              </w:rPr>
            </w:pPr>
            <w:r w:rsidRPr="00720BDB">
              <w:rPr>
                <w:rFonts w:ascii="Arial" w:hAnsi="Arial" w:cs="Arial"/>
                <w:sz w:val="24"/>
                <w:szCs w:val="24"/>
              </w:rPr>
              <w:t xml:space="preserve">Sut mae'r cyngor yn penderfynu pa gyrff y dylai roi cymorth ariannol iddynt? </w:t>
            </w:r>
          </w:p>
          <w:p w14:paraId="433C0CCC" w14:textId="77777777" w:rsidR="003B78E6" w:rsidRPr="00200F20" w:rsidRDefault="003B78E6" w:rsidP="003B78E6">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Sut mae'r cyngor yn monitro gwerth y cymorth ariannol a roddir bob blwyddyn? </w:t>
            </w:r>
          </w:p>
          <w:p w14:paraId="71C3C074" w14:textId="77777777" w:rsidR="003B78E6" w:rsidRPr="00720BDB" w:rsidRDefault="003B78E6" w:rsidP="003B78E6">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Sut mae'r cyngor yn rheoli risg ac yn sicrhau hyder yn ei brosesau cymorth ariannol? </w:t>
            </w:r>
          </w:p>
          <w:p w14:paraId="672FDEA6" w14:textId="77777777" w:rsidR="003B78E6" w:rsidRPr="00252E5B" w:rsidRDefault="003B78E6" w:rsidP="007E58EC">
            <w:pPr>
              <w:rPr>
                <w:rFonts w:ascii="Arial" w:hAnsi="Arial" w:cs="Arial"/>
                <w:b/>
                <w:bCs/>
                <w:sz w:val="24"/>
                <w:szCs w:val="24"/>
              </w:rPr>
            </w:pPr>
          </w:p>
        </w:tc>
      </w:tr>
      <w:tr w:rsidR="003B78E6" w:rsidRPr="00252E5B" w14:paraId="4426B635" w14:textId="77777777" w:rsidTr="00A87C3A">
        <w:tc>
          <w:tcPr>
            <w:tcW w:w="14601" w:type="dxa"/>
          </w:tcPr>
          <w:p w14:paraId="2DC6E0F8" w14:textId="77777777" w:rsidR="00885C18" w:rsidRDefault="00885C18" w:rsidP="00885C18">
            <w:pPr>
              <w:rPr>
                <w:rFonts w:ascii="Arial" w:hAnsi="Arial" w:cs="Arial"/>
                <w:b/>
                <w:sz w:val="24"/>
                <w:szCs w:val="24"/>
              </w:rPr>
            </w:pPr>
            <w:r w:rsidRPr="00F243BF">
              <w:rPr>
                <w:rFonts w:ascii="Arial" w:hAnsi="Arial" w:cs="Arial"/>
                <w:b/>
                <w:bCs/>
                <w:sz w:val="24"/>
                <w:szCs w:val="24"/>
              </w:rPr>
              <w:t xml:space="preserve">Enghreifftiau o dystiolaeth i'w hadolygu er mwyn llywio'r asesiad – Rheolaeth ariannol  </w:t>
            </w:r>
          </w:p>
          <w:p w14:paraId="41B15E2A" w14:textId="77777777" w:rsidR="00885C18" w:rsidRPr="00F243BF" w:rsidRDefault="00885C18" w:rsidP="00885C18">
            <w:pPr>
              <w:rPr>
                <w:rFonts w:ascii="Arial" w:hAnsi="Arial" w:cs="Arial"/>
                <w:b/>
                <w:sz w:val="24"/>
                <w:szCs w:val="24"/>
              </w:rPr>
            </w:pPr>
          </w:p>
          <w:p w14:paraId="4C764374" w14:textId="77777777" w:rsidR="00885C18" w:rsidRDefault="00885C18" w:rsidP="00885C18">
            <w:pPr>
              <w:pStyle w:val="ListParagraph"/>
              <w:numPr>
                <w:ilvl w:val="0"/>
                <w:numId w:val="37"/>
              </w:numPr>
              <w:rPr>
                <w:rFonts w:ascii="Arial" w:hAnsi="Arial" w:cs="Arial"/>
                <w:sz w:val="24"/>
                <w:szCs w:val="24"/>
              </w:rPr>
            </w:pPr>
            <w:r>
              <w:rPr>
                <w:rFonts w:ascii="Arial" w:hAnsi="Arial" w:cs="Arial"/>
                <w:sz w:val="24"/>
                <w:szCs w:val="24"/>
              </w:rPr>
              <w:t xml:space="preserve">Cyllideb fanwl wedi'i pharatoi sy'n dadansoddi'r derbyniadau a'r taliadau disgwyliedig, y defnydd o gronfeydd wrth gefn, ac ati, i ategu'r gofyniad o ran cyfanswm y gyllideb i'w fodloni gan y </w:t>
            </w:r>
            <w:proofErr w:type="spellStart"/>
            <w:r>
              <w:rPr>
                <w:rFonts w:ascii="Arial" w:hAnsi="Arial" w:cs="Arial"/>
                <w:sz w:val="24"/>
                <w:szCs w:val="24"/>
              </w:rPr>
              <w:t>praesept</w:t>
            </w:r>
            <w:proofErr w:type="spellEnd"/>
            <w:r>
              <w:rPr>
                <w:rFonts w:ascii="Arial" w:hAnsi="Arial" w:cs="Arial"/>
                <w:sz w:val="24"/>
                <w:szCs w:val="24"/>
              </w:rPr>
              <w:t xml:space="preserve"> </w:t>
            </w:r>
          </w:p>
          <w:p w14:paraId="70069CF1" w14:textId="77777777" w:rsidR="00885C18" w:rsidRPr="000F73CF" w:rsidRDefault="00885C18" w:rsidP="00885C18">
            <w:pPr>
              <w:pStyle w:val="ListParagraph"/>
              <w:numPr>
                <w:ilvl w:val="0"/>
                <w:numId w:val="37"/>
              </w:numPr>
              <w:rPr>
                <w:rFonts w:ascii="Arial" w:hAnsi="Arial" w:cs="Arial"/>
                <w:sz w:val="24"/>
                <w:szCs w:val="24"/>
              </w:rPr>
            </w:pPr>
            <w:r w:rsidRPr="00F243BF">
              <w:rPr>
                <w:rFonts w:ascii="Arial" w:hAnsi="Arial" w:cs="Arial"/>
                <w:sz w:val="24"/>
                <w:szCs w:val="24"/>
              </w:rPr>
              <w:t xml:space="preserve">Myfyrdodau gan aelodau, yn unigol ac ar y cyd </w:t>
            </w:r>
          </w:p>
          <w:p w14:paraId="48BFC7A8" w14:textId="77777777" w:rsidR="00885C18" w:rsidRDefault="00885C18" w:rsidP="00885C18">
            <w:pPr>
              <w:pStyle w:val="ListParagraph"/>
              <w:numPr>
                <w:ilvl w:val="0"/>
                <w:numId w:val="37"/>
              </w:numPr>
              <w:rPr>
                <w:rFonts w:ascii="Arial" w:hAnsi="Arial" w:cs="Arial"/>
                <w:sz w:val="24"/>
                <w:szCs w:val="24"/>
              </w:rPr>
            </w:pPr>
            <w:proofErr w:type="spellStart"/>
            <w:r>
              <w:rPr>
                <w:rFonts w:ascii="Arial" w:hAnsi="Arial" w:cs="Arial"/>
                <w:sz w:val="24"/>
                <w:szCs w:val="24"/>
              </w:rPr>
              <w:t>Cysoniadau</w:t>
            </w:r>
            <w:proofErr w:type="spellEnd"/>
            <w:r>
              <w:rPr>
                <w:rFonts w:ascii="Arial" w:hAnsi="Arial" w:cs="Arial"/>
                <w:sz w:val="24"/>
                <w:szCs w:val="24"/>
              </w:rPr>
              <w:t xml:space="preserve"> banc rheolaidd wedi'u paratoi gan y swyddog ariannol cyfrifol ac sy'n destun trefniadau adolygu priodol </w:t>
            </w:r>
          </w:p>
          <w:p w14:paraId="005B467C" w14:textId="77777777" w:rsidR="00885C18" w:rsidRDefault="00885C18" w:rsidP="00885C18">
            <w:pPr>
              <w:pStyle w:val="ListParagraph"/>
              <w:numPr>
                <w:ilvl w:val="0"/>
                <w:numId w:val="37"/>
              </w:numPr>
              <w:rPr>
                <w:rFonts w:ascii="Arial" w:hAnsi="Arial" w:cs="Arial"/>
                <w:sz w:val="24"/>
                <w:szCs w:val="24"/>
              </w:rPr>
            </w:pPr>
            <w:r>
              <w:rPr>
                <w:rFonts w:ascii="Arial" w:hAnsi="Arial" w:cs="Arial"/>
                <w:sz w:val="24"/>
                <w:szCs w:val="24"/>
              </w:rPr>
              <w:t xml:space="preserve">Gwaith rheolaidd i fonitro gwariant drwy gydol y flwyddyn </w:t>
            </w:r>
          </w:p>
          <w:p w14:paraId="48ABBD57" w14:textId="77777777" w:rsidR="00885C18" w:rsidRDefault="00885C18" w:rsidP="00885C18">
            <w:pPr>
              <w:pStyle w:val="ListParagraph"/>
              <w:numPr>
                <w:ilvl w:val="0"/>
                <w:numId w:val="37"/>
              </w:numPr>
              <w:rPr>
                <w:rFonts w:ascii="Arial" w:hAnsi="Arial" w:cs="Arial"/>
                <w:sz w:val="24"/>
                <w:szCs w:val="24"/>
              </w:rPr>
            </w:pPr>
            <w:r>
              <w:rPr>
                <w:rFonts w:ascii="Arial" w:hAnsi="Arial" w:cs="Arial"/>
                <w:sz w:val="24"/>
                <w:szCs w:val="24"/>
              </w:rPr>
              <w:t xml:space="preserve">Derbyniadau </w:t>
            </w:r>
            <w:proofErr w:type="spellStart"/>
            <w:r>
              <w:rPr>
                <w:rFonts w:ascii="Arial" w:hAnsi="Arial" w:cs="Arial"/>
                <w:sz w:val="24"/>
                <w:szCs w:val="24"/>
              </w:rPr>
              <w:t>praesept</w:t>
            </w:r>
            <w:proofErr w:type="spellEnd"/>
            <w:r>
              <w:rPr>
                <w:rFonts w:ascii="Arial" w:hAnsi="Arial" w:cs="Arial"/>
                <w:sz w:val="24"/>
                <w:szCs w:val="24"/>
              </w:rPr>
              <w:t xml:space="preserve"> </w:t>
            </w:r>
          </w:p>
          <w:p w14:paraId="7F8B9895" w14:textId="77777777" w:rsidR="00885C18" w:rsidRDefault="00885C18" w:rsidP="00885C18">
            <w:pPr>
              <w:pStyle w:val="ListParagraph"/>
              <w:numPr>
                <w:ilvl w:val="0"/>
                <w:numId w:val="37"/>
              </w:numPr>
              <w:rPr>
                <w:rFonts w:ascii="Arial" w:hAnsi="Arial" w:cs="Arial"/>
                <w:sz w:val="24"/>
                <w:szCs w:val="24"/>
              </w:rPr>
            </w:pPr>
            <w:r>
              <w:rPr>
                <w:rFonts w:ascii="Arial" w:hAnsi="Arial" w:cs="Arial"/>
                <w:sz w:val="24"/>
                <w:szCs w:val="24"/>
              </w:rPr>
              <w:t>Gweithdrefnau rheolaeth fewnol wedi'u dogfennu</w:t>
            </w:r>
          </w:p>
          <w:p w14:paraId="4EDAE5D7" w14:textId="77777777" w:rsidR="00885C18" w:rsidRDefault="00885C18" w:rsidP="00885C18">
            <w:pPr>
              <w:pStyle w:val="ListParagraph"/>
              <w:ind w:left="360"/>
              <w:rPr>
                <w:rFonts w:ascii="Arial" w:hAnsi="Arial" w:cs="Arial"/>
                <w:sz w:val="24"/>
                <w:szCs w:val="24"/>
              </w:rPr>
            </w:pPr>
          </w:p>
          <w:p w14:paraId="3EB035AF" w14:textId="77777777" w:rsidR="00885C18" w:rsidRPr="0024624A" w:rsidRDefault="00885C18" w:rsidP="00885C18">
            <w:pPr>
              <w:rPr>
                <w:rFonts w:ascii="Arial" w:hAnsi="Arial" w:cs="Arial"/>
                <w:b/>
                <w:sz w:val="24"/>
                <w:szCs w:val="24"/>
              </w:rPr>
            </w:pPr>
            <w:r w:rsidRPr="00F243BF">
              <w:rPr>
                <w:rFonts w:ascii="Arial" w:hAnsi="Arial" w:cs="Arial"/>
                <w:b/>
                <w:bCs/>
                <w:sz w:val="24"/>
                <w:szCs w:val="24"/>
              </w:rPr>
              <w:t>Enghreifftiau o dystiolaeth i'w hadolygu er mwyn llywio'r asesiad – Cymorth ariannol</w:t>
            </w:r>
          </w:p>
          <w:p w14:paraId="0908467B" w14:textId="77777777" w:rsidR="00885C18" w:rsidRPr="000F73CF" w:rsidRDefault="00885C18" w:rsidP="00885C18">
            <w:pPr>
              <w:rPr>
                <w:rFonts w:ascii="Arial" w:hAnsi="Arial" w:cs="Arial"/>
                <w:sz w:val="24"/>
                <w:szCs w:val="24"/>
              </w:rPr>
            </w:pPr>
          </w:p>
          <w:p w14:paraId="1D84903D" w14:textId="77777777" w:rsidR="00885C18" w:rsidRPr="00F243BF" w:rsidRDefault="00885C18" w:rsidP="00885C18">
            <w:pPr>
              <w:pStyle w:val="ListParagraph"/>
              <w:numPr>
                <w:ilvl w:val="0"/>
                <w:numId w:val="37"/>
              </w:numPr>
              <w:rPr>
                <w:rFonts w:ascii="Arial" w:hAnsi="Arial" w:cs="Arial"/>
                <w:sz w:val="24"/>
                <w:szCs w:val="24"/>
              </w:rPr>
            </w:pPr>
            <w:r>
              <w:rPr>
                <w:rFonts w:ascii="Arial" w:hAnsi="Arial" w:cs="Arial"/>
                <w:sz w:val="24"/>
                <w:szCs w:val="24"/>
              </w:rPr>
              <w:t xml:space="preserve">Polisi a gweithdrefn ar gyfer dyfarnu grantiau </w:t>
            </w:r>
          </w:p>
          <w:p w14:paraId="019E2671" w14:textId="77777777" w:rsidR="00885C18" w:rsidRDefault="00885C18" w:rsidP="00885C18">
            <w:pPr>
              <w:pStyle w:val="ListParagraph"/>
              <w:numPr>
                <w:ilvl w:val="0"/>
                <w:numId w:val="37"/>
              </w:numPr>
              <w:rPr>
                <w:rFonts w:ascii="Arial" w:hAnsi="Arial" w:cs="Arial"/>
                <w:sz w:val="24"/>
                <w:szCs w:val="24"/>
              </w:rPr>
            </w:pPr>
            <w:r>
              <w:rPr>
                <w:rFonts w:ascii="Arial" w:hAnsi="Arial" w:cs="Arial"/>
                <w:sz w:val="24"/>
                <w:szCs w:val="24"/>
              </w:rPr>
              <w:t xml:space="preserve">Polisi a gweithdrefn cymorth ariannol </w:t>
            </w:r>
          </w:p>
          <w:p w14:paraId="2B356BF5" w14:textId="77777777" w:rsidR="00885C18" w:rsidRDefault="00885C18" w:rsidP="00885C18">
            <w:pPr>
              <w:pStyle w:val="ListParagraph"/>
              <w:numPr>
                <w:ilvl w:val="0"/>
                <w:numId w:val="37"/>
              </w:numPr>
              <w:rPr>
                <w:rFonts w:ascii="Arial" w:hAnsi="Arial" w:cs="Arial"/>
                <w:sz w:val="24"/>
                <w:szCs w:val="24"/>
              </w:rPr>
            </w:pPr>
            <w:r w:rsidRPr="009A236E">
              <w:rPr>
                <w:rFonts w:ascii="Arial" w:hAnsi="Arial" w:cs="Arial"/>
                <w:sz w:val="24"/>
                <w:szCs w:val="24"/>
              </w:rPr>
              <w:t xml:space="preserve">Cofnodion yn dogfennu'r grantiau a ddyfarnwyd sy'n gysylltiedig â pholisi grantiau </w:t>
            </w:r>
          </w:p>
          <w:p w14:paraId="3B7B649B" w14:textId="77777777" w:rsidR="00885C18" w:rsidRDefault="00885C18" w:rsidP="00885C18">
            <w:pPr>
              <w:pStyle w:val="ListParagraph"/>
              <w:numPr>
                <w:ilvl w:val="0"/>
                <w:numId w:val="37"/>
              </w:numPr>
              <w:rPr>
                <w:rFonts w:ascii="Arial" w:hAnsi="Arial" w:cs="Arial"/>
                <w:sz w:val="24"/>
                <w:szCs w:val="24"/>
              </w:rPr>
            </w:pPr>
            <w:r w:rsidRPr="00F243BF">
              <w:rPr>
                <w:rFonts w:ascii="Arial" w:hAnsi="Arial" w:cs="Arial"/>
                <w:sz w:val="24"/>
                <w:szCs w:val="24"/>
              </w:rPr>
              <w:lastRenderedPageBreak/>
              <w:t xml:space="preserve">Adroddiad blynyddol </w:t>
            </w:r>
          </w:p>
          <w:p w14:paraId="07CF620B" w14:textId="77777777" w:rsidR="00885C18" w:rsidRPr="00F243BF" w:rsidRDefault="00885C18" w:rsidP="00885C18">
            <w:pPr>
              <w:pStyle w:val="ListParagraph"/>
              <w:numPr>
                <w:ilvl w:val="0"/>
                <w:numId w:val="37"/>
              </w:numPr>
              <w:rPr>
                <w:rFonts w:ascii="Arial" w:hAnsi="Arial" w:cs="Arial"/>
                <w:sz w:val="24"/>
                <w:szCs w:val="24"/>
              </w:rPr>
            </w:pPr>
            <w:r w:rsidRPr="00F243BF">
              <w:rPr>
                <w:rFonts w:ascii="Arial" w:hAnsi="Arial" w:cs="Arial"/>
                <w:sz w:val="24"/>
                <w:szCs w:val="24"/>
              </w:rPr>
              <w:t>Gweithgarwch ymgysylltu â'r gymuned</w:t>
            </w:r>
          </w:p>
          <w:p w14:paraId="39F105FB" w14:textId="77777777" w:rsidR="00885C18" w:rsidRPr="000F73CF" w:rsidRDefault="00885C18" w:rsidP="00885C18">
            <w:pPr>
              <w:pStyle w:val="ListParagraph"/>
              <w:numPr>
                <w:ilvl w:val="0"/>
                <w:numId w:val="37"/>
              </w:numPr>
              <w:rPr>
                <w:rFonts w:ascii="Arial" w:hAnsi="Arial" w:cs="Arial"/>
                <w:sz w:val="24"/>
                <w:szCs w:val="24"/>
              </w:rPr>
            </w:pPr>
            <w:r w:rsidRPr="00F243BF">
              <w:rPr>
                <w:rFonts w:ascii="Arial" w:hAnsi="Arial" w:cs="Arial"/>
                <w:sz w:val="24"/>
                <w:szCs w:val="24"/>
              </w:rPr>
              <w:t xml:space="preserve">Myfyrdodau gan aelodau, yn unigol ac ar y cyd </w:t>
            </w:r>
          </w:p>
          <w:p w14:paraId="71F7A2A0" w14:textId="77777777" w:rsidR="003B78E6" w:rsidRPr="00252E5B" w:rsidRDefault="003B78E6" w:rsidP="007E58EC">
            <w:pPr>
              <w:rPr>
                <w:rFonts w:ascii="Arial" w:hAnsi="Arial" w:cs="Arial"/>
                <w:b/>
                <w:bCs/>
                <w:sz w:val="24"/>
                <w:szCs w:val="24"/>
              </w:rPr>
            </w:pPr>
          </w:p>
        </w:tc>
      </w:tr>
      <w:tr w:rsidR="00AB12F0" w:rsidRPr="00252E5B" w14:paraId="4ACD2E6D" w14:textId="77777777" w:rsidTr="00A87C3A">
        <w:tc>
          <w:tcPr>
            <w:tcW w:w="14601" w:type="dxa"/>
          </w:tcPr>
          <w:p w14:paraId="27C4D0AD" w14:textId="77777777" w:rsidR="002762B0" w:rsidRPr="00252E5B" w:rsidRDefault="009868F8" w:rsidP="007E58EC">
            <w:pPr>
              <w:rPr>
                <w:rFonts w:ascii="Arial" w:hAnsi="Arial" w:cs="Arial"/>
                <w:b/>
                <w:sz w:val="24"/>
                <w:szCs w:val="24"/>
              </w:rPr>
            </w:pPr>
            <w:r w:rsidRPr="00252E5B">
              <w:rPr>
                <w:rFonts w:ascii="Arial" w:hAnsi="Arial" w:cs="Arial"/>
                <w:b/>
                <w:bCs/>
                <w:sz w:val="24"/>
                <w:szCs w:val="24"/>
              </w:rPr>
              <w:lastRenderedPageBreak/>
              <w:t>Rhagor o wybodaeth</w:t>
            </w:r>
            <w:r w:rsidRPr="00252E5B">
              <w:rPr>
                <w:rFonts w:ascii="Arial" w:hAnsi="Arial" w:cs="Arial"/>
                <w:sz w:val="24"/>
                <w:szCs w:val="24"/>
              </w:rPr>
              <w:t xml:space="preserve"> </w:t>
            </w:r>
          </w:p>
          <w:p w14:paraId="44864348" w14:textId="77777777" w:rsidR="002762B0" w:rsidRPr="00252E5B" w:rsidRDefault="002762B0" w:rsidP="007E58EC">
            <w:pPr>
              <w:rPr>
                <w:rFonts w:ascii="Arial" w:hAnsi="Arial" w:cs="Arial"/>
                <w:b/>
                <w:sz w:val="24"/>
                <w:szCs w:val="24"/>
              </w:rPr>
            </w:pPr>
          </w:p>
          <w:p w14:paraId="6DCFF11A" w14:textId="77777777" w:rsidR="002762B0" w:rsidRPr="00252E5B" w:rsidRDefault="009868F8" w:rsidP="007E58EC">
            <w:pPr>
              <w:rPr>
                <w:rFonts w:ascii="Arial" w:hAnsi="Arial" w:cs="Arial"/>
                <w:sz w:val="24"/>
                <w:szCs w:val="24"/>
                <w:u w:val="single"/>
              </w:rPr>
            </w:pPr>
            <w:r w:rsidRPr="00252E5B">
              <w:rPr>
                <w:rFonts w:ascii="Arial" w:hAnsi="Arial" w:cs="Arial"/>
                <w:sz w:val="24"/>
                <w:szCs w:val="24"/>
                <w:u w:val="single"/>
              </w:rPr>
              <w:t>Rheolaeth Ariannol</w:t>
            </w:r>
          </w:p>
          <w:p w14:paraId="5D616B61" w14:textId="77777777" w:rsidR="002762B0" w:rsidRPr="00252E5B" w:rsidRDefault="009868F8" w:rsidP="007E58EC">
            <w:pPr>
              <w:rPr>
                <w:rFonts w:ascii="Arial" w:hAnsi="Arial" w:cs="Arial"/>
                <w:color w:val="000000"/>
                <w:sz w:val="24"/>
                <w:szCs w:val="24"/>
              </w:rPr>
            </w:pPr>
            <w:r w:rsidRPr="00252E5B">
              <w:rPr>
                <w:rFonts w:ascii="Arial" w:hAnsi="Arial" w:cs="Arial"/>
                <w:b/>
                <w:bCs/>
                <w:sz w:val="24"/>
                <w:szCs w:val="24"/>
              </w:rPr>
              <w:br/>
            </w:r>
            <w:r w:rsidRPr="00252E5B">
              <w:rPr>
                <w:rFonts w:ascii="Arial" w:hAnsi="Arial" w:cs="Arial"/>
                <w:sz w:val="24"/>
                <w:szCs w:val="24"/>
              </w:rPr>
              <w:t xml:space="preserve">Mae'r gyllideb yn adnodd hanfodol ar gyfer rheoli cyllid y cyngor. Mae'n dangos bod gan eich cyngor incwm digonol i ymgymryd â'i weithgareddau a rhoi ei bolisïau ar waith. Rhaid paratoi'r gyllideb ymlaen llaw, gan ei bod yn cael ei defnyddio i bennu'r </w:t>
            </w:r>
            <w:proofErr w:type="spellStart"/>
            <w:r w:rsidRPr="00252E5B">
              <w:rPr>
                <w:rFonts w:ascii="Arial" w:hAnsi="Arial" w:cs="Arial"/>
                <w:sz w:val="24"/>
                <w:szCs w:val="24"/>
              </w:rPr>
              <w:t>praesept</w:t>
            </w:r>
            <w:proofErr w:type="spellEnd"/>
            <w:r w:rsidRPr="00252E5B">
              <w:rPr>
                <w:rFonts w:ascii="Arial" w:hAnsi="Arial" w:cs="Arial"/>
                <w:sz w:val="24"/>
                <w:szCs w:val="24"/>
              </w:rPr>
              <w:t xml:space="preserve"> ar gyfer y flwyddyn. Drwy edrych ar wariant yn erbyn cynlluniau'r gyllideb yn rheolaidd yng nghyfarfodydd y cyngor, mae'r cyngor yn rheoli ei gyllid ac yn monitro cynnydd tuag at yr hyn y mae am ei gyflawni. </w:t>
            </w:r>
          </w:p>
          <w:p w14:paraId="7D6148AB" w14:textId="77777777" w:rsidR="002762B0" w:rsidRPr="00252E5B" w:rsidRDefault="002762B0" w:rsidP="007E58EC">
            <w:pPr>
              <w:rPr>
                <w:rFonts w:ascii="Arial" w:hAnsi="Arial" w:cs="Arial"/>
                <w:color w:val="000000"/>
                <w:sz w:val="24"/>
                <w:szCs w:val="24"/>
              </w:rPr>
            </w:pPr>
          </w:p>
          <w:p w14:paraId="182DBF8F" w14:textId="77777777" w:rsidR="002762B0" w:rsidRPr="00252E5B" w:rsidRDefault="009868F8" w:rsidP="007E58EC">
            <w:pPr>
              <w:rPr>
                <w:rFonts w:ascii="Arial" w:hAnsi="Arial" w:cs="Arial"/>
                <w:bCs/>
                <w:sz w:val="24"/>
                <w:szCs w:val="24"/>
              </w:rPr>
            </w:pPr>
            <w:r w:rsidRPr="00252E5B">
              <w:rPr>
                <w:rFonts w:ascii="Arial" w:hAnsi="Arial" w:cs="Arial"/>
                <w:bCs/>
                <w:color w:val="000000"/>
                <w:sz w:val="24"/>
                <w:szCs w:val="24"/>
              </w:rPr>
              <w:t xml:space="preserve">Mae'n rhaid bod gan y cyngor system rheolaeth fewnol lle y bydd rhywun (ac eithrio'r swyddog ariannol cyfrifol) yn goruchwylio'r trefniadau ar gyfer rheolaeth ariannol ac yn bwrw golwg dros ddogfennau ariannol a ddewisir ar hap, gan gynnwys gweithdrefnau ar gyfer derbyn arian, gwneud taliadau a chofnodi trafodion ariannol.  Fel arfer, byddai'r dasg hon yn cael ei chyflawni gan gynghorydd neu gynghorwyr sy'n meddu ar ddealltwriaeth dda o ddogfennaeth ariannol. Dylai lefel y rheolaeth fewnol fod yn briodol ar gyfer gwariant a gweithgareddau eich cyngor. Bydd angen rhwystrau a gwrthbwysau mwy cynhwysfawr ar gynghorau sy'n darparu amrywiaeth ehangach o wasanaethau.  Caiff y canfyddiadau eu cyflwyno i'r cyngor, ac ynghyd ag adborth rheolaidd gan y swyddog ariannol cyfrifol ar y cyfrifon, bydd pob cynghorydd yn ymwybodol o sefyllfa ariannol y cyngor. Mae hyn yn sicrhau bod popeth yn agored ac yn gyfreithlon a'ch bod yn meddu ar y wybodaeth sydd ei hangen arnoch. </w:t>
            </w:r>
          </w:p>
          <w:p w14:paraId="2E1A991B" w14:textId="77777777" w:rsidR="002762B0" w:rsidRPr="00252E5B" w:rsidRDefault="002762B0" w:rsidP="007E58EC">
            <w:pPr>
              <w:rPr>
                <w:rFonts w:ascii="Arial" w:hAnsi="Arial" w:cs="Arial"/>
                <w:b/>
                <w:sz w:val="24"/>
                <w:szCs w:val="24"/>
              </w:rPr>
            </w:pPr>
          </w:p>
          <w:p w14:paraId="4D707793" w14:textId="46F595EA" w:rsidR="002762B0" w:rsidRPr="00252E5B" w:rsidRDefault="009868F8" w:rsidP="007E58EC">
            <w:pPr>
              <w:rPr>
                <w:rFonts w:ascii="Arial" w:hAnsi="Arial" w:cs="Arial"/>
                <w:sz w:val="24"/>
                <w:szCs w:val="24"/>
              </w:rPr>
            </w:pPr>
            <w:r w:rsidRPr="00252E5B">
              <w:rPr>
                <w:rFonts w:ascii="Arial" w:hAnsi="Arial" w:cs="Arial"/>
                <w:sz w:val="24"/>
                <w:szCs w:val="24"/>
              </w:rPr>
              <w:t xml:space="preserve">Mae'n bosibl y bydd angen rhywfaint o fenthyca allanol er mwyn bodloni cynlluniau gwariant y cyngor, er enghraifft ar gyfer prosiectau cyfalaf. Mae'r benthyca a wneir gan gynghorau cymuned a thref yn ddarostyngedig i reolaethau'r llywodraeth ac mae angen cymeradwyaeth gan Lywodraeth Cymru. Gall Llywodraeth Cymru hefyd osod amodau y bydd yn rhaid cydymffurfio â nhw wrth fenthyca. Mae Llywodraeth Cymru yn cyhoeddi </w:t>
            </w:r>
            <w:hyperlink r:id="rId204" w:history="1">
              <w:r w:rsidRPr="00252E5B">
                <w:rPr>
                  <w:rStyle w:val="Hyperlink"/>
                  <w:rFonts w:ascii="Arial" w:hAnsi="Arial" w:cs="Arial"/>
                  <w:sz w:val="24"/>
                  <w:szCs w:val="24"/>
                </w:rPr>
                <w:t>canllawiau</w:t>
              </w:r>
            </w:hyperlink>
            <w:r w:rsidRPr="00252E5B">
              <w:rPr>
                <w:rFonts w:ascii="Arial" w:hAnsi="Arial" w:cs="Arial"/>
                <w:sz w:val="24"/>
                <w:szCs w:val="24"/>
              </w:rPr>
              <w:t xml:space="preserve"> ar wneud cais am gymeradwyaethau benthyca a </w:t>
            </w:r>
            <w:hyperlink r:id="rId205" w:history="1">
              <w:r w:rsidRPr="00252E5B">
                <w:rPr>
                  <w:rStyle w:val="Hyperlink"/>
                  <w:rFonts w:ascii="Arial" w:hAnsi="Arial" w:cs="Arial"/>
                  <w:sz w:val="24"/>
                  <w:szCs w:val="24"/>
                </w:rPr>
                <w:t>ffurflen gais</w:t>
              </w:r>
            </w:hyperlink>
            <w:r w:rsidRPr="00252E5B">
              <w:rPr>
                <w:rFonts w:ascii="Arial" w:hAnsi="Arial" w:cs="Arial"/>
                <w:sz w:val="24"/>
                <w:szCs w:val="24"/>
              </w:rPr>
              <w:t xml:space="preserve"> ar ei gwefan.</w:t>
            </w:r>
          </w:p>
          <w:p w14:paraId="6EA82947" w14:textId="77777777" w:rsidR="002762B0" w:rsidRPr="00252E5B" w:rsidRDefault="002762B0" w:rsidP="007E58EC">
            <w:pPr>
              <w:rPr>
                <w:rFonts w:ascii="Arial" w:hAnsi="Arial" w:cs="Arial"/>
                <w:sz w:val="24"/>
                <w:szCs w:val="24"/>
              </w:rPr>
            </w:pPr>
          </w:p>
          <w:p w14:paraId="444471B1" w14:textId="77777777" w:rsidR="002762B0" w:rsidRPr="00252E5B" w:rsidRDefault="009868F8" w:rsidP="007E58EC">
            <w:pPr>
              <w:rPr>
                <w:rFonts w:ascii="Arial" w:hAnsi="Arial" w:cs="Arial"/>
                <w:b/>
                <w:sz w:val="24"/>
                <w:szCs w:val="24"/>
              </w:rPr>
            </w:pPr>
            <w:r w:rsidRPr="00252E5B">
              <w:rPr>
                <w:rFonts w:ascii="Arial" w:hAnsi="Arial" w:cs="Arial"/>
                <w:b/>
                <w:bCs/>
                <w:sz w:val="24"/>
                <w:szCs w:val="24"/>
              </w:rPr>
              <w:t xml:space="preserve">Mae enghreifftiau o ddeddfwriaeth allweddol y dylid bod yn ymwybodol ohonynt yn cynnwys: </w:t>
            </w:r>
          </w:p>
          <w:p w14:paraId="10CA7888" w14:textId="77777777" w:rsidR="002762B0" w:rsidRPr="00252E5B" w:rsidRDefault="002762B0" w:rsidP="007E58EC">
            <w:pPr>
              <w:rPr>
                <w:rFonts w:ascii="Arial" w:hAnsi="Arial" w:cs="Arial"/>
                <w:b/>
                <w:sz w:val="24"/>
                <w:szCs w:val="24"/>
              </w:rPr>
            </w:pPr>
          </w:p>
          <w:p w14:paraId="427EBC18" w14:textId="37D6C637" w:rsidR="002762B0" w:rsidRPr="00AC7974" w:rsidRDefault="00000000" w:rsidP="00553DA7">
            <w:pPr>
              <w:pStyle w:val="ListParagraph"/>
              <w:numPr>
                <w:ilvl w:val="0"/>
                <w:numId w:val="39"/>
              </w:numPr>
              <w:rPr>
                <w:rFonts w:ascii="Arial" w:hAnsi="Arial" w:cs="Arial"/>
                <w:bCs/>
                <w:sz w:val="24"/>
                <w:szCs w:val="24"/>
              </w:rPr>
            </w:pPr>
            <w:hyperlink r:id="rId206" w:history="1">
              <w:r w:rsidR="009868F8" w:rsidRPr="00252E5B">
                <w:rPr>
                  <w:rFonts w:ascii="Arial" w:hAnsi="Arial" w:cs="Arial"/>
                  <w:bCs/>
                  <w:sz w:val="24"/>
                  <w:szCs w:val="24"/>
                </w:rPr>
                <w:t xml:space="preserve">Mae </w:t>
              </w:r>
              <w:r w:rsidR="009868F8" w:rsidRPr="00252E5B">
                <w:rPr>
                  <w:rStyle w:val="Hyperlink"/>
                  <w:rFonts w:ascii="Arial" w:hAnsi="Arial" w:cs="Arial"/>
                  <w:bCs/>
                  <w:sz w:val="24"/>
                  <w:szCs w:val="24"/>
                </w:rPr>
                <w:t>Deddf Cyllid Llywodraeth Leol 1992</w:t>
              </w:r>
            </w:hyperlink>
            <w:r w:rsidR="009868F8" w:rsidRPr="00252E5B">
              <w:rPr>
                <w:rFonts w:ascii="Arial" w:hAnsi="Arial" w:cs="Arial"/>
                <w:bCs/>
                <w:sz w:val="24"/>
                <w:szCs w:val="24"/>
              </w:rPr>
              <w:t xml:space="preserve"> – adrannau 41, 50 a 51 yn nodi sut y dylai'r cyngor gyfrifo ei gyllideb a'i </w:t>
            </w:r>
            <w:proofErr w:type="spellStart"/>
            <w:r w:rsidR="009868F8" w:rsidRPr="00252E5B">
              <w:rPr>
                <w:rFonts w:ascii="Arial" w:hAnsi="Arial" w:cs="Arial"/>
                <w:bCs/>
                <w:sz w:val="24"/>
                <w:szCs w:val="24"/>
              </w:rPr>
              <w:t>braesept</w:t>
            </w:r>
            <w:proofErr w:type="spellEnd"/>
            <w:r w:rsidR="009868F8" w:rsidRPr="00252E5B">
              <w:rPr>
                <w:rFonts w:ascii="Arial" w:hAnsi="Arial" w:cs="Arial"/>
                <w:bCs/>
                <w:sz w:val="24"/>
                <w:szCs w:val="24"/>
              </w:rPr>
              <w:t>.</w:t>
            </w:r>
          </w:p>
          <w:p w14:paraId="457EFC9A" w14:textId="77777777" w:rsidR="00AC7974" w:rsidRPr="00252E5B" w:rsidRDefault="00AC7974" w:rsidP="00AC7974">
            <w:pPr>
              <w:pStyle w:val="ListParagraph"/>
              <w:rPr>
                <w:rFonts w:ascii="Arial" w:hAnsi="Arial" w:cs="Arial"/>
                <w:bCs/>
                <w:sz w:val="24"/>
                <w:szCs w:val="24"/>
              </w:rPr>
            </w:pPr>
          </w:p>
          <w:p w14:paraId="1302B186" w14:textId="77777777" w:rsidR="002762B0" w:rsidRPr="00252E5B" w:rsidRDefault="009868F8" w:rsidP="007E58EC">
            <w:pPr>
              <w:rPr>
                <w:rFonts w:ascii="Arial" w:hAnsi="Arial" w:cs="Arial"/>
                <w:b/>
                <w:color w:val="000000"/>
                <w:sz w:val="24"/>
                <w:szCs w:val="24"/>
              </w:rPr>
            </w:pPr>
            <w:r w:rsidRPr="00252E5B">
              <w:rPr>
                <w:rFonts w:ascii="Arial" w:hAnsi="Arial" w:cs="Arial"/>
                <w:color w:val="000000"/>
                <w:sz w:val="24"/>
                <w:szCs w:val="24"/>
              </w:rPr>
              <w:lastRenderedPageBreak/>
              <w:br/>
            </w:r>
            <w:r w:rsidRPr="00252E5B">
              <w:rPr>
                <w:rFonts w:ascii="Arial" w:hAnsi="Arial" w:cs="Arial"/>
                <w:b/>
                <w:bCs/>
                <w:color w:val="000000"/>
                <w:sz w:val="24"/>
                <w:szCs w:val="24"/>
              </w:rPr>
              <w:t xml:space="preserve">Adnoddau </w:t>
            </w:r>
          </w:p>
          <w:p w14:paraId="69611C1F" w14:textId="77777777" w:rsidR="002762B0" w:rsidRPr="00252E5B" w:rsidRDefault="002762B0" w:rsidP="007E58EC">
            <w:pPr>
              <w:rPr>
                <w:rFonts w:ascii="Arial" w:hAnsi="Arial" w:cs="Arial"/>
                <w:color w:val="000000"/>
                <w:sz w:val="24"/>
                <w:szCs w:val="24"/>
              </w:rPr>
            </w:pPr>
          </w:p>
          <w:p w14:paraId="4D80C52D" w14:textId="77777777" w:rsidR="002762B0" w:rsidRPr="00252E5B" w:rsidRDefault="00000000" w:rsidP="007E58EC">
            <w:pPr>
              <w:rPr>
                <w:rFonts w:ascii="Arial" w:hAnsi="Arial" w:cs="Arial"/>
                <w:sz w:val="24"/>
                <w:szCs w:val="24"/>
              </w:rPr>
            </w:pPr>
            <w:hyperlink r:id="rId207" w:history="1">
              <w:r w:rsidR="009868F8" w:rsidRPr="00252E5B">
                <w:rPr>
                  <w:rFonts w:ascii="Arial" w:hAnsi="Arial" w:cs="Arial"/>
                  <w:color w:val="000000"/>
                  <w:sz w:val="24"/>
                  <w:szCs w:val="24"/>
                </w:rPr>
                <w:t xml:space="preserve">Mae </w:t>
              </w:r>
              <w:r w:rsidR="009868F8" w:rsidRPr="00252E5B">
                <w:rPr>
                  <w:rStyle w:val="Hyperlink"/>
                  <w:rFonts w:ascii="Arial" w:hAnsi="Arial" w:cs="Arial"/>
                  <w:sz w:val="24"/>
                  <w:szCs w:val="24"/>
                </w:rPr>
                <w:t xml:space="preserve">Governance and </w:t>
              </w:r>
              <w:proofErr w:type="spellStart"/>
              <w:r w:rsidR="009868F8" w:rsidRPr="00252E5B">
                <w:rPr>
                  <w:rStyle w:val="Hyperlink"/>
                  <w:rFonts w:ascii="Arial" w:hAnsi="Arial" w:cs="Arial"/>
                  <w:sz w:val="24"/>
                  <w:szCs w:val="24"/>
                </w:rPr>
                <w:t>Accountability</w:t>
              </w:r>
              <w:proofErr w:type="spellEnd"/>
              <w:r w:rsidR="009868F8" w:rsidRPr="00252E5B">
                <w:rPr>
                  <w:rStyle w:val="Hyperlink"/>
                  <w:rFonts w:ascii="Arial" w:hAnsi="Arial" w:cs="Arial"/>
                  <w:sz w:val="24"/>
                  <w:szCs w:val="24"/>
                </w:rPr>
                <w:t xml:space="preserve"> for Local </w:t>
              </w:r>
              <w:proofErr w:type="spellStart"/>
              <w:r w:rsidR="009868F8" w:rsidRPr="00252E5B">
                <w:rPr>
                  <w:rStyle w:val="Hyperlink"/>
                  <w:rFonts w:ascii="Arial" w:hAnsi="Arial" w:cs="Arial"/>
                  <w:sz w:val="24"/>
                  <w:szCs w:val="24"/>
                </w:rPr>
                <w:t>Councils</w:t>
              </w:r>
              <w:proofErr w:type="spellEnd"/>
              <w:r w:rsidR="009868F8" w:rsidRPr="00252E5B">
                <w:rPr>
                  <w:rStyle w:val="Hyperlink"/>
                  <w:rFonts w:ascii="Arial" w:hAnsi="Arial" w:cs="Arial"/>
                  <w:sz w:val="24"/>
                  <w:szCs w:val="24"/>
                </w:rPr>
                <w:t xml:space="preserve"> in Wales – A </w:t>
              </w:r>
              <w:proofErr w:type="spellStart"/>
              <w:r w:rsidR="009868F8" w:rsidRPr="00252E5B">
                <w:rPr>
                  <w:rStyle w:val="Hyperlink"/>
                  <w:rFonts w:ascii="Arial" w:hAnsi="Arial" w:cs="Arial"/>
                  <w:sz w:val="24"/>
                  <w:szCs w:val="24"/>
                </w:rPr>
                <w:t>practitioners</w:t>
              </w:r>
              <w:proofErr w:type="spellEnd"/>
              <w:r w:rsidR="009868F8" w:rsidRPr="00252E5B">
                <w:rPr>
                  <w:rStyle w:val="Hyperlink"/>
                  <w:rFonts w:ascii="Arial" w:hAnsi="Arial" w:cs="Arial"/>
                  <w:sz w:val="24"/>
                  <w:szCs w:val="24"/>
                </w:rPr>
                <w:t xml:space="preserve"> </w:t>
              </w:r>
              <w:proofErr w:type="spellStart"/>
              <w:r w:rsidR="009868F8" w:rsidRPr="00252E5B">
                <w:rPr>
                  <w:rStyle w:val="Hyperlink"/>
                  <w:rFonts w:ascii="Arial" w:hAnsi="Arial" w:cs="Arial"/>
                  <w:sz w:val="24"/>
                  <w:szCs w:val="24"/>
                </w:rPr>
                <w:t>Guide</w:t>
              </w:r>
              <w:proofErr w:type="spellEnd"/>
              <w:r w:rsidR="009868F8" w:rsidRPr="00252E5B">
                <w:rPr>
                  <w:rStyle w:val="Hyperlink"/>
                  <w:rFonts w:ascii="Arial" w:hAnsi="Arial" w:cs="Arial"/>
                  <w:sz w:val="24"/>
                  <w:szCs w:val="24"/>
                </w:rPr>
                <w:t xml:space="preserve"> (Argraffiad 2019</w:t>
              </w:r>
            </w:hyperlink>
            <w:r w:rsidR="009868F8" w:rsidRPr="00252E5B">
              <w:rPr>
                <w:rFonts w:ascii="Arial" w:hAnsi="Arial" w:cs="Arial"/>
                <w:color w:val="000000"/>
                <w:sz w:val="24"/>
                <w:szCs w:val="24"/>
                <w:u w:val="single"/>
              </w:rPr>
              <w:t>)</w:t>
            </w:r>
            <w:r w:rsidR="009868F8" w:rsidRPr="00252E5B">
              <w:rPr>
                <w:rFonts w:ascii="Arial" w:hAnsi="Arial" w:cs="Arial"/>
                <w:color w:val="000000"/>
                <w:sz w:val="24"/>
                <w:szCs w:val="24"/>
              </w:rPr>
              <w:t xml:space="preserve"> yn nodi gofynion statudol, arferion priodol a chanllawiau ar bennu a monitro cyllidebau ym Mhennod 6 </w:t>
            </w:r>
          </w:p>
          <w:p w14:paraId="0E1C3957" w14:textId="77777777" w:rsidR="002762B0" w:rsidRPr="00252E5B" w:rsidRDefault="002762B0" w:rsidP="007E58EC">
            <w:pPr>
              <w:rPr>
                <w:rFonts w:ascii="Arial" w:hAnsi="Arial" w:cs="Arial"/>
                <w:sz w:val="24"/>
                <w:szCs w:val="24"/>
              </w:rPr>
            </w:pPr>
          </w:p>
          <w:p w14:paraId="6BD06784" w14:textId="77777777" w:rsidR="002762B0" w:rsidRPr="00252E5B" w:rsidRDefault="009868F8" w:rsidP="007E58EC">
            <w:pPr>
              <w:rPr>
                <w:rFonts w:ascii="Arial" w:hAnsi="Arial" w:cs="Arial"/>
                <w:sz w:val="24"/>
                <w:szCs w:val="24"/>
                <w:u w:val="single"/>
              </w:rPr>
            </w:pPr>
            <w:r w:rsidRPr="00252E5B">
              <w:rPr>
                <w:rFonts w:ascii="Arial" w:hAnsi="Arial" w:cs="Arial"/>
                <w:sz w:val="24"/>
                <w:szCs w:val="24"/>
                <w:u w:val="single"/>
              </w:rPr>
              <w:t>Cymorth ariannol</w:t>
            </w:r>
          </w:p>
          <w:p w14:paraId="35201389" w14:textId="77777777" w:rsidR="002762B0" w:rsidRPr="00252E5B" w:rsidRDefault="002762B0" w:rsidP="007E58EC">
            <w:pPr>
              <w:rPr>
                <w:rFonts w:ascii="Arial" w:hAnsi="Arial" w:cs="Arial"/>
                <w:sz w:val="24"/>
                <w:szCs w:val="24"/>
              </w:rPr>
            </w:pPr>
          </w:p>
          <w:p w14:paraId="2A9A4DDB" w14:textId="77777777" w:rsidR="002762B0" w:rsidRPr="00252E5B" w:rsidRDefault="009868F8" w:rsidP="007E58EC">
            <w:pPr>
              <w:rPr>
                <w:rFonts w:ascii="Arial" w:hAnsi="Arial" w:cs="Arial"/>
                <w:sz w:val="24"/>
                <w:szCs w:val="24"/>
              </w:rPr>
            </w:pPr>
            <w:r w:rsidRPr="00252E5B">
              <w:rPr>
                <w:rFonts w:ascii="Arial" w:hAnsi="Arial" w:cs="Arial"/>
                <w:sz w:val="24"/>
                <w:szCs w:val="24"/>
              </w:rPr>
              <w:t>Bydd cyngor yn rhoi cymorth ariannol pan fydd yn cytuno i ddarparu grantiau a / neu fenthyciadau i gyrff eraill.</w:t>
            </w:r>
          </w:p>
          <w:p w14:paraId="7CA9914A" w14:textId="2A10DC2B" w:rsidR="002762B0" w:rsidRPr="00252E5B" w:rsidRDefault="00000000" w:rsidP="00BA6867">
            <w:pPr>
              <w:rPr>
                <w:rFonts w:ascii="Arial" w:hAnsi="Arial" w:cs="Arial"/>
                <w:sz w:val="24"/>
                <w:szCs w:val="24"/>
              </w:rPr>
            </w:pPr>
            <w:hyperlink r:id="rId208" w:history="1">
              <w:r w:rsidR="009868F8" w:rsidRPr="00252E5B">
                <w:rPr>
                  <w:rFonts w:ascii="Arial" w:hAnsi="Arial" w:cs="Arial"/>
                  <w:sz w:val="24"/>
                  <w:szCs w:val="24"/>
                </w:rPr>
                <w:t xml:space="preserve">Mae </w:t>
              </w:r>
              <w:r w:rsidR="009868F8" w:rsidRPr="00252E5B">
                <w:rPr>
                  <w:rStyle w:val="Hyperlink"/>
                  <w:rFonts w:ascii="Arial" w:hAnsi="Arial" w:cs="Arial"/>
                  <w:sz w:val="24"/>
                  <w:szCs w:val="24"/>
                </w:rPr>
                <w:t>adran 137 (1) o Ddeddf Llywodraeth Leol 1972</w:t>
              </w:r>
            </w:hyperlink>
            <w:r w:rsidR="009868F8" w:rsidRPr="00252E5B">
              <w:rPr>
                <w:rFonts w:ascii="Arial" w:hAnsi="Arial" w:cs="Arial"/>
                <w:sz w:val="24"/>
                <w:szCs w:val="24"/>
              </w:rPr>
              <w:t xml:space="preserve"> yn caniatáu i gynghorau cymuned a thref wario ar weithgareddau nad oes ganddynt unrhyw bwerau penodol eraill ar eu cyfer os bydd y cyngor o'r farn bod y gwariant er budd yr ardal neu unrhyw ran ohoni, ei holl breswylwyr neu rai ohonynt, ac y bydd yn cynnig budd uniongyrchol iddynt, ar yr amod bod y buddiannau yn gymesur â'r gwariant.  Caniateir hefyd i gynghorau cymuned a thref fynd i wariant o dan adran 137(3) at rai dibenion elusennol a rhai dibenion eraill. Mae Llywodraeth Cymru yn anfon llythyr at bob cyngor cymuned a thref yn nodi'r uchafswm gwariant y gellir mynd iddo o dan adran 137(1) a (3) ar gyfer y flwyddyn ariannol berthnasol.  Noder – Pan fydd cyngor yn pasio penderfyniad ei fod yn gyngor cymuned cymwys, ni fydd adran 137 o Ddeddf Llywodraeth Leol 1972 yn gymwys i'r cyngor mwyach.  Yn wahanol i adran 137, nid oes cyfyngiad ariannol ar y swm y caiff cyngor cymuned cymwys ei wario os yw'n arfer y pŵer cymhwysedd cyffredinol.</w:t>
            </w:r>
          </w:p>
          <w:p w14:paraId="1037AFB5" w14:textId="77777777" w:rsidR="002762B0" w:rsidRPr="00252E5B" w:rsidRDefault="002762B0" w:rsidP="007E58EC">
            <w:pPr>
              <w:rPr>
                <w:rFonts w:ascii="Arial" w:hAnsi="Arial" w:cs="Arial"/>
                <w:sz w:val="24"/>
                <w:szCs w:val="24"/>
              </w:rPr>
            </w:pPr>
          </w:p>
          <w:p w14:paraId="435C74EA" w14:textId="4AFB48C5" w:rsidR="008F25AD" w:rsidRPr="00252E5B" w:rsidRDefault="009868F8" w:rsidP="008F25AD">
            <w:pPr>
              <w:pStyle w:val="Default"/>
            </w:pPr>
            <w:r w:rsidRPr="00252E5B">
              <w:rPr>
                <w:lang w:val="cy-GB"/>
              </w:rPr>
              <w:t xml:space="preserve">Mae </w:t>
            </w:r>
            <w:hyperlink r:id="rId209" w:history="1">
              <w:r w:rsidRPr="00252E5B">
                <w:rPr>
                  <w:rStyle w:val="Hyperlink"/>
                  <w:lang w:val="cy-GB"/>
                </w:rPr>
                <w:t>Deddf Llywodraeth Leol ac Etholiadau (Cymru) 2021</w:t>
              </w:r>
            </w:hyperlink>
            <w:r w:rsidRPr="00252E5B">
              <w:rPr>
                <w:lang w:val="cy-GB"/>
              </w:rPr>
              <w:t xml:space="preserve"> yn gwneud darpariaeth i gynghorau cymuned a thref cymwys arfer pŵer cymhwysedd cyffredinol, gyda'r nod o sicrhau llywodraeth leol fwy effeithiol, galluog ac arloesol.  Bydd y pŵer cyffredinol yn caniatáu i gynghorau cymwys weithredu er budd pennaf eu cymunedau, cynhyrchu arbedion a sicrhau gwerth am arian. Byddant hefyd yn gallu codi arian drwy godi ffi am wasanaethau dewisol ac i fasnachu.   Gweler </w:t>
            </w:r>
            <w:hyperlink r:id="rId210" w:history="1">
              <w:r w:rsidRPr="00CB6473">
                <w:rPr>
                  <w:rStyle w:val="Hyperlink"/>
                  <w:lang w:val="cy-GB"/>
                </w:rPr>
                <w:t>Deddf Llywodraeth Leol ac Etholiadau (Cymru) 2021: Canllawiau Statudol ar gyfer Cynghorau Cymuned a Thref</w:t>
              </w:r>
            </w:hyperlink>
            <w:r w:rsidRPr="00252E5B">
              <w:rPr>
                <w:lang w:val="cy-GB"/>
              </w:rPr>
              <w:t xml:space="preserve"> (Pennod 1).</w:t>
            </w:r>
          </w:p>
          <w:p w14:paraId="4CFE1DC2" w14:textId="77777777" w:rsidR="002762B0" w:rsidRPr="00252E5B" w:rsidRDefault="002762B0" w:rsidP="007E58EC">
            <w:pPr>
              <w:rPr>
                <w:rFonts w:ascii="Arial" w:hAnsi="Arial" w:cs="Arial"/>
                <w:sz w:val="24"/>
                <w:szCs w:val="24"/>
              </w:rPr>
            </w:pPr>
          </w:p>
          <w:p w14:paraId="4BC872C5" w14:textId="77777777" w:rsidR="002762B0" w:rsidRPr="00252E5B" w:rsidRDefault="009868F8" w:rsidP="007E58EC">
            <w:pPr>
              <w:rPr>
                <w:rFonts w:ascii="Arial" w:hAnsi="Arial" w:cs="Arial"/>
                <w:b/>
                <w:sz w:val="24"/>
                <w:szCs w:val="24"/>
              </w:rPr>
            </w:pPr>
            <w:r w:rsidRPr="00252E5B">
              <w:rPr>
                <w:rFonts w:ascii="Arial" w:hAnsi="Arial" w:cs="Arial"/>
                <w:b/>
                <w:bCs/>
                <w:sz w:val="24"/>
                <w:szCs w:val="24"/>
              </w:rPr>
              <w:t xml:space="preserve">Adnoddau a hyfforddiant </w:t>
            </w:r>
          </w:p>
          <w:p w14:paraId="63E7BA7E" w14:textId="77777777" w:rsidR="002762B0" w:rsidRPr="00252E5B" w:rsidRDefault="002762B0" w:rsidP="007E58EC">
            <w:pPr>
              <w:rPr>
                <w:rFonts w:ascii="Arial" w:hAnsi="Arial" w:cs="Arial"/>
                <w:bCs/>
                <w:sz w:val="24"/>
                <w:szCs w:val="24"/>
              </w:rPr>
            </w:pPr>
          </w:p>
          <w:p w14:paraId="4BEA6630" w14:textId="767BDFD5" w:rsidR="002762B0" w:rsidRPr="00252E5B" w:rsidRDefault="009868F8" w:rsidP="007E58EC">
            <w:pPr>
              <w:rPr>
                <w:rFonts w:ascii="Arial" w:hAnsi="Arial" w:cs="Arial"/>
                <w:sz w:val="24"/>
                <w:szCs w:val="24"/>
              </w:rPr>
            </w:pPr>
            <w:r w:rsidRPr="00252E5B">
              <w:rPr>
                <w:rFonts w:ascii="Arial" w:hAnsi="Arial" w:cs="Arial"/>
                <w:sz w:val="24"/>
                <w:szCs w:val="24"/>
              </w:rPr>
              <w:t xml:space="preserve">Mae Un Llais Cymru yn cynnig modiwl hyfforddiant 'Cyllid Llywodraeth Leol'.  I gael rhagor o fanylion, gan gynnwys unrhyw gymorth bwrsari a allai fod ar gael ar gyfer yr hyfforddiant hwn, ewch i wefan </w:t>
            </w:r>
            <w:hyperlink r:id="rId211" w:history="1">
              <w:r w:rsidRPr="00252E5B">
                <w:rPr>
                  <w:rStyle w:val="Hyperlink"/>
                  <w:rFonts w:ascii="Arial" w:hAnsi="Arial" w:cs="Arial"/>
                  <w:sz w:val="24"/>
                  <w:szCs w:val="24"/>
                </w:rPr>
                <w:t>Un Llais Cymru</w:t>
              </w:r>
            </w:hyperlink>
            <w:r w:rsidRPr="00252E5B">
              <w:rPr>
                <w:rFonts w:ascii="Arial" w:hAnsi="Arial" w:cs="Arial"/>
                <w:sz w:val="24"/>
                <w:szCs w:val="24"/>
              </w:rPr>
              <w:t xml:space="preserve">. Mae modiwl e-ddysgu sylfaenol, sef </w:t>
            </w:r>
            <w:hyperlink r:id="rId212" w:history="1">
              <w:r w:rsidRPr="00252E5B">
                <w:rPr>
                  <w:rStyle w:val="Hyperlink"/>
                  <w:rFonts w:ascii="Arial" w:hAnsi="Arial" w:cs="Arial"/>
                  <w:sz w:val="24"/>
                  <w:szCs w:val="24"/>
                </w:rPr>
                <w:t>‘Deall Cyllid Llywodraeth Leol’</w:t>
              </w:r>
            </w:hyperlink>
            <w:r w:rsidRPr="00252E5B">
              <w:rPr>
                <w:rFonts w:ascii="Arial" w:hAnsi="Arial" w:cs="Arial"/>
                <w:sz w:val="24"/>
                <w:szCs w:val="24"/>
              </w:rPr>
              <w:t xml:space="preserve"> hefyd ar gael, yn rhad ac am ddim i bawb, ar wefan Un Llais Cymru.</w:t>
            </w:r>
          </w:p>
          <w:p w14:paraId="7A5F2749" w14:textId="77777777" w:rsidR="002762B0" w:rsidRPr="00252E5B" w:rsidRDefault="002762B0" w:rsidP="007E58EC">
            <w:pPr>
              <w:rPr>
                <w:rFonts w:ascii="Arial" w:hAnsi="Arial" w:cs="Arial"/>
                <w:sz w:val="24"/>
                <w:szCs w:val="24"/>
              </w:rPr>
            </w:pPr>
          </w:p>
          <w:p w14:paraId="2F731248" w14:textId="77777777" w:rsidR="002762B0" w:rsidRPr="00252E5B" w:rsidRDefault="00000000" w:rsidP="007E58EC">
            <w:pPr>
              <w:rPr>
                <w:rFonts w:ascii="Arial" w:hAnsi="Arial" w:cs="Arial"/>
                <w:sz w:val="24"/>
                <w:szCs w:val="24"/>
              </w:rPr>
            </w:pPr>
            <w:hyperlink r:id="rId213" w:history="1">
              <w:r w:rsidR="009868F8" w:rsidRPr="00252E5B">
                <w:rPr>
                  <w:rStyle w:val="Hyperlink"/>
                  <w:rFonts w:ascii="Arial" w:hAnsi="Arial" w:cs="Arial"/>
                  <w:sz w:val="24"/>
                  <w:szCs w:val="24"/>
                </w:rPr>
                <w:t>Mae Cymdeithas Clercod Cynghorau Lleol yn cynnig cymwysterau perthna</w:t>
              </w:r>
              <w:r w:rsidR="009868F8" w:rsidRPr="00252E5B">
                <w:rPr>
                  <w:rStyle w:val="Hyperlink"/>
                  <w:rFonts w:ascii="Arial" w:hAnsi="Arial" w:cs="Arial"/>
                  <w:sz w:val="24"/>
                  <w:szCs w:val="24"/>
                </w:rPr>
                <w:t>s</w:t>
              </w:r>
              <w:r w:rsidR="009868F8" w:rsidRPr="00252E5B">
                <w:rPr>
                  <w:rStyle w:val="Hyperlink"/>
                  <w:rFonts w:ascii="Arial" w:hAnsi="Arial" w:cs="Arial"/>
                  <w:sz w:val="24"/>
                  <w:szCs w:val="24"/>
                </w:rPr>
                <w:t>ol i glercod</w:t>
              </w:r>
            </w:hyperlink>
            <w:r w:rsidR="009868F8" w:rsidRPr="00252E5B">
              <w:rPr>
                <w:rFonts w:ascii="Arial" w:hAnsi="Arial" w:cs="Arial"/>
                <w:sz w:val="24"/>
                <w:szCs w:val="24"/>
              </w:rPr>
              <w:t>:</w:t>
            </w:r>
          </w:p>
          <w:p w14:paraId="6C912A3F" w14:textId="77777777" w:rsidR="002762B0" w:rsidRPr="00252E5B" w:rsidRDefault="002762B0" w:rsidP="007E58EC">
            <w:pPr>
              <w:rPr>
                <w:rFonts w:ascii="Arial" w:hAnsi="Arial" w:cs="Arial"/>
                <w:sz w:val="24"/>
                <w:szCs w:val="24"/>
              </w:rPr>
            </w:pPr>
          </w:p>
          <w:p w14:paraId="180EA7C7" w14:textId="77777777" w:rsidR="002762B0" w:rsidRPr="00252E5B" w:rsidRDefault="009868F8" w:rsidP="008F25AD">
            <w:pPr>
              <w:pStyle w:val="ListParagraph"/>
              <w:numPr>
                <w:ilvl w:val="0"/>
                <w:numId w:val="39"/>
              </w:numPr>
              <w:rPr>
                <w:rFonts w:ascii="Arial" w:hAnsi="Arial" w:cs="Arial"/>
                <w:sz w:val="24"/>
                <w:szCs w:val="24"/>
              </w:rPr>
            </w:pPr>
            <w:r w:rsidRPr="00252E5B">
              <w:rPr>
                <w:rFonts w:ascii="Arial" w:hAnsi="Arial" w:cs="Arial"/>
                <w:sz w:val="24"/>
                <w:szCs w:val="24"/>
              </w:rPr>
              <w:lastRenderedPageBreak/>
              <w:t>Cyflwyniad Ariannol i Weinyddiaeth Cynghorau Lleol (FILCA)</w:t>
            </w:r>
          </w:p>
          <w:p w14:paraId="05473E8F" w14:textId="77777777" w:rsidR="002762B0" w:rsidRPr="00252E5B" w:rsidRDefault="002762B0" w:rsidP="007E58EC">
            <w:pPr>
              <w:rPr>
                <w:rFonts w:ascii="Arial" w:hAnsi="Arial" w:cs="Arial"/>
                <w:sz w:val="24"/>
                <w:szCs w:val="24"/>
              </w:rPr>
            </w:pPr>
          </w:p>
          <w:p w14:paraId="1937AF72" w14:textId="77777777" w:rsidR="002D679C" w:rsidRPr="00252E5B" w:rsidRDefault="009868F8" w:rsidP="00BC7682">
            <w:pPr>
              <w:pStyle w:val="ListParagraph"/>
              <w:numPr>
                <w:ilvl w:val="0"/>
                <w:numId w:val="39"/>
              </w:numPr>
              <w:rPr>
                <w:rFonts w:ascii="Arial" w:hAnsi="Arial" w:cs="Arial"/>
                <w:sz w:val="24"/>
                <w:szCs w:val="24"/>
              </w:rPr>
            </w:pPr>
            <w:r w:rsidRPr="00252E5B">
              <w:rPr>
                <w:rFonts w:ascii="Arial" w:hAnsi="Arial" w:cs="Arial"/>
                <w:sz w:val="24"/>
                <w:szCs w:val="24"/>
              </w:rPr>
              <w:t>Tystysgrif mewn Gweinyddiaeth Cynghorau Lleol (CILCA)</w:t>
            </w:r>
            <w:r w:rsidRPr="00252E5B">
              <w:rPr>
                <w:rFonts w:ascii="Arial" w:hAnsi="Arial" w:cs="Arial"/>
                <w:sz w:val="24"/>
                <w:szCs w:val="24"/>
              </w:rPr>
              <w:br/>
            </w:r>
          </w:p>
          <w:p w14:paraId="0852646F" w14:textId="77777777" w:rsidR="002762B0" w:rsidRPr="00252E5B" w:rsidRDefault="009868F8" w:rsidP="005F58F5">
            <w:pPr>
              <w:pStyle w:val="ListParagraph"/>
              <w:numPr>
                <w:ilvl w:val="0"/>
                <w:numId w:val="39"/>
              </w:numPr>
              <w:rPr>
                <w:rFonts w:ascii="Arial" w:hAnsi="Arial" w:cs="Arial"/>
                <w:b/>
                <w:sz w:val="24"/>
                <w:szCs w:val="24"/>
              </w:rPr>
            </w:pPr>
            <w:r w:rsidRPr="00252E5B">
              <w:rPr>
                <w:rFonts w:ascii="Arial" w:hAnsi="Arial" w:cs="Arial"/>
                <w:sz w:val="24"/>
                <w:szCs w:val="24"/>
              </w:rPr>
              <w:t xml:space="preserve">Cyflwyniad i Weinyddiaeth Cynghorau Lleol (ILCA) </w:t>
            </w:r>
          </w:p>
          <w:p w14:paraId="5BE3BCC1" w14:textId="77777777" w:rsidR="0083140D" w:rsidRPr="00252E5B" w:rsidRDefault="0083140D" w:rsidP="007E58EC">
            <w:pPr>
              <w:rPr>
                <w:rFonts w:ascii="Arial" w:hAnsi="Arial" w:cs="Arial"/>
                <w:b/>
                <w:sz w:val="24"/>
                <w:szCs w:val="24"/>
              </w:rPr>
            </w:pPr>
          </w:p>
        </w:tc>
      </w:tr>
      <w:tr w:rsidR="00AB12F0" w14:paraId="77E26265" w14:textId="77777777" w:rsidTr="00A87C3A">
        <w:tc>
          <w:tcPr>
            <w:tcW w:w="14601" w:type="dxa"/>
          </w:tcPr>
          <w:p w14:paraId="3C7ADE2B" w14:textId="77777777" w:rsidR="002762B0" w:rsidRDefault="009868F8" w:rsidP="007E58EC">
            <w:pPr>
              <w:rPr>
                <w:rFonts w:ascii="Arial" w:hAnsi="Arial" w:cs="Arial"/>
                <w:b/>
                <w:sz w:val="24"/>
                <w:szCs w:val="24"/>
              </w:rPr>
            </w:pPr>
            <w:r w:rsidRPr="00F243BF">
              <w:rPr>
                <w:rFonts w:ascii="Arial" w:hAnsi="Arial" w:cs="Arial"/>
                <w:b/>
                <w:bCs/>
                <w:sz w:val="24"/>
                <w:szCs w:val="24"/>
              </w:rPr>
              <w:lastRenderedPageBreak/>
              <w:t xml:space="preserve">Sylwadau </w:t>
            </w:r>
          </w:p>
          <w:p w14:paraId="50A9F7E7" w14:textId="77777777" w:rsidR="002762B0" w:rsidRDefault="002762B0" w:rsidP="007E58EC">
            <w:pPr>
              <w:rPr>
                <w:rFonts w:ascii="Arial" w:hAnsi="Arial" w:cs="Arial"/>
                <w:b/>
                <w:sz w:val="24"/>
                <w:szCs w:val="24"/>
              </w:rPr>
            </w:pPr>
          </w:p>
          <w:p w14:paraId="2398426B" w14:textId="77777777" w:rsidR="002762B0" w:rsidRPr="00F243BF" w:rsidRDefault="002762B0" w:rsidP="007E58EC">
            <w:pPr>
              <w:rPr>
                <w:rFonts w:ascii="Arial" w:hAnsi="Arial" w:cs="Arial"/>
                <w:b/>
                <w:sz w:val="24"/>
                <w:szCs w:val="24"/>
              </w:rPr>
            </w:pPr>
          </w:p>
          <w:p w14:paraId="2338D31F" w14:textId="77777777" w:rsidR="002762B0" w:rsidRDefault="002762B0" w:rsidP="007E58EC">
            <w:pPr>
              <w:rPr>
                <w:rFonts w:ascii="Arial" w:hAnsi="Arial" w:cs="Arial"/>
                <w:b/>
                <w:sz w:val="24"/>
                <w:szCs w:val="24"/>
              </w:rPr>
            </w:pPr>
          </w:p>
          <w:p w14:paraId="56081457" w14:textId="77777777" w:rsidR="002762B0" w:rsidRDefault="002762B0" w:rsidP="007E58EC">
            <w:pPr>
              <w:rPr>
                <w:rFonts w:ascii="Arial" w:hAnsi="Arial" w:cs="Arial"/>
                <w:b/>
                <w:sz w:val="24"/>
                <w:szCs w:val="24"/>
              </w:rPr>
            </w:pPr>
          </w:p>
          <w:p w14:paraId="0F0143C5" w14:textId="77777777" w:rsidR="002762B0" w:rsidRDefault="002762B0" w:rsidP="007E58EC">
            <w:pPr>
              <w:rPr>
                <w:rFonts w:ascii="Arial" w:hAnsi="Arial" w:cs="Arial"/>
                <w:b/>
                <w:sz w:val="24"/>
                <w:szCs w:val="24"/>
              </w:rPr>
            </w:pPr>
          </w:p>
          <w:p w14:paraId="3E91A133" w14:textId="77777777" w:rsidR="002762B0" w:rsidRDefault="002762B0" w:rsidP="007E58EC">
            <w:pPr>
              <w:rPr>
                <w:rFonts w:ascii="Arial" w:hAnsi="Arial" w:cs="Arial"/>
                <w:b/>
                <w:sz w:val="24"/>
                <w:szCs w:val="24"/>
              </w:rPr>
            </w:pPr>
          </w:p>
          <w:p w14:paraId="41A87D79" w14:textId="77777777" w:rsidR="002762B0" w:rsidRPr="00F243BF" w:rsidRDefault="002762B0" w:rsidP="007E58EC">
            <w:pPr>
              <w:rPr>
                <w:rFonts w:ascii="Arial" w:hAnsi="Arial" w:cs="Arial"/>
                <w:b/>
                <w:sz w:val="24"/>
                <w:szCs w:val="24"/>
              </w:rPr>
            </w:pPr>
          </w:p>
        </w:tc>
      </w:tr>
      <w:tr w:rsidR="00AB12F0" w14:paraId="76753DD2" w14:textId="77777777" w:rsidTr="00A87C3A">
        <w:tc>
          <w:tcPr>
            <w:tcW w:w="14601" w:type="dxa"/>
          </w:tcPr>
          <w:p w14:paraId="42E5BBEB" w14:textId="77777777" w:rsidR="002762B0" w:rsidRDefault="009868F8" w:rsidP="007E58EC">
            <w:pPr>
              <w:rPr>
                <w:rFonts w:ascii="Arial" w:hAnsi="Arial" w:cs="Arial"/>
                <w:b/>
                <w:sz w:val="24"/>
                <w:szCs w:val="24"/>
              </w:rPr>
            </w:pPr>
            <w:r>
              <w:rPr>
                <w:rFonts w:ascii="Arial" w:hAnsi="Arial" w:cs="Arial"/>
                <w:b/>
                <w:bCs/>
                <w:sz w:val="24"/>
                <w:szCs w:val="24"/>
              </w:rPr>
              <w:t xml:space="preserve">Camau gweithredu </w:t>
            </w:r>
          </w:p>
          <w:p w14:paraId="026710B3" w14:textId="77777777" w:rsidR="002762B0" w:rsidRDefault="002762B0" w:rsidP="007E58EC">
            <w:pPr>
              <w:rPr>
                <w:rFonts w:ascii="Arial" w:hAnsi="Arial" w:cs="Arial"/>
                <w:b/>
                <w:sz w:val="24"/>
                <w:szCs w:val="24"/>
              </w:rPr>
            </w:pPr>
          </w:p>
          <w:p w14:paraId="46F84CD6" w14:textId="77777777" w:rsidR="002762B0" w:rsidRDefault="009868F8" w:rsidP="007E58EC">
            <w:pPr>
              <w:rPr>
                <w:rFonts w:ascii="Arial" w:hAnsi="Arial" w:cs="Arial"/>
                <w:b/>
                <w:sz w:val="24"/>
                <w:szCs w:val="24"/>
              </w:rPr>
            </w:pPr>
            <w:r>
              <w:rPr>
                <w:rFonts w:ascii="Arial" w:hAnsi="Arial" w:cs="Arial"/>
                <w:b/>
                <w:bCs/>
                <w:sz w:val="24"/>
                <w:szCs w:val="24"/>
              </w:rPr>
              <w:t>Byddwn yn:</w:t>
            </w:r>
          </w:p>
          <w:p w14:paraId="3EA89539" w14:textId="77777777" w:rsidR="002762B0" w:rsidRDefault="002762B0" w:rsidP="007E58EC">
            <w:pPr>
              <w:rPr>
                <w:rFonts w:ascii="Arial" w:hAnsi="Arial" w:cs="Arial"/>
                <w:b/>
                <w:sz w:val="24"/>
                <w:szCs w:val="24"/>
              </w:rPr>
            </w:pPr>
          </w:p>
          <w:p w14:paraId="64717044" w14:textId="77777777" w:rsidR="002762B0" w:rsidRPr="00872FFA" w:rsidRDefault="002762B0" w:rsidP="00553DA7">
            <w:pPr>
              <w:pStyle w:val="ListParagraph"/>
              <w:numPr>
                <w:ilvl w:val="0"/>
                <w:numId w:val="38"/>
              </w:numPr>
              <w:rPr>
                <w:rFonts w:ascii="Arial" w:hAnsi="Arial" w:cs="Arial"/>
                <w:b/>
                <w:sz w:val="24"/>
                <w:szCs w:val="24"/>
              </w:rPr>
            </w:pPr>
          </w:p>
          <w:p w14:paraId="6EECC242" w14:textId="7B6737F3" w:rsidR="002762B0" w:rsidRDefault="002762B0" w:rsidP="007E58EC">
            <w:pPr>
              <w:rPr>
                <w:rFonts w:ascii="Arial" w:hAnsi="Arial" w:cs="Arial"/>
                <w:b/>
                <w:sz w:val="24"/>
                <w:szCs w:val="24"/>
              </w:rPr>
            </w:pPr>
          </w:p>
          <w:p w14:paraId="41DA699A" w14:textId="73120A64" w:rsidR="00BA5F15" w:rsidRDefault="00BA5F15" w:rsidP="007E58EC">
            <w:pPr>
              <w:rPr>
                <w:rFonts w:ascii="Arial" w:hAnsi="Arial" w:cs="Arial"/>
                <w:b/>
                <w:sz w:val="24"/>
                <w:szCs w:val="24"/>
              </w:rPr>
            </w:pPr>
          </w:p>
          <w:p w14:paraId="1625892E" w14:textId="390C5E16" w:rsidR="00BA5F15" w:rsidRDefault="00BA5F15" w:rsidP="007E58EC">
            <w:pPr>
              <w:rPr>
                <w:rFonts w:ascii="Arial" w:hAnsi="Arial" w:cs="Arial"/>
                <w:b/>
                <w:sz w:val="24"/>
                <w:szCs w:val="24"/>
              </w:rPr>
            </w:pPr>
          </w:p>
          <w:p w14:paraId="2A824A8F" w14:textId="63731E3F" w:rsidR="00BA5F15" w:rsidRDefault="00BA5F15" w:rsidP="007E58EC">
            <w:pPr>
              <w:rPr>
                <w:rFonts w:ascii="Arial" w:hAnsi="Arial" w:cs="Arial"/>
                <w:b/>
                <w:sz w:val="24"/>
                <w:szCs w:val="24"/>
              </w:rPr>
            </w:pPr>
          </w:p>
          <w:p w14:paraId="525C4FF8" w14:textId="3A74CB50" w:rsidR="00BA5F15" w:rsidRDefault="00BA5F15" w:rsidP="007E58EC">
            <w:pPr>
              <w:rPr>
                <w:rFonts w:ascii="Arial" w:hAnsi="Arial" w:cs="Arial"/>
                <w:b/>
                <w:sz w:val="24"/>
                <w:szCs w:val="24"/>
              </w:rPr>
            </w:pPr>
          </w:p>
          <w:p w14:paraId="2DA89D52" w14:textId="77777777" w:rsidR="00BA5F15" w:rsidRPr="00F243BF" w:rsidRDefault="00BA5F15" w:rsidP="007E58EC">
            <w:pPr>
              <w:rPr>
                <w:rFonts w:ascii="Arial" w:hAnsi="Arial" w:cs="Arial"/>
                <w:b/>
                <w:sz w:val="24"/>
                <w:szCs w:val="24"/>
              </w:rPr>
            </w:pPr>
          </w:p>
          <w:p w14:paraId="0BE54ADA" w14:textId="77777777" w:rsidR="002762B0" w:rsidRPr="00F243BF" w:rsidRDefault="002762B0" w:rsidP="007E58EC">
            <w:pPr>
              <w:rPr>
                <w:rFonts w:ascii="Arial" w:hAnsi="Arial" w:cs="Arial"/>
                <w:b/>
                <w:sz w:val="24"/>
                <w:szCs w:val="24"/>
              </w:rPr>
            </w:pPr>
          </w:p>
        </w:tc>
      </w:tr>
    </w:tbl>
    <w:p w14:paraId="0AD19D13" w14:textId="77777777" w:rsidR="002762B0" w:rsidRPr="00F243BF" w:rsidRDefault="002762B0" w:rsidP="002762B0">
      <w:pPr>
        <w:spacing w:after="0"/>
        <w:rPr>
          <w:rFonts w:ascii="Arial" w:hAnsi="Arial" w:cs="Arial"/>
          <w:b/>
          <w:sz w:val="24"/>
          <w:szCs w:val="24"/>
          <w:u w:val="single"/>
        </w:rPr>
      </w:pPr>
    </w:p>
    <w:p w14:paraId="26839814" w14:textId="77777777" w:rsidR="002762B0" w:rsidRPr="00404DAC" w:rsidRDefault="002762B0" w:rsidP="002762B0">
      <w:pPr>
        <w:rPr>
          <w:rFonts w:ascii="Arial" w:hAnsi="Arial" w:cs="Arial"/>
          <w:sz w:val="24"/>
          <w:szCs w:val="24"/>
        </w:rPr>
      </w:pPr>
    </w:p>
    <w:p w14:paraId="216DF742" w14:textId="77777777" w:rsidR="002762B0" w:rsidRDefault="002762B0" w:rsidP="002762B0">
      <w:pPr>
        <w:spacing w:after="0"/>
        <w:rPr>
          <w:rFonts w:ascii="Arial" w:hAnsi="Arial" w:cs="Arial"/>
          <w:b/>
          <w:sz w:val="24"/>
          <w:szCs w:val="24"/>
          <w:u w:val="single"/>
        </w:rPr>
      </w:pPr>
    </w:p>
    <w:p w14:paraId="12B3571A" w14:textId="77777777" w:rsidR="002762B0" w:rsidRDefault="002762B0" w:rsidP="00321D55">
      <w:pPr>
        <w:spacing w:line="240" w:lineRule="auto"/>
        <w:rPr>
          <w:rFonts w:ascii="Arial" w:hAnsi="Arial" w:cs="Arial"/>
          <w:sz w:val="24"/>
          <w:szCs w:val="24"/>
        </w:rPr>
        <w:sectPr w:rsidR="002762B0" w:rsidSect="007E58EC">
          <w:pgSz w:w="16838" w:h="11906" w:orient="landscape"/>
          <w:pgMar w:top="1440" w:right="1440" w:bottom="1440" w:left="1440" w:header="708" w:footer="708" w:gutter="0"/>
          <w:cols w:space="708"/>
          <w:docGrid w:linePitch="360"/>
        </w:sectPr>
      </w:pPr>
    </w:p>
    <w:p w14:paraId="052135CC" w14:textId="77777777" w:rsidR="002762B0" w:rsidRPr="00BE7BCC" w:rsidRDefault="009868F8" w:rsidP="002762B0">
      <w:pPr>
        <w:pStyle w:val="Heading2"/>
        <w:rPr>
          <w:rFonts w:ascii="Arial" w:hAnsi="Arial" w:cs="Arial"/>
          <w:b/>
          <w:sz w:val="24"/>
          <w:szCs w:val="24"/>
        </w:rPr>
      </w:pPr>
      <w:bookmarkStart w:id="48" w:name="_Theme_–_Evaluation"/>
      <w:bookmarkStart w:id="49" w:name="_Hlk105586493"/>
      <w:bookmarkStart w:id="50" w:name="_Toc118796696"/>
      <w:bookmarkEnd w:id="48"/>
      <w:r w:rsidRPr="00BE7BCC">
        <w:rPr>
          <w:rFonts w:ascii="Arial" w:hAnsi="Arial" w:cs="Arial"/>
          <w:b/>
          <w:bCs/>
          <w:sz w:val="24"/>
          <w:szCs w:val="24"/>
        </w:rPr>
        <w:lastRenderedPageBreak/>
        <w:t xml:space="preserve">Thema F </w:t>
      </w:r>
      <w:r w:rsidRPr="00BE7BCC">
        <w:rPr>
          <w:rFonts w:ascii="Arial" w:hAnsi="Arial" w:cs="Arial"/>
          <w:sz w:val="24"/>
          <w:szCs w:val="24"/>
        </w:rPr>
        <w:t xml:space="preserve">– </w:t>
      </w:r>
      <w:r w:rsidRPr="00BE7BCC">
        <w:rPr>
          <w:rFonts w:ascii="Arial" w:hAnsi="Arial" w:cs="Arial"/>
          <w:b/>
          <w:bCs/>
          <w:sz w:val="24"/>
          <w:szCs w:val="24"/>
        </w:rPr>
        <w:t>Gwerthuso'r effaith</w:t>
      </w:r>
      <w:bookmarkEnd w:id="50"/>
    </w:p>
    <w:bookmarkEnd w:id="49"/>
    <w:p w14:paraId="6619932C" w14:textId="77777777" w:rsidR="002762B0" w:rsidRPr="00BE7BCC" w:rsidRDefault="002762B0" w:rsidP="002762B0">
      <w:pPr>
        <w:spacing w:after="0"/>
        <w:ind w:left="-567"/>
        <w:rPr>
          <w:rFonts w:ascii="Arial" w:hAnsi="Arial" w:cs="Arial"/>
          <w:b/>
          <w:sz w:val="24"/>
          <w:szCs w:val="24"/>
        </w:rPr>
      </w:pPr>
    </w:p>
    <w:p w14:paraId="7E2FE46F" w14:textId="77777777" w:rsidR="002762B0" w:rsidRPr="00BE7BCC" w:rsidRDefault="009868F8" w:rsidP="002762B0">
      <w:pPr>
        <w:spacing w:after="0"/>
        <w:rPr>
          <w:rFonts w:ascii="Arial" w:hAnsi="Arial" w:cs="Arial"/>
          <w:bCs/>
          <w:sz w:val="24"/>
          <w:szCs w:val="24"/>
        </w:rPr>
      </w:pPr>
      <w:r w:rsidRPr="00BE7BCC">
        <w:rPr>
          <w:rFonts w:ascii="Arial" w:hAnsi="Arial" w:cs="Arial"/>
          <w:bCs/>
          <w:sz w:val="24"/>
          <w:szCs w:val="24"/>
        </w:rPr>
        <w:t xml:space="preserve">Nid yw'r ffaith bod cyngor yn cael ei redeg yn dda bob amser yn golygu bod y cyngor hwnnw yn cael effaith sylweddol ar y gymuned leol.  Mae'r thema hon yn ystyried canlyniad y gwaith a ddeilliodd o themâu blaenorol ac yn cynnig cyfle i'r cyngor asesu a yw'n cyflawni'r buddiannau dymunol ar gyfer ei gymuned.  Bydd yn darparu </w:t>
      </w:r>
      <w:proofErr w:type="spellStart"/>
      <w:r w:rsidRPr="00BE7BCC">
        <w:rPr>
          <w:rFonts w:ascii="Arial" w:hAnsi="Arial" w:cs="Arial"/>
          <w:bCs/>
          <w:sz w:val="24"/>
          <w:szCs w:val="24"/>
        </w:rPr>
        <w:t>hunanadolygiad</w:t>
      </w:r>
      <w:proofErr w:type="spellEnd"/>
      <w:r w:rsidRPr="00BE7BCC">
        <w:rPr>
          <w:rFonts w:ascii="Arial" w:hAnsi="Arial" w:cs="Arial"/>
          <w:bCs/>
          <w:sz w:val="24"/>
          <w:szCs w:val="24"/>
        </w:rPr>
        <w:t xml:space="preserve"> naturiol er mwyn canfod a yw'r cyngor yn darparu'r gwasanaeth a ddisgwylir ganddo ac a yw'n gwneud popeth y gallai ei wneud. </w:t>
      </w:r>
    </w:p>
    <w:p w14:paraId="0E5B7448" w14:textId="77777777" w:rsidR="002762B0" w:rsidRPr="00BE7BCC" w:rsidRDefault="002762B0" w:rsidP="002762B0">
      <w:pPr>
        <w:spacing w:after="0"/>
        <w:ind w:left="-567"/>
        <w:rPr>
          <w:rFonts w:ascii="Arial" w:hAnsi="Arial" w:cs="Arial"/>
          <w:bCs/>
          <w:sz w:val="24"/>
          <w:szCs w:val="24"/>
        </w:rPr>
      </w:pPr>
    </w:p>
    <w:p w14:paraId="6588AEAB" w14:textId="77777777" w:rsidR="002762B0" w:rsidRPr="00BE7BCC" w:rsidRDefault="009868F8" w:rsidP="002762B0">
      <w:pPr>
        <w:spacing w:after="0"/>
        <w:rPr>
          <w:rFonts w:ascii="Arial" w:hAnsi="Arial" w:cs="Arial"/>
          <w:bCs/>
          <w:sz w:val="24"/>
          <w:szCs w:val="24"/>
        </w:rPr>
      </w:pPr>
      <w:r w:rsidRPr="00BE7BCC">
        <w:rPr>
          <w:rFonts w:ascii="Arial" w:hAnsi="Arial" w:cs="Arial"/>
          <w:bCs/>
          <w:sz w:val="24"/>
          <w:szCs w:val="24"/>
        </w:rPr>
        <w:t xml:space="preserve">Bydd ystyried y cwestiynau sy'n rhan o'r thema hon hefyd yn eich helpu i grynhoi cyflawniadau'r cyngor ac i benderfynu ar flaenoriaethau a gweithgareddau'r cyngor ar gyfer y dyfodol er mwyn llywio adroddiad blynyddol y cyngor. </w:t>
      </w:r>
    </w:p>
    <w:p w14:paraId="47A1BF05" w14:textId="77777777" w:rsidR="002762B0" w:rsidRPr="00F12A82"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a F – Gwerthuso'r effaith"/>
        <w:tblDescription w:val="Mae'r cyngor yn asesu budd eich gwaith i'r gymuned er mwyn llywio gweithgareddau a gwasanaethau ar gyfer y dyfodol "/>
      </w:tblPr>
      <w:tblGrid>
        <w:gridCol w:w="14601"/>
      </w:tblGrid>
      <w:tr w:rsidR="00AB12F0" w14:paraId="672A09B3" w14:textId="77777777" w:rsidTr="00A87C3A">
        <w:tc>
          <w:tcPr>
            <w:tcW w:w="14601" w:type="dxa"/>
            <w:shd w:val="clear" w:color="auto" w:fill="BFBFBF" w:themeFill="background1" w:themeFillShade="BF"/>
          </w:tcPr>
          <w:p w14:paraId="232A080C" w14:textId="77777777" w:rsidR="002762B0" w:rsidRPr="00F12A82" w:rsidRDefault="002762B0" w:rsidP="007E58EC">
            <w:pPr>
              <w:rPr>
                <w:rFonts w:ascii="Arial" w:hAnsi="Arial" w:cs="Arial"/>
                <w:b/>
                <w:sz w:val="24"/>
                <w:szCs w:val="24"/>
              </w:rPr>
            </w:pPr>
          </w:p>
          <w:p w14:paraId="1E83770C" w14:textId="77777777" w:rsidR="002762B0" w:rsidRPr="00553261" w:rsidRDefault="009868F8" w:rsidP="007E58EC">
            <w:pPr>
              <w:rPr>
                <w:rFonts w:ascii="Arial" w:hAnsi="Arial" w:cs="Arial"/>
                <w:b/>
                <w:sz w:val="24"/>
                <w:szCs w:val="24"/>
              </w:rPr>
            </w:pPr>
            <w:r w:rsidRPr="00553261">
              <w:rPr>
                <w:rFonts w:ascii="Arial" w:hAnsi="Arial" w:cs="Arial"/>
                <w:b/>
                <w:bCs/>
                <w:sz w:val="24"/>
                <w:szCs w:val="24"/>
              </w:rPr>
              <w:t xml:space="preserve">Mae'r cyngor yn asesu budd eich gwaith i'r gymuned er mwyn llywio gweithgareddau a gwasanaethau ar gyfer y dyfodol </w:t>
            </w:r>
          </w:p>
          <w:p w14:paraId="347AD429" w14:textId="77777777" w:rsidR="002762B0" w:rsidRPr="00F12A82" w:rsidRDefault="002762B0" w:rsidP="007E58EC">
            <w:pPr>
              <w:rPr>
                <w:rFonts w:ascii="Arial" w:hAnsi="Arial" w:cs="Arial"/>
                <w:b/>
                <w:sz w:val="24"/>
                <w:szCs w:val="24"/>
              </w:rPr>
            </w:pPr>
          </w:p>
        </w:tc>
      </w:tr>
      <w:tr w:rsidR="00885C18" w:rsidRPr="00252E5B" w14:paraId="5F2C4046" w14:textId="77777777" w:rsidTr="00A87C3A">
        <w:tc>
          <w:tcPr>
            <w:tcW w:w="14601" w:type="dxa"/>
          </w:tcPr>
          <w:p w14:paraId="726C7CB6" w14:textId="77777777" w:rsidR="00885C18" w:rsidRPr="00F243BF" w:rsidRDefault="00885C18" w:rsidP="00885C18">
            <w:pPr>
              <w:rPr>
                <w:rFonts w:ascii="Arial" w:hAnsi="Arial" w:cs="Arial"/>
                <w:b/>
                <w:sz w:val="24"/>
                <w:szCs w:val="24"/>
              </w:rPr>
            </w:pPr>
            <w:r w:rsidRPr="00F243BF">
              <w:rPr>
                <w:rFonts w:ascii="Arial" w:hAnsi="Arial" w:cs="Arial"/>
                <w:b/>
                <w:bCs/>
                <w:sz w:val="24"/>
                <w:szCs w:val="24"/>
              </w:rPr>
              <w:t xml:space="preserve">Cwestiynau i'w hystyried </w:t>
            </w:r>
          </w:p>
          <w:p w14:paraId="46F94715" w14:textId="77777777" w:rsidR="00885C18" w:rsidRPr="00F243BF" w:rsidRDefault="00885C18" w:rsidP="00885C18">
            <w:pPr>
              <w:rPr>
                <w:rFonts w:ascii="Arial" w:hAnsi="Arial" w:cs="Arial"/>
                <w:b/>
                <w:sz w:val="24"/>
                <w:szCs w:val="24"/>
              </w:rPr>
            </w:pPr>
          </w:p>
          <w:p w14:paraId="6428B8EF" w14:textId="77777777" w:rsidR="00885C18" w:rsidRPr="00F243BF" w:rsidRDefault="00885C18" w:rsidP="00885C18">
            <w:pPr>
              <w:pStyle w:val="ListParagraph"/>
              <w:numPr>
                <w:ilvl w:val="0"/>
                <w:numId w:val="7"/>
              </w:numPr>
              <w:spacing w:line="276" w:lineRule="auto"/>
              <w:ind w:left="319" w:hanging="319"/>
              <w:rPr>
                <w:rFonts w:ascii="Arial" w:hAnsi="Arial" w:cs="Arial"/>
                <w:b/>
                <w:sz w:val="24"/>
                <w:szCs w:val="24"/>
              </w:rPr>
            </w:pPr>
            <w:r w:rsidRPr="00F243BF">
              <w:rPr>
                <w:rFonts w:ascii="Arial" w:hAnsi="Arial" w:cs="Arial"/>
                <w:sz w:val="24"/>
                <w:szCs w:val="24"/>
              </w:rPr>
              <w:t xml:space="preserve">Sut rydych yn gwybod bod yr hyn rydych wedi'i gyflawni ar gyfer y gymuned wedi bod o fudd ac wedi gwneud gwahaniaeth? </w:t>
            </w:r>
          </w:p>
          <w:p w14:paraId="094B8D88" w14:textId="77777777" w:rsidR="00885C18" w:rsidRPr="00F243BF" w:rsidRDefault="00885C18" w:rsidP="00885C18">
            <w:pPr>
              <w:pStyle w:val="ListParagraph"/>
              <w:numPr>
                <w:ilvl w:val="0"/>
                <w:numId w:val="7"/>
              </w:numPr>
              <w:spacing w:line="276" w:lineRule="auto"/>
              <w:ind w:left="319" w:hanging="319"/>
              <w:rPr>
                <w:rFonts w:ascii="Arial" w:hAnsi="Arial" w:cs="Arial"/>
                <w:b/>
                <w:sz w:val="24"/>
                <w:szCs w:val="24"/>
              </w:rPr>
            </w:pPr>
            <w:r w:rsidRPr="00F243BF">
              <w:rPr>
                <w:rFonts w:ascii="Arial" w:hAnsi="Arial" w:cs="Arial"/>
                <w:sz w:val="24"/>
                <w:szCs w:val="24"/>
              </w:rPr>
              <w:t>Pa dystiolaeth rydych yn ei defnyddio i ddeall effaith gwaith y cyngor?</w:t>
            </w:r>
          </w:p>
          <w:p w14:paraId="328152AE" w14:textId="55989092" w:rsidR="00885C18" w:rsidRPr="00BA5F15" w:rsidRDefault="00885C18" w:rsidP="00885C18">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A ydych wedi ystyried newidiadau i'r gymuned neu ddeddfwriaeth (e.e. pŵer cymhwysedd cyffredinol) yn y dyfodol i ystyried cyfleoedd ar gyfer ffyrdd newydd o helpu eich cymuned?</w:t>
            </w:r>
          </w:p>
          <w:p w14:paraId="58EF2687" w14:textId="77777777" w:rsidR="00BA5F15" w:rsidRPr="00F243BF" w:rsidRDefault="00BA5F15" w:rsidP="00BA5F15">
            <w:pPr>
              <w:pStyle w:val="ListParagraph"/>
              <w:spacing w:line="276" w:lineRule="auto"/>
              <w:ind w:left="319"/>
              <w:rPr>
                <w:rFonts w:ascii="Arial" w:hAnsi="Arial" w:cs="Arial"/>
                <w:b/>
                <w:sz w:val="24"/>
                <w:szCs w:val="24"/>
              </w:rPr>
            </w:pPr>
          </w:p>
          <w:p w14:paraId="3F8151CF" w14:textId="77777777" w:rsidR="00885C18" w:rsidRPr="00252E5B" w:rsidRDefault="00885C18" w:rsidP="007E58EC">
            <w:pPr>
              <w:rPr>
                <w:rFonts w:ascii="Arial" w:hAnsi="Arial" w:cs="Arial"/>
                <w:b/>
                <w:bCs/>
                <w:sz w:val="24"/>
                <w:szCs w:val="24"/>
              </w:rPr>
            </w:pPr>
          </w:p>
        </w:tc>
      </w:tr>
      <w:tr w:rsidR="00885C18" w:rsidRPr="00252E5B" w14:paraId="50B44E0A" w14:textId="77777777" w:rsidTr="00A87C3A">
        <w:tc>
          <w:tcPr>
            <w:tcW w:w="14601" w:type="dxa"/>
          </w:tcPr>
          <w:p w14:paraId="3AC5F411" w14:textId="77777777" w:rsidR="00885C18" w:rsidRPr="00F243BF" w:rsidRDefault="00885C18" w:rsidP="00885C18">
            <w:pPr>
              <w:rPr>
                <w:rFonts w:ascii="Arial" w:hAnsi="Arial" w:cs="Arial"/>
                <w:b/>
                <w:sz w:val="24"/>
                <w:szCs w:val="24"/>
              </w:rPr>
            </w:pPr>
            <w:r w:rsidRPr="00F243BF">
              <w:rPr>
                <w:rFonts w:ascii="Arial" w:hAnsi="Arial" w:cs="Arial"/>
                <w:b/>
                <w:bCs/>
                <w:sz w:val="24"/>
                <w:szCs w:val="24"/>
              </w:rPr>
              <w:t xml:space="preserve">Enghreifftiau o dystiolaeth i'w hadolygu er mwyn llywio'r asesiad </w:t>
            </w:r>
          </w:p>
          <w:p w14:paraId="5730F2A3" w14:textId="77777777" w:rsidR="00885C18" w:rsidRPr="00F243BF" w:rsidRDefault="00885C18" w:rsidP="00885C18">
            <w:pPr>
              <w:rPr>
                <w:rFonts w:ascii="Arial" w:hAnsi="Arial" w:cs="Arial"/>
                <w:b/>
                <w:sz w:val="24"/>
                <w:szCs w:val="24"/>
              </w:rPr>
            </w:pPr>
          </w:p>
          <w:p w14:paraId="0BD9357A" w14:textId="77777777" w:rsidR="00885C18" w:rsidRPr="00F243BF" w:rsidRDefault="00885C18" w:rsidP="00885C18">
            <w:pPr>
              <w:pStyle w:val="ListParagraph"/>
              <w:numPr>
                <w:ilvl w:val="0"/>
                <w:numId w:val="43"/>
              </w:numPr>
              <w:rPr>
                <w:rFonts w:ascii="Arial" w:hAnsi="Arial" w:cs="Arial"/>
                <w:sz w:val="24"/>
                <w:szCs w:val="24"/>
              </w:rPr>
            </w:pPr>
            <w:r>
              <w:rPr>
                <w:rFonts w:ascii="Arial" w:hAnsi="Arial" w:cs="Arial"/>
                <w:sz w:val="24"/>
                <w:szCs w:val="24"/>
              </w:rPr>
              <w:t xml:space="preserve">Adroddiad blynyddol y flwyddyn flaenorol (os yw ar gael) </w:t>
            </w:r>
          </w:p>
          <w:p w14:paraId="26E55021" w14:textId="77777777" w:rsidR="00885C18" w:rsidRPr="00F243BF" w:rsidRDefault="00885C18" w:rsidP="00885C18">
            <w:pPr>
              <w:pStyle w:val="ListParagraph"/>
              <w:numPr>
                <w:ilvl w:val="0"/>
                <w:numId w:val="42"/>
              </w:numPr>
              <w:rPr>
                <w:rFonts w:ascii="Arial" w:hAnsi="Arial" w:cs="Arial"/>
                <w:sz w:val="24"/>
                <w:szCs w:val="24"/>
              </w:rPr>
            </w:pPr>
            <w:r w:rsidRPr="00F243BF">
              <w:rPr>
                <w:rFonts w:ascii="Arial" w:hAnsi="Arial" w:cs="Arial"/>
                <w:sz w:val="24"/>
                <w:szCs w:val="24"/>
              </w:rPr>
              <w:t>Gweithgarwch ymgysylltu â'r gymuned</w:t>
            </w:r>
          </w:p>
          <w:p w14:paraId="463FCE6A" w14:textId="77777777" w:rsidR="00885C18" w:rsidRPr="00F243BF" w:rsidRDefault="00885C18" w:rsidP="00885C18">
            <w:pPr>
              <w:pStyle w:val="ListParagraph"/>
              <w:numPr>
                <w:ilvl w:val="0"/>
                <w:numId w:val="37"/>
              </w:numPr>
              <w:rPr>
                <w:rFonts w:ascii="Arial" w:hAnsi="Arial" w:cs="Arial"/>
                <w:sz w:val="24"/>
                <w:szCs w:val="24"/>
              </w:rPr>
            </w:pPr>
            <w:r w:rsidRPr="00F243BF">
              <w:rPr>
                <w:rFonts w:ascii="Arial" w:hAnsi="Arial" w:cs="Arial"/>
                <w:sz w:val="24"/>
                <w:szCs w:val="24"/>
              </w:rPr>
              <w:t>Myfyrdodau gan aelodau, yn unigol ac ar y cyd</w:t>
            </w:r>
          </w:p>
          <w:p w14:paraId="18DE9CD7" w14:textId="40E76526" w:rsidR="00885C18" w:rsidRPr="00BA5F15" w:rsidRDefault="00885C18" w:rsidP="00885C18">
            <w:pPr>
              <w:pStyle w:val="ListParagraph"/>
              <w:numPr>
                <w:ilvl w:val="0"/>
                <w:numId w:val="37"/>
              </w:numPr>
              <w:rPr>
                <w:rFonts w:ascii="Arial" w:hAnsi="Arial" w:cs="Arial"/>
                <w:sz w:val="24"/>
                <w:szCs w:val="24"/>
              </w:rPr>
            </w:pPr>
            <w:r w:rsidRPr="00F243BF">
              <w:rPr>
                <w:rFonts w:ascii="Arial" w:hAnsi="Arial" w:cs="Arial"/>
                <w:sz w:val="24"/>
                <w:szCs w:val="24"/>
              </w:rPr>
              <w:t>Cwynion a chanmoliaeth</w:t>
            </w:r>
          </w:p>
          <w:p w14:paraId="08202E30" w14:textId="77777777" w:rsidR="00BA5F15" w:rsidRPr="00F243BF" w:rsidRDefault="00BA5F15" w:rsidP="00BA5F15">
            <w:pPr>
              <w:pStyle w:val="ListParagraph"/>
              <w:ind w:left="360"/>
              <w:rPr>
                <w:rFonts w:ascii="Arial" w:hAnsi="Arial" w:cs="Arial"/>
                <w:sz w:val="24"/>
                <w:szCs w:val="24"/>
              </w:rPr>
            </w:pPr>
          </w:p>
          <w:p w14:paraId="28A157DC" w14:textId="77777777" w:rsidR="00885C18" w:rsidRPr="00252E5B" w:rsidRDefault="00885C18" w:rsidP="007E58EC">
            <w:pPr>
              <w:rPr>
                <w:rFonts w:ascii="Arial" w:hAnsi="Arial" w:cs="Arial"/>
                <w:b/>
                <w:bCs/>
                <w:sz w:val="24"/>
                <w:szCs w:val="24"/>
              </w:rPr>
            </w:pPr>
          </w:p>
        </w:tc>
      </w:tr>
      <w:tr w:rsidR="00AB12F0" w:rsidRPr="00252E5B" w14:paraId="3C5C9D60" w14:textId="77777777" w:rsidTr="00A87C3A">
        <w:tc>
          <w:tcPr>
            <w:tcW w:w="14601" w:type="dxa"/>
          </w:tcPr>
          <w:p w14:paraId="5AB5EE03" w14:textId="77777777" w:rsidR="002762B0" w:rsidRPr="00252E5B" w:rsidRDefault="009868F8" w:rsidP="007E58EC">
            <w:pPr>
              <w:rPr>
                <w:rFonts w:ascii="Arial" w:hAnsi="Arial" w:cs="Arial"/>
                <w:b/>
                <w:sz w:val="24"/>
                <w:szCs w:val="24"/>
              </w:rPr>
            </w:pPr>
            <w:r w:rsidRPr="00252E5B">
              <w:rPr>
                <w:rFonts w:ascii="Arial" w:hAnsi="Arial" w:cs="Arial"/>
                <w:b/>
                <w:bCs/>
                <w:sz w:val="24"/>
                <w:szCs w:val="24"/>
              </w:rPr>
              <w:lastRenderedPageBreak/>
              <w:t>Rhagor o wybodaeth</w:t>
            </w:r>
            <w:r w:rsidRPr="00252E5B">
              <w:rPr>
                <w:rFonts w:ascii="Arial" w:hAnsi="Arial" w:cs="Arial"/>
                <w:sz w:val="24"/>
                <w:szCs w:val="24"/>
              </w:rPr>
              <w:t xml:space="preserve"> </w:t>
            </w:r>
            <w:r w:rsidRPr="00252E5B">
              <w:rPr>
                <w:rFonts w:ascii="Arial" w:hAnsi="Arial" w:cs="Arial"/>
                <w:b/>
                <w:bCs/>
                <w:sz w:val="24"/>
                <w:szCs w:val="24"/>
              </w:rPr>
              <w:br/>
            </w:r>
          </w:p>
          <w:p w14:paraId="1078CE52" w14:textId="553E81B5" w:rsidR="002762B0" w:rsidRPr="00252E5B" w:rsidRDefault="009868F8" w:rsidP="007E58EC">
            <w:pPr>
              <w:rPr>
                <w:rFonts w:ascii="Arial" w:hAnsi="Arial" w:cs="Arial"/>
                <w:sz w:val="24"/>
                <w:szCs w:val="24"/>
              </w:rPr>
            </w:pPr>
            <w:r w:rsidRPr="00252E5B">
              <w:rPr>
                <w:rFonts w:ascii="Arial" w:hAnsi="Arial" w:cs="Arial"/>
                <w:sz w:val="24"/>
                <w:szCs w:val="24"/>
              </w:rPr>
              <w:t xml:space="preserve">Bydd y cwestiynau yma yn rhoi'r cyfle i chi, fel cynghorwyr, ystyried gyda'ch gilydd beth y mae'r cyngor yn ei gyflawni ar gyfer y gymuned. Mae'n bosibl y byddwch eisoes wedi pennu ffordd o werthuso effaith gwaith y cyngor, neu efallai y bydd hyn yn rhywbeth y byddwch yn penderfynu bod angen ei ddatblygu ymhellach. Bydd hyn yn eich helpu i baratoi adroddiad blynyddol y cyngor fel sy'n ofynnol gan </w:t>
            </w:r>
            <w:hyperlink r:id="rId214" w:history="1">
              <w:r w:rsidRPr="00252E5B">
                <w:rPr>
                  <w:rStyle w:val="Hyperlink"/>
                  <w:rFonts w:ascii="Arial" w:hAnsi="Arial" w:cs="Arial"/>
                  <w:sz w:val="24"/>
                  <w:szCs w:val="24"/>
                </w:rPr>
                <w:t>Ddeddf Llywodraeth Leol ac Etholiadau (Cymru) 2021 (adran 52)</w:t>
              </w:r>
            </w:hyperlink>
            <w:r w:rsidRPr="00252E5B">
              <w:rPr>
                <w:rFonts w:ascii="Arial" w:hAnsi="Arial" w:cs="Arial"/>
                <w:sz w:val="24"/>
                <w:szCs w:val="24"/>
              </w:rPr>
              <w:t xml:space="preserve">.  Bydd yr adroddiad yn nodi blaenoriaethau, gweithgareddau a chyflawniadau'r cyngor yn ystod y flwyddyn.  Gweler hefyd Bennod 4 o </w:t>
            </w:r>
            <w:hyperlink r:id="rId215" w:history="1">
              <w:r w:rsidRPr="00CB6473">
                <w:rPr>
                  <w:rStyle w:val="Hyperlink"/>
                  <w:rFonts w:ascii="Arial" w:hAnsi="Arial" w:cs="Arial"/>
                  <w:sz w:val="24"/>
                  <w:szCs w:val="24"/>
                </w:rPr>
                <w:t>Ddeddf Llywodraeth Leol ac Etholiadau (Cymru) 2021: Canllawiau Statudol ar gyfer Cynghorau Cymuned a Thref</w:t>
              </w:r>
            </w:hyperlink>
          </w:p>
          <w:p w14:paraId="058FE27B" w14:textId="77777777" w:rsidR="002762B0" w:rsidRPr="00252E5B" w:rsidRDefault="002762B0" w:rsidP="007E58EC">
            <w:pPr>
              <w:rPr>
                <w:rFonts w:ascii="Arial" w:hAnsi="Arial" w:cs="Arial"/>
                <w:sz w:val="24"/>
                <w:szCs w:val="24"/>
              </w:rPr>
            </w:pPr>
          </w:p>
          <w:p w14:paraId="7BF02F1E" w14:textId="77777777" w:rsidR="002762B0" w:rsidRPr="00252E5B" w:rsidRDefault="009868F8" w:rsidP="007E58EC">
            <w:pPr>
              <w:rPr>
                <w:rFonts w:ascii="Arial" w:hAnsi="Arial" w:cs="Arial"/>
                <w:sz w:val="24"/>
                <w:szCs w:val="24"/>
              </w:rPr>
            </w:pPr>
            <w:r w:rsidRPr="00252E5B">
              <w:rPr>
                <w:rFonts w:ascii="Arial" w:hAnsi="Arial" w:cs="Arial"/>
                <w:sz w:val="24"/>
                <w:szCs w:val="24"/>
              </w:rPr>
              <w:t xml:space="preserve">Mae defnyddio tystiolaeth i ddeall yr hyn rydych wedi'i gyflawni ar gyfer y gymuned, a'r hyn y gellid ei gyflawni yn y dyfodol, yn hanfodol er mwyn gwneud y penderfyniadau cywir wrth symud ymlaen.  Bydd dealltwriaeth dda o'r hyn rydych yn ei gyflawni, ei arwyddocâd i'r gymuned, ei effeithiolrwydd a'i werth am arian, yn rhoi'r wybodaeth sydd ei hangen arnoch i wneud penderfyniadau da ar gyfer y gymuned yn y dyfodol. I'r gwrthwyneb, gall methu â manteisio ar y cyfle i ystyried a ydych yn cyflawni'r hyn sydd ei angen ar y bobl yn eich cymuned arwain at fuddsoddi amser ac adnoddau mewn pethau na fyddant o bosibl yn cael llawer o effaith. </w:t>
            </w:r>
          </w:p>
          <w:p w14:paraId="484C9912" w14:textId="77777777" w:rsidR="002762B0" w:rsidRPr="00252E5B" w:rsidRDefault="002762B0" w:rsidP="007E58EC">
            <w:pPr>
              <w:rPr>
                <w:rFonts w:ascii="Arial" w:hAnsi="Arial" w:cs="Arial"/>
                <w:sz w:val="24"/>
                <w:szCs w:val="24"/>
              </w:rPr>
            </w:pPr>
          </w:p>
          <w:p w14:paraId="3D991517" w14:textId="77777777" w:rsidR="002762B0" w:rsidRPr="00252E5B" w:rsidRDefault="009868F8" w:rsidP="007E58EC">
            <w:pPr>
              <w:rPr>
                <w:rFonts w:ascii="Arial" w:hAnsi="Arial" w:cs="Arial"/>
                <w:sz w:val="24"/>
                <w:szCs w:val="24"/>
              </w:rPr>
            </w:pPr>
            <w:r w:rsidRPr="00252E5B">
              <w:rPr>
                <w:rFonts w:ascii="Arial" w:hAnsi="Arial" w:cs="Arial"/>
                <w:sz w:val="24"/>
                <w:szCs w:val="24"/>
              </w:rPr>
              <w:t xml:space="preserve">Gallwch ddefnyddio amrywiaeth o ddulliau i gasglu tystiolaeth o'r budd y mae eich cyngor yn ei gynnig i'r gymuned – gellid ystyried </w:t>
            </w:r>
            <w:proofErr w:type="spellStart"/>
            <w:r w:rsidRPr="00252E5B">
              <w:rPr>
                <w:rFonts w:ascii="Arial" w:hAnsi="Arial" w:cs="Arial"/>
                <w:sz w:val="24"/>
                <w:szCs w:val="24"/>
              </w:rPr>
              <w:t>cyngorfeydd</w:t>
            </w:r>
            <w:proofErr w:type="spellEnd"/>
            <w:r w:rsidRPr="00252E5B">
              <w:rPr>
                <w:rFonts w:ascii="Arial" w:hAnsi="Arial" w:cs="Arial"/>
                <w:sz w:val="24"/>
                <w:szCs w:val="24"/>
              </w:rPr>
              <w:t xml:space="preserve"> cynghorwyr, arolygon cymunedol, sesiynau ymgysylltu â'r gymuned a'r cyfryngau cymdeithasol, ymhlith dulliau eraill. </w:t>
            </w:r>
          </w:p>
          <w:p w14:paraId="34CAED1F" w14:textId="77777777" w:rsidR="002762B0" w:rsidRPr="00252E5B" w:rsidRDefault="002762B0" w:rsidP="007E58EC">
            <w:pPr>
              <w:rPr>
                <w:rFonts w:ascii="Arial" w:hAnsi="Arial" w:cs="Arial"/>
                <w:sz w:val="24"/>
                <w:szCs w:val="24"/>
              </w:rPr>
            </w:pPr>
          </w:p>
          <w:p w14:paraId="1E4E493E" w14:textId="77777777" w:rsidR="002762B0" w:rsidRPr="00252E5B" w:rsidRDefault="002762B0" w:rsidP="007E58EC">
            <w:pPr>
              <w:rPr>
                <w:rFonts w:ascii="Arial" w:hAnsi="Arial" w:cs="Arial"/>
                <w:b/>
                <w:sz w:val="24"/>
                <w:szCs w:val="24"/>
              </w:rPr>
            </w:pPr>
          </w:p>
        </w:tc>
      </w:tr>
      <w:tr w:rsidR="00AB12F0" w14:paraId="7D7D2042" w14:textId="77777777" w:rsidTr="00A87C3A">
        <w:tc>
          <w:tcPr>
            <w:tcW w:w="14601" w:type="dxa"/>
          </w:tcPr>
          <w:p w14:paraId="480E3B26" w14:textId="77777777" w:rsidR="002762B0" w:rsidRPr="00F243BF" w:rsidRDefault="009868F8" w:rsidP="007E58EC">
            <w:pPr>
              <w:rPr>
                <w:rFonts w:ascii="Arial" w:hAnsi="Arial" w:cs="Arial"/>
                <w:b/>
                <w:sz w:val="24"/>
                <w:szCs w:val="24"/>
              </w:rPr>
            </w:pPr>
            <w:r w:rsidRPr="00F243BF">
              <w:rPr>
                <w:rFonts w:ascii="Arial" w:hAnsi="Arial" w:cs="Arial"/>
                <w:b/>
                <w:bCs/>
                <w:sz w:val="24"/>
                <w:szCs w:val="24"/>
              </w:rPr>
              <w:t xml:space="preserve">Sylwadau </w:t>
            </w:r>
          </w:p>
          <w:p w14:paraId="65000163" w14:textId="77777777" w:rsidR="002762B0" w:rsidRPr="00F243BF" w:rsidRDefault="002762B0" w:rsidP="007E58EC">
            <w:pPr>
              <w:rPr>
                <w:rFonts w:ascii="Arial" w:hAnsi="Arial" w:cs="Arial"/>
                <w:b/>
                <w:sz w:val="24"/>
                <w:szCs w:val="24"/>
              </w:rPr>
            </w:pPr>
          </w:p>
          <w:p w14:paraId="4C4211F9" w14:textId="77777777" w:rsidR="002762B0" w:rsidRDefault="002762B0" w:rsidP="007E58EC">
            <w:pPr>
              <w:rPr>
                <w:rFonts w:ascii="Arial" w:hAnsi="Arial" w:cs="Arial"/>
                <w:b/>
                <w:sz w:val="24"/>
                <w:szCs w:val="24"/>
              </w:rPr>
            </w:pPr>
          </w:p>
          <w:p w14:paraId="1DB86396" w14:textId="77777777" w:rsidR="002762B0" w:rsidRDefault="002762B0" w:rsidP="007E58EC">
            <w:pPr>
              <w:rPr>
                <w:rFonts w:ascii="Arial" w:hAnsi="Arial" w:cs="Arial"/>
                <w:b/>
                <w:sz w:val="24"/>
                <w:szCs w:val="24"/>
              </w:rPr>
            </w:pPr>
          </w:p>
          <w:p w14:paraId="45D13B12" w14:textId="77777777" w:rsidR="002762B0" w:rsidRDefault="002762B0" w:rsidP="007E58EC">
            <w:pPr>
              <w:rPr>
                <w:rFonts w:ascii="Arial" w:hAnsi="Arial" w:cs="Arial"/>
                <w:b/>
                <w:sz w:val="24"/>
                <w:szCs w:val="24"/>
              </w:rPr>
            </w:pPr>
          </w:p>
          <w:p w14:paraId="06D4099E" w14:textId="30DC06EC" w:rsidR="002762B0" w:rsidRDefault="002762B0" w:rsidP="007E58EC">
            <w:pPr>
              <w:rPr>
                <w:rFonts w:ascii="Arial" w:hAnsi="Arial" w:cs="Arial"/>
                <w:b/>
                <w:sz w:val="24"/>
                <w:szCs w:val="24"/>
              </w:rPr>
            </w:pPr>
          </w:p>
          <w:p w14:paraId="04025DEF" w14:textId="77777777" w:rsidR="00DF1DCB" w:rsidRDefault="00DF1DCB" w:rsidP="007E58EC">
            <w:pPr>
              <w:rPr>
                <w:rFonts w:ascii="Arial" w:hAnsi="Arial" w:cs="Arial"/>
                <w:b/>
                <w:sz w:val="24"/>
                <w:szCs w:val="24"/>
              </w:rPr>
            </w:pPr>
          </w:p>
          <w:p w14:paraId="0F81B157" w14:textId="77777777" w:rsidR="002762B0" w:rsidRPr="00F243BF" w:rsidRDefault="002762B0" w:rsidP="007E58EC">
            <w:pPr>
              <w:rPr>
                <w:rFonts w:ascii="Arial" w:hAnsi="Arial" w:cs="Arial"/>
                <w:b/>
                <w:sz w:val="24"/>
                <w:szCs w:val="24"/>
              </w:rPr>
            </w:pPr>
          </w:p>
        </w:tc>
      </w:tr>
      <w:tr w:rsidR="00AB12F0" w14:paraId="6A137F92" w14:textId="77777777" w:rsidTr="00A87C3A">
        <w:tc>
          <w:tcPr>
            <w:tcW w:w="14601" w:type="dxa"/>
          </w:tcPr>
          <w:p w14:paraId="444B7305" w14:textId="77777777" w:rsidR="002762B0" w:rsidRPr="00F243BF" w:rsidRDefault="009868F8" w:rsidP="007E58EC">
            <w:pPr>
              <w:rPr>
                <w:rFonts w:ascii="Arial" w:hAnsi="Arial" w:cs="Arial"/>
                <w:b/>
                <w:sz w:val="24"/>
                <w:szCs w:val="24"/>
              </w:rPr>
            </w:pPr>
            <w:r>
              <w:rPr>
                <w:rFonts w:ascii="Arial" w:hAnsi="Arial" w:cs="Arial"/>
                <w:b/>
                <w:bCs/>
                <w:sz w:val="24"/>
                <w:szCs w:val="24"/>
              </w:rPr>
              <w:t>Camau gweithredu</w:t>
            </w:r>
          </w:p>
          <w:p w14:paraId="1D886827" w14:textId="77777777" w:rsidR="002762B0" w:rsidRPr="00F243BF" w:rsidRDefault="002762B0" w:rsidP="007E58EC">
            <w:pPr>
              <w:rPr>
                <w:rFonts w:ascii="Arial" w:hAnsi="Arial" w:cs="Arial"/>
                <w:b/>
                <w:sz w:val="24"/>
                <w:szCs w:val="24"/>
              </w:rPr>
            </w:pPr>
          </w:p>
          <w:p w14:paraId="151051C6" w14:textId="77777777" w:rsidR="002762B0" w:rsidRPr="0006221F" w:rsidRDefault="009868F8" w:rsidP="007E58EC">
            <w:pPr>
              <w:rPr>
                <w:rFonts w:ascii="Arial" w:hAnsi="Arial" w:cs="Arial"/>
                <w:b/>
                <w:sz w:val="24"/>
                <w:szCs w:val="24"/>
              </w:rPr>
            </w:pPr>
            <w:r w:rsidRPr="0006221F">
              <w:rPr>
                <w:rFonts w:ascii="Arial" w:hAnsi="Arial" w:cs="Arial"/>
                <w:b/>
                <w:bCs/>
                <w:sz w:val="24"/>
                <w:szCs w:val="24"/>
              </w:rPr>
              <w:t xml:space="preserve">Byddwn yn: </w:t>
            </w:r>
          </w:p>
          <w:p w14:paraId="2E1DD5D9" w14:textId="77777777" w:rsidR="002762B0" w:rsidRDefault="002762B0" w:rsidP="007E58EC">
            <w:pPr>
              <w:rPr>
                <w:rFonts w:ascii="Arial" w:hAnsi="Arial" w:cs="Arial"/>
                <w:b/>
                <w:sz w:val="24"/>
                <w:szCs w:val="24"/>
              </w:rPr>
            </w:pPr>
          </w:p>
          <w:p w14:paraId="5B62F0C1" w14:textId="77777777" w:rsidR="002762B0" w:rsidRPr="0006221F" w:rsidRDefault="002762B0" w:rsidP="00553DA7">
            <w:pPr>
              <w:pStyle w:val="ListParagraph"/>
              <w:numPr>
                <w:ilvl w:val="0"/>
                <w:numId w:val="44"/>
              </w:numPr>
              <w:rPr>
                <w:rFonts w:ascii="Arial" w:hAnsi="Arial" w:cs="Arial"/>
                <w:b/>
                <w:sz w:val="24"/>
                <w:szCs w:val="24"/>
              </w:rPr>
            </w:pPr>
          </w:p>
          <w:p w14:paraId="7DBAF32D" w14:textId="20430A61" w:rsidR="002762B0" w:rsidRDefault="002762B0" w:rsidP="007E58EC">
            <w:pPr>
              <w:rPr>
                <w:rFonts w:ascii="Arial" w:hAnsi="Arial" w:cs="Arial"/>
                <w:b/>
                <w:sz w:val="24"/>
                <w:szCs w:val="24"/>
              </w:rPr>
            </w:pPr>
          </w:p>
          <w:p w14:paraId="46F1E2D6" w14:textId="4897FD0A" w:rsidR="00DF1DCB" w:rsidRDefault="00DF1DCB" w:rsidP="007E58EC">
            <w:pPr>
              <w:rPr>
                <w:rFonts w:ascii="Arial" w:hAnsi="Arial" w:cs="Arial"/>
                <w:b/>
                <w:sz w:val="24"/>
                <w:szCs w:val="24"/>
              </w:rPr>
            </w:pPr>
          </w:p>
          <w:p w14:paraId="09D3458C" w14:textId="091FC855" w:rsidR="00DF1DCB" w:rsidRDefault="00DF1DCB" w:rsidP="007E58EC">
            <w:pPr>
              <w:rPr>
                <w:rFonts w:ascii="Arial" w:hAnsi="Arial" w:cs="Arial"/>
                <w:b/>
                <w:sz w:val="24"/>
                <w:szCs w:val="24"/>
              </w:rPr>
            </w:pPr>
          </w:p>
          <w:p w14:paraId="23550866" w14:textId="102FE848" w:rsidR="00DF1DCB" w:rsidRDefault="00DF1DCB" w:rsidP="007E58EC">
            <w:pPr>
              <w:rPr>
                <w:rFonts w:ascii="Arial" w:hAnsi="Arial" w:cs="Arial"/>
                <w:b/>
                <w:sz w:val="24"/>
                <w:szCs w:val="24"/>
              </w:rPr>
            </w:pPr>
          </w:p>
          <w:p w14:paraId="18EEC09D" w14:textId="1A601231" w:rsidR="00DF1DCB" w:rsidRDefault="00DF1DCB" w:rsidP="007E58EC">
            <w:pPr>
              <w:rPr>
                <w:rFonts w:ascii="Arial" w:hAnsi="Arial" w:cs="Arial"/>
                <w:b/>
                <w:sz w:val="24"/>
                <w:szCs w:val="24"/>
              </w:rPr>
            </w:pPr>
          </w:p>
          <w:p w14:paraId="72A69C64" w14:textId="77777777" w:rsidR="00DF1DCB" w:rsidRDefault="00DF1DCB" w:rsidP="007E58EC">
            <w:pPr>
              <w:rPr>
                <w:rFonts w:ascii="Arial" w:hAnsi="Arial" w:cs="Arial"/>
                <w:b/>
                <w:sz w:val="24"/>
                <w:szCs w:val="24"/>
              </w:rPr>
            </w:pPr>
          </w:p>
          <w:p w14:paraId="0810081A" w14:textId="77777777" w:rsidR="002762B0" w:rsidRPr="00F243BF" w:rsidRDefault="002762B0" w:rsidP="007E58EC">
            <w:pPr>
              <w:rPr>
                <w:rFonts w:ascii="Arial" w:hAnsi="Arial" w:cs="Arial"/>
                <w:b/>
                <w:sz w:val="24"/>
                <w:szCs w:val="24"/>
              </w:rPr>
            </w:pPr>
          </w:p>
        </w:tc>
      </w:tr>
    </w:tbl>
    <w:p w14:paraId="0911F1BD" w14:textId="77777777" w:rsidR="002762B0" w:rsidRPr="00404DAC" w:rsidRDefault="002762B0" w:rsidP="002762B0">
      <w:pPr>
        <w:rPr>
          <w:rFonts w:ascii="Arial" w:hAnsi="Arial" w:cs="Arial"/>
          <w:sz w:val="24"/>
          <w:szCs w:val="24"/>
        </w:rPr>
      </w:pPr>
    </w:p>
    <w:p w14:paraId="10739024" w14:textId="77777777" w:rsidR="002762B0" w:rsidRDefault="002762B0" w:rsidP="00321D55">
      <w:pPr>
        <w:spacing w:line="240" w:lineRule="auto"/>
        <w:rPr>
          <w:rFonts w:ascii="Arial" w:hAnsi="Arial" w:cs="Arial"/>
          <w:sz w:val="24"/>
          <w:szCs w:val="24"/>
        </w:rPr>
        <w:sectPr w:rsidR="002762B0" w:rsidSect="007E58EC">
          <w:headerReference w:type="default" r:id="rId216"/>
          <w:pgSz w:w="16838" w:h="11906" w:orient="landscape"/>
          <w:pgMar w:top="1440" w:right="1440" w:bottom="1440" w:left="1440" w:header="708" w:footer="708" w:gutter="0"/>
          <w:cols w:space="708"/>
          <w:docGrid w:linePitch="360"/>
        </w:sectPr>
      </w:pPr>
    </w:p>
    <w:p w14:paraId="3C6D7C8F" w14:textId="77777777" w:rsidR="002762B0" w:rsidRDefault="009868F8" w:rsidP="002762B0">
      <w:pPr>
        <w:pStyle w:val="Heading2"/>
        <w:rPr>
          <w:rFonts w:ascii="Arial" w:hAnsi="Arial" w:cs="Arial"/>
          <w:b/>
          <w:sz w:val="28"/>
          <w:szCs w:val="28"/>
        </w:rPr>
      </w:pPr>
      <w:bookmarkStart w:id="51" w:name="_Summary_of_actions_1"/>
      <w:bookmarkStart w:id="52" w:name="_Toc118796697"/>
      <w:bookmarkEnd w:id="51"/>
      <w:r w:rsidRPr="00945A1F">
        <w:rPr>
          <w:rFonts w:ascii="Arial" w:hAnsi="Arial" w:cs="Arial"/>
          <w:b/>
          <w:bCs/>
          <w:sz w:val="28"/>
          <w:szCs w:val="28"/>
        </w:rPr>
        <w:lastRenderedPageBreak/>
        <w:t>Crynodeb o'r camau gweithredu allweddol i'w cymryd o ganlyniad i Ran 2 – Yr hunanasesiad</w:t>
      </w:r>
      <w:bookmarkEnd w:id="52"/>
    </w:p>
    <w:p w14:paraId="4F505EBA" w14:textId="77777777" w:rsidR="002762B0" w:rsidRPr="0028085F" w:rsidRDefault="002762B0" w:rsidP="002762B0"/>
    <w:tbl>
      <w:tblPr>
        <w:tblStyle w:val="TableGrid"/>
        <w:tblW w:w="0" w:type="auto"/>
        <w:tblLook w:val="04A0" w:firstRow="1" w:lastRow="0" w:firstColumn="1" w:lastColumn="0" w:noHBand="0" w:noVBand="1"/>
        <w:tblCaption w:val="Crynodeb o'r camau gweithredu allweddol i'w cymryd o ganlyniad i Ran 2 – Yr hunanasesiad"/>
        <w:tblDescription w:val="Crynodeb o'r camau gweithredu allweddol i'w cymryd o ganlyniad i Ran 2 – Yr hunanasesiad"/>
      </w:tblPr>
      <w:tblGrid>
        <w:gridCol w:w="4649"/>
        <w:gridCol w:w="4649"/>
        <w:gridCol w:w="4650"/>
      </w:tblGrid>
      <w:tr w:rsidR="00AB12F0" w14:paraId="4899D07C" w14:textId="77777777" w:rsidTr="007E58EC">
        <w:tc>
          <w:tcPr>
            <w:tcW w:w="4649" w:type="dxa"/>
          </w:tcPr>
          <w:p w14:paraId="594EEB2C" w14:textId="77777777" w:rsidR="002762B0" w:rsidRPr="0028085F" w:rsidRDefault="009868F8" w:rsidP="007E58EC">
            <w:pPr>
              <w:rPr>
                <w:rFonts w:ascii="Arial" w:hAnsi="Arial" w:cs="Arial"/>
                <w:b/>
                <w:sz w:val="24"/>
                <w:szCs w:val="24"/>
              </w:rPr>
            </w:pPr>
            <w:r w:rsidRPr="0028085F">
              <w:rPr>
                <w:rFonts w:ascii="Arial" w:hAnsi="Arial" w:cs="Arial"/>
                <w:b/>
                <w:bCs/>
                <w:sz w:val="24"/>
                <w:szCs w:val="24"/>
              </w:rPr>
              <w:t>Crynodeb o'r camau gweithredu</w:t>
            </w:r>
            <w:r w:rsidRPr="0028085F">
              <w:rPr>
                <w:rFonts w:ascii="Arial" w:hAnsi="Arial" w:cs="Arial"/>
                <w:sz w:val="24"/>
                <w:szCs w:val="24"/>
              </w:rPr>
              <w:t xml:space="preserve"> </w:t>
            </w:r>
          </w:p>
        </w:tc>
        <w:tc>
          <w:tcPr>
            <w:tcW w:w="4649" w:type="dxa"/>
          </w:tcPr>
          <w:p w14:paraId="43A0DC83" w14:textId="77777777" w:rsidR="002762B0" w:rsidRPr="0028085F" w:rsidRDefault="009868F8" w:rsidP="007E58EC">
            <w:pPr>
              <w:rPr>
                <w:rFonts w:ascii="Arial" w:hAnsi="Arial" w:cs="Arial"/>
                <w:b/>
                <w:sz w:val="24"/>
                <w:szCs w:val="24"/>
              </w:rPr>
            </w:pPr>
            <w:r w:rsidRPr="0028085F">
              <w:rPr>
                <w:rFonts w:ascii="Arial" w:hAnsi="Arial" w:cs="Arial"/>
                <w:b/>
                <w:bCs/>
                <w:sz w:val="24"/>
                <w:szCs w:val="24"/>
              </w:rPr>
              <w:t xml:space="preserve">Gan bwy </w:t>
            </w:r>
          </w:p>
        </w:tc>
        <w:tc>
          <w:tcPr>
            <w:tcW w:w="4650" w:type="dxa"/>
          </w:tcPr>
          <w:p w14:paraId="0D386C27" w14:textId="77777777" w:rsidR="002762B0" w:rsidRPr="0028085F" w:rsidRDefault="009868F8" w:rsidP="007E58EC">
            <w:pPr>
              <w:rPr>
                <w:rFonts w:ascii="Arial" w:hAnsi="Arial" w:cs="Arial"/>
                <w:b/>
                <w:sz w:val="24"/>
                <w:szCs w:val="24"/>
              </w:rPr>
            </w:pPr>
            <w:r w:rsidRPr="0028085F">
              <w:rPr>
                <w:rFonts w:ascii="Arial" w:hAnsi="Arial" w:cs="Arial"/>
                <w:b/>
                <w:bCs/>
                <w:sz w:val="24"/>
                <w:szCs w:val="24"/>
              </w:rPr>
              <w:t xml:space="preserve">Erbyn pryd </w:t>
            </w:r>
          </w:p>
        </w:tc>
      </w:tr>
      <w:tr w:rsidR="00AB12F0" w14:paraId="026397A5" w14:textId="77777777" w:rsidTr="007E58EC">
        <w:tc>
          <w:tcPr>
            <w:tcW w:w="4649" w:type="dxa"/>
          </w:tcPr>
          <w:p w14:paraId="4FE0075A" w14:textId="77777777" w:rsidR="002762B0" w:rsidRDefault="002762B0" w:rsidP="007E58EC"/>
          <w:p w14:paraId="6086ED85" w14:textId="77777777" w:rsidR="002762B0" w:rsidRDefault="002762B0" w:rsidP="00553DA7">
            <w:pPr>
              <w:pStyle w:val="ListParagraph"/>
              <w:numPr>
                <w:ilvl w:val="0"/>
                <w:numId w:val="14"/>
              </w:numPr>
            </w:pPr>
          </w:p>
          <w:p w14:paraId="335301C0" w14:textId="77777777" w:rsidR="002762B0" w:rsidRDefault="002762B0" w:rsidP="007E58EC"/>
          <w:p w14:paraId="1276F4F3" w14:textId="77777777" w:rsidR="002762B0" w:rsidRDefault="002762B0" w:rsidP="007E58EC"/>
          <w:p w14:paraId="789FCBB7" w14:textId="77777777" w:rsidR="002762B0" w:rsidRDefault="002762B0" w:rsidP="007E58EC"/>
          <w:p w14:paraId="25572996" w14:textId="77777777" w:rsidR="002762B0" w:rsidRDefault="002762B0" w:rsidP="007E58EC"/>
          <w:p w14:paraId="1BE32DF2" w14:textId="77777777" w:rsidR="002762B0" w:rsidRDefault="002762B0" w:rsidP="007E58EC"/>
          <w:p w14:paraId="75665735" w14:textId="7C9FDFC2" w:rsidR="002762B0" w:rsidRDefault="002762B0" w:rsidP="007E58EC"/>
          <w:p w14:paraId="1C5812C2" w14:textId="79D46AEC" w:rsidR="00AC7974" w:rsidRDefault="00AC7974" w:rsidP="007E58EC"/>
          <w:p w14:paraId="6516E6C1" w14:textId="3A9F603E" w:rsidR="00AC7974" w:rsidRDefault="00AC7974" w:rsidP="007E58EC"/>
          <w:p w14:paraId="0F3BF41B" w14:textId="0A107186" w:rsidR="00AC7974" w:rsidRDefault="00AC7974" w:rsidP="007E58EC"/>
          <w:p w14:paraId="33DFE09F" w14:textId="2EB8FD6B" w:rsidR="00AC7974" w:rsidRDefault="00AC7974" w:rsidP="007E58EC"/>
          <w:p w14:paraId="09DEBA8E" w14:textId="40A79468" w:rsidR="00AC7974" w:rsidRDefault="00AC7974" w:rsidP="007E58EC"/>
          <w:p w14:paraId="77F523CF" w14:textId="126BA7B9" w:rsidR="00AC7974" w:rsidRDefault="00AC7974" w:rsidP="007E58EC"/>
          <w:p w14:paraId="470E30DC" w14:textId="06753ACC" w:rsidR="00AC7974" w:rsidRDefault="00AC7974" w:rsidP="007E58EC"/>
          <w:p w14:paraId="5A5D538A" w14:textId="495AAE26" w:rsidR="00AC7974" w:rsidRDefault="00AC7974" w:rsidP="007E58EC"/>
          <w:p w14:paraId="36D7B98D" w14:textId="0CF63695" w:rsidR="00AC7974" w:rsidRDefault="00AC7974" w:rsidP="007E58EC"/>
          <w:p w14:paraId="5C98BC3B" w14:textId="6A7A15EC" w:rsidR="00AC7974" w:rsidRDefault="00AC7974" w:rsidP="007E58EC"/>
          <w:p w14:paraId="68A7ED8D" w14:textId="0D512CDE" w:rsidR="00AC7974" w:rsidRDefault="00AC7974" w:rsidP="007E58EC"/>
          <w:p w14:paraId="7E32F0AD" w14:textId="03480740" w:rsidR="00AC7974" w:rsidRDefault="00AC7974" w:rsidP="007E58EC"/>
          <w:p w14:paraId="7D4AD306" w14:textId="3A8E96E7" w:rsidR="00AC7974" w:rsidRDefault="00AC7974" w:rsidP="007E58EC"/>
          <w:p w14:paraId="0B3FE0EE" w14:textId="2CA4C91A" w:rsidR="00AC7974" w:rsidRDefault="00AC7974" w:rsidP="007E58EC"/>
          <w:p w14:paraId="48C3BE97" w14:textId="18738006" w:rsidR="00AC7974" w:rsidRDefault="00AC7974" w:rsidP="007E58EC"/>
          <w:p w14:paraId="22031F81" w14:textId="6CDC499D" w:rsidR="00AC7974" w:rsidRDefault="00AC7974" w:rsidP="007E58EC"/>
          <w:p w14:paraId="5A00FD40" w14:textId="77777777" w:rsidR="00AC7974" w:rsidRDefault="00AC7974" w:rsidP="007E58EC"/>
          <w:p w14:paraId="722C723B" w14:textId="77777777" w:rsidR="002762B0" w:rsidRDefault="002762B0" w:rsidP="007E58EC"/>
        </w:tc>
        <w:tc>
          <w:tcPr>
            <w:tcW w:w="4649" w:type="dxa"/>
          </w:tcPr>
          <w:p w14:paraId="2E272384" w14:textId="77777777" w:rsidR="002762B0" w:rsidRDefault="002762B0" w:rsidP="007E58EC"/>
          <w:p w14:paraId="2E8A4FF4" w14:textId="77777777" w:rsidR="00E50BDC" w:rsidRDefault="00E50BDC" w:rsidP="00553DA7">
            <w:pPr>
              <w:pStyle w:val="ListParagraph"/>
              <w:numPr>
                <w:ilvl w:val="0"/>
                <w:numId w:val="14"/>
              </w:numPr>
            </w:pPr>
          </w:p>
        </w:tc>
        <w:tc>
          <w:tcPr>
            <w:tcW w:w="4650" w:type="dxa"/>
          </w:tcPr>
          <w:p w14:paraId="0B2A04AF" w14:textId="77777777" w:rsidR="002762B0" w:rsidRDefault="002762B0" w:rsidP="007E58EC"/>
          <w:p w14:paraId="66025429" w14:textId="77777777" w:rsidR="00E50BDC" w:rsidRDefault="00E50BDC" w:rsidP="00553DA7">
            <w:pPr>
              <w:pStyle w:val="ListParagraph"/>
              <w:numPr>
                <w:ilvl w:val="0"/>
                <w:numId w:val="14"/>
              </w:numPr>
            </w:pPr>
          </w:p>
        </w:tc>
      </w:tr>
    </w:tbl>
    <w:p w14:paraId="41BD33E3" w14:textId="1992F777" w:rsidR="00321D55" w:rsidRDefault="00321D55" w:rsidP="00321D55">
      <w:pPr>
        <w:spacing w:line="240" w:lineRule="auto"/>
        <w:rPr>
          <w:rFonts w:ascii="Arial" w:hAnsi="Arial" w:cs="Arial"/>
          <w:sz w:val="24"/>
          <w:szCs w:val="24"/>
        </w:rPr>
      </w:pPr>
      <w:bookmarkStart w:id="53" w:name="cysill"/>
      <w:bookmarkEnd w:id="53"/>
    </w:p>
    <w:p w14:paraId="71F35461" w14:textId="77777777" w:rsidR="00513A60" w:rsidRDefault="00513A60" w:rsidP="00321D55">
      <w:pPr>
        <w:spacing w:line="240" w:lineRule="auto"/>
        <w:rPr>
          <w:rFonts w:ascii="Arial" w:hAnsi="Arial" w:cs="Arial"/>
          <w:sz w:val="24"/>
          <w:szCs w:val="24"/>
        </w:rPr>
        <w:sectPr w:rsidR="00513A60" w:rsidSect="007E58EC">
          <w:headerReference w:type="default" r:id="rId217"/>
          <w:pgSz w:w="16838" w:h="11906" w:orient="landscape"/>
          <w:pgMar w:top="1440" w:right="1440" w:bottom="1440" w:left="1440" w:header="708" w:footer="708" w:gutter="0"/>
          <w:cols w:space="708"/>
          <w:docGrid w:linePitch="360"/>
        </w:sectPr>
      </w:pPr>
    </w:p>
    <w:p w14:paraId="362C4774" w14:textId="7779336D" w:rsidR="005F4897" w:rsidRDefault="005F4897" w:rsidP="00321D55">
      <w:pPr>
        <w:spacing w:line="240" w:lineRule="auto"/>
        <w:rPr>
          <w:rFonts w:ascii="Arial" w:hAnsi="Arial" w:cs="Arial"/>
          <w:sz w:val="24"/>
          <w:szCs w:val="24"/>
        </w:rPr>
      </w:pPr>
    </w:p>
    <w:p w14:paraId="7FB6E69D" w14:textId="1F20A82C" w:rsidR="005F4897" w:rsidRPr="00513A60" w:rsidRDefault="005F4897" w:rsidP="00513A60">
      <w:pPr>
        <w:pStyle w:val="Heading1"/>
        <w:rPr>
          <w:rFonts w:ascii="Arial" w:hAnsi="Arial" w:cs="Arial"/>
          <w:b/>
          <w:bCs/>
        </w:rPr>
      </w:pPr>
      <w:bookmarkStart w:id="54" w:name="_Toc118796698"/>
      <w:r w:rsidRPr="00513A60">
        <w:rPr>
          <w:rFonts w:ascii="Arial" w:hAnsi="Arial" w:cs="Arial"/>
          <w:b/>
          <w:bCs/>
        </w:rPr>
        <w:t>Diweddariadau i’r Pecyn Cymorth Cyllid a Llywodraethu ar gyfer Cynghorau Cymuned a Thref</w:t>
      </w:r>
      <w:bookmarkEnd w:id="54"/>
    </w:p>
    <w:p w14:paraId="42E064FE" w14:textId="77777777" w:rsidR="00513A60" w:rsidRPr="00513A60" w:rsidRDefault="00513A60" w:rsidP="00513A60"/>
    <w:tbl>
      <w:tblPr>
        <w:tblStyle w:val="TableGrid"/>
        <w:tblW w:w="0" w:type="auto"/>
        <w:tblLook w:val="04A0" w:firstRow="1" w:lastRow="0" w:firstColumn="1" w:lastColumn="0" w:noHBand="0" w:noVBand="1"/>
      </w:tblPr>
      <w:tblGrid>
        <w:gridCol w:w="2064"/>
        <w:gridCol w:w="1931"/>
        <w:gridCol w:w="2370"/>
        <w:gridCol w:w="2651"/>
      </w:tblGrid>
      <w:tr w:rsidR="00911949" w:rsidRPr="00911949" w14:paraId="3F85AE87" w14:textId="77777777" w:rsidTr="005F4897">
        <w:tc>
          <w:tcPr>
            <w:tcW w:w="3487" w:type="dxa"/>
          </w:tcPr>
          <w:p w14:paraId="17A99D0E" w14:textId="31E4585F" w:rsidR="005F4897" w:rsidRPr="00911949" w:rsidRDefault="005F4897" w:rsidP="00321D55">
            <w:pPr>
              <w:rPr>
                <w:rFonts w:ascii="Arial" w:hAnsi="Arial" w:cs="Arial"/>
                <w:b/>
                <w:bCs/>
                <w:sz w:val="24"/>
                <w:szCs w:val="24"/>
              </w:rPr>
            </w:pPr>
            <w:r w:rsidRPr="00911949">
              <w:rPr>
                <w:rFonts w:ascii="Arial" w:hAnsi="Arial" w:cs="Arial"/>
                <w:b/>
                <w:bCs/>
                <w:sz w:val="24"/>
                <w:szCs w:val="24"/>
              </w:rPr>
              <w:t>Dyddiad</w:t>
            </w:r>
          </w:p>
        </w:tc>
        <w:tc>
          <w:tcPr>
            <w:tcW w:w="3487" w:type="dxa"/>
          </w:tcPr>
          <w:p w14:paraId="60FAF2D2" w14:textId="61C7FF24" w:rsidR="005F4897" w:rsidRPr="00911949" w:rsidRDefault="005F4897" w:rsidP="00321D55">
            <w:pPr>
              <w:rPr>
                <w:rFonts w:ascii="Arial" w:hAnsi="Arial" w:cs="Arial"/>
                <w:b/>
                <w:bCs/>
                <w:sz w:val="24"/>
                <w:szCs w:val="24"/>
              </w:rPr>
            </w:pPr>
            <w:r w:rsidRPr="00911949">
              <w:rPr>
                <w:rFonts w:ascii="Arial" w:hAnsi="Arial" w:cs="Arial"/>
                <w:b/>
                <w:bCs/>
                <w:sz w:val="24"/>
                <w:szCs w:val="24"/>
              </w:rPr>
              <w:t>Fersiwn</w:t>
            </w:r>
          </w:p>
        </w:tc>
        <w:tc>
          <w:tcPr>
            <w:tcW w:w="3487" w:type="dxa"/>
          </w:tcPr>
          <w:p w14:paraId="1642447C" w14:textId="6D44D0FA" w:rsidR="005F4897" w:rsidRPr="00911949" w:rsidRDefault="005F4897" w:rsidP="00321D55">
            <w:pPr>
              <w:rPr>
                <w:rFonts w:ascii="Arial" w:hAnsi="Arial" w:cs="Arial"/>
                <w:b/>
                <w:bCs/>
                <w:sz w:val="24"/>
                <w:szCs w:val="24"/>
              </w:rPr>
            </w:pPr>
            <w:r w:rsidRPr="00911949">
              <w:rPr>
                <w:rFonts w:ascii="Arial" w:hAnsi="Arial" w:cs="Arial"/>
                <w:b/>
                <w:bCs/>
                <w:sz w:val="24"/>
                <w:szCs w:val="24"/>
              </w:rPr>
              <w:t>Beth sydd wedi newid</w:t>
            </w:r>
          </w:p>
        </w:tc>
        <w:tc>
          <w:tcPr>
            <w:tcW w:w="3487" w:type="dxa"/>
          </w:tcPr>
          <w:p w14:paraId="074A1148" w14:textId="3EDB3C48" w:rsidR="005F4897" w:rsidRPr="00911949" w:rsidRDefault="005F4897" w:rsidP="00321D55">
            <w:pPr>
              <w:rPr>
                <w:rFonts w:ascii="Arial" w:hAnsi="Arial" w:cs="Arial"/>
                <w:b/>
                <w:bCs/>
                <w:sz w:val="24"/>
                <w:szCs w:val="24"/>
              </w:rPr>
            </w:pPr>
            <w:r w:rsidRPr="00911949">
              <w:rPr>
                <w:rFonts w:ascii="Arial" w:hAnsi="Arial" w:cs="Arial"/>
                <w:b/>
                <w:bCs/>
                <w:sz w:val="24"/>
                <w:szCs w:val="24"/>
              </w:rPr>
              <w:t>Lle</w:t>
            </w:r>
          </w:p>
        </w:tc>
      </w:tr>
      <w:tr w:rsidR="005F4897" w14:paraId="264B7C1E" w14:textId="77777777" w:rsidTr="005F4897">
        <w:tc>
          <w:tcPr>
            <w:tcW w:w="3487" w:type="dxa"/>
          </w:tcPr>
          <w:p w14:paraId="068553CD" w14:textId="701066B4" w:rsidR="005F4897" w:rsidRDefault="005F4897" w:rsidP="00321D55">
            <w:pPr>
              <w:rPr>
                <w:rFonts w:ascii="Arial" w:hAnsi="Arial" w:cs="Arial"/>
                <w:sz w:val="24"/>
                <w:szCs w:val="24"/>
              </w:rPr>
            </w:pPr>
            <w:r>
              <w:rPr>
                <w:rFonts w:ascii="Arial" w:hAnsi="Arial" w:cs="Arial"/>
                <w:sz w:val="24"/>
                <w:szCs w:val="24"/>
              </w:rPr>
              <w:t>Tachwedd 2022</w:t>
            </w:r>
          </w:p>
        </w:tc>
        <w:tc>
          <w:tcPr>
            <w:tcW w:w="3487" w:type="dxa"/>
          </w:tcPr>
          <w:p w14:paraId="43ECA262" w14:textId="650AEC36" w:rsidR="005F4897" w:rsidRDefault="005F4897" w:rsidP="00321D55">
            <w:pPr>
              <w:rPr>
                <w:rFonts w:ascii="Arial" w:hAnsi="Arial" w:cs="Arial"/>
                <w:sz w:val="24"/>
                <w:szCs w:val="24"/>
              </w:rPr>
            </w:pPr>
            <w:r>
              <w:rPr>
                <w:rFonts w:ascii="Arial" w:hAnsi="Arial" w:cs="Arial"/>
                <w:sz w:val="24"/>
                <w:szCs w:val="24"/>
              </w:rPr>
              <w:t>1.1</w:t>
            </w:r>
          </w:p>
        </w:tc>
        <w:tc>
          <w:tcPr>
            <w:tcW w:w="3487" w:type="dxa"/>
          </w:tcPr>
          <w:p w14:paraId="681E6B4E" w14:textId="544957AB" w:rsidR="005F4897" w:rsidRDefault="005F4897" w:rsidP="00321D55">
            <w:pPr>
              <w:rPr>
                <w:rFonts w:ascii="Arial" w:hAnsi="Arial" w:cs="Arial"/>
                <w:sz w:val="24"/>
                <w:szCs w:val="24"/>
              </w:rPr>
            </w:pPr>
            <w:r>
              <w:rPr>
                <w:rFonts w:ascii="Arial" w:hAnsi="Arial" w:cs="Arial"/>
                <w:sz w:val="24"/>
                <w:szCs w:val="24"/>
              </w:rPr>
              <w:t xml:space="preserve">Dolenni at adnoddau ychwanegol yn ymwneud â Deddf Amgylchedd (Cymru) 2016, Adran 6 Y Ddyletswydd Bioamrywiaeth a </w:t>
            </w:r>
            <w:proofErr w:type="spellStart"/>
            <w:r>
              <w:rPr>
                <w:rFonts w:ascii="Arial" w:hAnsi="Arial" w:cs="Arial"/>
                <w:sz w:val="24"/>
                <w:szCs w:val="24"/>
              </w:rPr>
              <w:t>Chydnerthedd</w:t>
            </w:r>
            <w:proofErr w:type="spellEnd"/>
            <w:r>
              <w:rPr>
                <w:rFonts w:ascii="Arial" w:hAnsi="Arial" w:cs="Arial"/>
                <w:sz w:val="24"/>
                <w:szCs w:val="24"/>
              </w:rPr>
              <w:t xml:space="preserve"> Ecosystemau </w:t>
            </w:r>
          </w:p>
        </w:tc>
        <w:tc>
          <w:tcPr>
            <w:tcW w:w="3487" w:type="dxa"/>
          </w:tcPr>
          <w:p w14:paraId="4443EDE2" w14:textId="77777777" w:rsidR="005F4897" w:rsidRDefault="005F4897" w:rsidP="005F4897">
            <w:pPr>
              <w:pStyle w:val="ListParagraph"/>
              <w:numPr>
                <w:ilvl w:val="0"/>
                <w:numId w:val="54"/>
              </w:numPr>
              <w:rPr>
                <w:rFonts w:ascii="Arial" w:hAnsi="Arial" w:cs="Arial"/>
                <w:sz w:val="24"/>
                <w:szCs w:val="24"/>
              </w:rPr>
            </w:pPr>
            <w:r>
              <w:rPr>
                <w:rFonts w:ascii="Arial" w:hAnsi="Arial" w:cs="Arial"/>
                <w:sz w:val="24"/>
                <w:szCs w:val="24"/>
              </w:rPr>
              <w:t>Rhan 1: Y Prawf Iechyd / Thema A, Gweledigaeth, diben a chynllunio cymunedol / Datganiad A.2</w:t>
            </w:r>
          </w:p>
          <w:p w14:paraId="72078A24" w14:textId="35F297F5" w:rsidR="005F4897" w:rsidRPr="00911949" w:rsidRDefault="005F4897" w:rsidP="00911949">
            <w:pPr>
              <w:pStyle w:val="ListParagraph"/>
              <w:numPr>
                <w:ilvl w:val="0"/>
                <w:numId w:val="54"/>
              </w:numPr>
              <w:rPr>
                <w:rFonts w:ascii="Arial" w:hAnsi="Arial" w:cs="Arial"/>
                <w:sz w:val="24"/>
                <w:szCs w:val="24"/>
              </w:rPr>
            </w:pPr>
            <w:r>
              <w:rPr>
                <w:rFonts w:ascii="Arial" w:hAnsi="Arial" w:cs="Arial"/>
                <w:sz w:val="24"/>
                <w:szCs w:val="24"/>
              </w:rPr>
              <w:t>Rhan 2: Yr hunanasesiad / Thema A – Gweledigaeth, diben a chynllunio cymunedol : Rhagor o wybodaeth</w:t>
            </w:r>
          </w:p>
        </w:tc>
      </w:tr>
      <w:tr w:rsidR="005F4897" w14:paraId="6D4DD056" w14:textId="77777777" w:rsidTr="005F4897">
        <w:tc>
          <w:tcPr>
            <w:tcW w:w="3487" w:type="dxa"/>
          </w:tcPr>
          <w:p w14:paraId="38E55A40" w14:textId="405FE829" w:rsidR="005F4897" w:rsidRDefault="005F4897" w:rsidP="00321D55">
            <w:pPr>
              <w:rPr>
                <w:rFonts w:ascii="Arial" w:hAnsi="Arial" w:cs="Arial"/>
                <w:sz w:val="24"/>
                <w:szCs w:val="24"/>
              </w:rPr>
            </w:pPr>
            <w:r>
              <w:rPr>
                <w:rFonts w:ascii="Arial" w:hAnsi="Arial" w:cs="Arial"/>
                <w:sz w:val="24"/>
                <w:szCs w:val="24"/>
              </w:rPr>
              <w:t>Tachwedd 2022</w:t>
            </w:r>
          </w:p>
        </w:tc>
        <w:tc>
          <w:tcPr>
            <w:tcW w:w="3487" w:type="dxa"/>
          </w:tcPr>
          <w:p w14:paraId="51C40A70" w14:textId="75D26EB1" w:rsidR="005F4897" w:rsidRDefault="005F4897" w:rsidP="00321D55">
            <w:pPr>
              <w:rPr>
                <w:rFonts w:ascii="Arial" w:hAnsi="Arial" w:cs="Arial"/>
                <w:sz w:val="24"/>
                <w:szCs w:val="24"/>
              </w:rPr>
            </w:pPr>
            <w:r>
              <w:rPr>
                <w:rFonts w:ascii="Arial" w:hAnsi="Arial" w:cs="Arial"/>
                <w:sz w:val="24"/>
                <w:szCs w:val="24"/>
              </w:rPr>
              <w:t>1.1</w:t>
            </w:r>
          </w:p>
        </w:tc>
        <w:tc>
          <w:tcPr>
            <w:tcW w:w="3487" w:type="dxa"/>
          </w:tcPr>
          <w:p w14:paraId="68D14593" w14:textId="1C869805" w:rsidR="005F4897" w:rsidRDefault="00EC0FD6" w:rsidP="00321D55">
            <w:pPr>
              <w:rPr>
                <w:rFonts w:ascii="Arial" w:hAnsi="Arial" w:cs="Arial"/>
                <w:sz w:val="24"/>
                <w:szCs w:val="24"/>
              </w:rPr>
            </w:pPr>
            <w:r>
              <w:rPr>
                <w:rFonts w:ascii="Arial" w:hAnsi="Arial" w:cs="Arial"/>
                <w:sz w:val="24"/>
                <w:szCs w:val="24"/>
              </w:rPr>
              <w:t>Nodi argaeledd templed cynllun hyfforddi ar gyfer aelodau Un Llais Cymru ar gais.</w:t>
            </w:r>
          </w:p>
        </w:tc>
        <w:tc>
          <w:tcPr>
            <w:tcW w:w="3487" w:type="dxa"/>
          </w:tcPr>
          <w:p w14:paraId="5033AFB5" w14:textId="77777777" w:rsidR="005F4897" w:rsidRDefault="00EC0FD6" w:rsidP="00EC0FD6">
            <w:pPr>
              <w:pStyle w:val="ListParagraph"/>
              <w:numPr>
                <w:ilvl w:val="0"/>
                <w:numId w:val="55"/>
              </w:numPr>
              <w:rPr>
                <w:rFonts w:ascii="Arial" w:hAnsi="Arial" w:cs="Arial"/>
                <w:sz w:val="24"/>
                <w:szCs w:val="24"/>
              </w:rPr>
            </w:pPr>
            <w:r>
              <w:rPr>
                <w:rFonts w:ascii="Arial" w:hAnsi="Arial" w:cs="Arial"/>
                <w:sz w:val="24"/>
                <w:szCs w:val="24"/>
              </w:rPr>
              <w:t>Rhan 1: Y Prawf Iechyd / Thema B – Arweinyddiaeth a Phobl / Datganiadau B.5 a B.17</w:t>
            </w:r>
          </w:p>
          <w:p w14:paraId="3F66FEE8" w14:textId="1766C534" w:rsidR="00EC0FD6" w:rsidRPr="00911949" w:rsidRDefault="00EC0FD6" w:rsidP="00911949">
            <w:pPr>
              <w:pStyle w:val="ListParagraph"/>
              <w:numPr>
                <w:ilvl w:val="0"/>
                <w:numId w:val="55"/>
              </w:numPr>
              <w:rPr>
                <w:rFonts w:ascii="Arial" w:hAnsi="Arial" w:cs="Arial"/>
                <w:sz w:val="24"/>
                <w:szCs w:val="24"/>
              </w:rPr>
            </w:pPr>
            <w:r>
              <w:rPr>
                <w:rFonts w:ascii="Arial" w:hAnsi="Arial" w:cs="Arial"/>
                <w:sz w:val="24"/>
                <w:szCs w:val="24"/>
              </w:rPr>
              <w:t>Rhan 2: Yr hunanasesiad / Thema B – Arweinyddiaeth a Phobl: Rhagor o wybodaeth</w:t>
            </w:r>
          </w:p>
        </w:tc>
      </w:tr>
      <w:tr w:rsidR="005F4897" w14:paraId="0B348AD0" w14:textId="77777777" w:rsidTr="005F4897">
        <w:tc>
          <w:tcPr>
            <w:tcW w:w="3487" w:type="dxa"/>
          </w:tcPr>
          <w:p w14:paraId="5D3E6D13" w14:textId="75E4F2F4" w:rsidR="005F4897" w:rsidRDefault="005F4897" w:rsidP="00321D55">
            <w:pPr>
              <w:rPr>
                <w:rFonts w:ascii="Arial" w:hAnsi="Arial" w:cs="Arial"/>
                <w:sz w:val="24"/>
                <w:szCs w:val="24"/>
              </w:rPr>
            </w:pPr>
            <w:r>
              <w:rPr>
                <w:rFonts w:ascii="Arial" w:hAnsi="Arial" w:cs="Arial"/>
                <w:sz w:val="24"/>
                <w:szCs w:val="24"/>
              </w:rPr>
              <w:t>Tachwedd 2022</w:t>
            </w:r>
          </w:p>
        </w:tc>
        <w:tc>
          <w:tcPr>
            <w:tcW w:w="3487" w:type="dxa"/>
          </w:tcPr>
          <w:p w14:paraId="3EEB593B" w14:textId="298DE2C8" w:rsidR="005F4897" w:rsidRDefault="005F4897" w:rsidP="00321D55">
            <w:pPr>
              <w:rPr>
                <w:rFonts w:ascii="Arial" w:hAnsi="Arial" w:cs="Arial"/>
                <w:sz w:val="24"/>
                <w:szCs w:val="24"/>
              </w:rPr>
            </w:pPr>
            <w:r>
              <w:rPr>
                <w:rFonts w:ascii="Arial" w:hAnsi="Arial" w:cs="Arial"/>
                <w:sz w:val="24"/>
                <w:szCs w:val="24"/>
              </w:rPr>
              <w:t>1.1</w:t>
            </w:r>
          </w:p>
        </w:tc>
        <w:tc>
          <w:tcPr>
            <w:tcW w:w="3487" w:type="dxa"/>
          </w:tcPr>
          <w:p w14:paraId="65CAF26A" w14:textId="25B75441" w:rsidR="005F4897" w:rsidRDefault="0029626E" w:rsidP="00321D55">
            <w:pPr>
              <w:rPr>
                <w:rFonts w:ascii="Arial" w:hAnsi="Arial" w:cs="Arial"/>
                <w:sz w:val="24"/>
                <w:szCs w:val="24"/>
              </w:rPr>
            </w:pPr>
            <w:r>
              <w:rPr>
                <w:rFonts w:ascii="Arial" w:hAnsi="Arial" w:cs="Arial"/>
                <w:sz w:val="24"/>
                <w:szCs w:val="24"/>
              </w:rPr>
              <w:t>Rhoi</w:t>
            </w:r>
            <w:r w:rsidR="00EC0FD6">
              <w:rPr>
                <w:rFonts w:ascii="Arial" w:hAnsi="Arial" w:cs="Arial"/>
                <w:sz w:val="24"/>
                <w:szCs w:val="24"/>
              </w:rPr>
              <w:t xml:space="preserve"> eglurhad i gynghorau sy’n dibynnu ar adran 137 o Ddeddf Llywodraeth Leol, a’r rhai sydd wedi pasio penderfyniad e</w:t>
            </w:r>
            <w:r w:rsidR="00BC3D0D">
              <w:rPr>
                <w:rFonts w:ascii="Arial" w:hAnsi="Arial" w:cs="Arial"/>
                <w:sz w:val="24"/>
                <w:szCs w:val="24"/>
              </w:rPr>
              <w:t>u b</w:t>
            </w:r>
            <w:r w:rsidR="00EC0FD6">
              <w:rPr>
                <w:rFonts w:ascii="Arial" w:hAnsi="Arial" w:cs="Arial"/>
                <w:sz w:val="24"/>
                <w:szCs w:val="24"/>
              </w:rPr>
              <w:t>od yn gyng</w:t>
            </w:r>
            <w:r w:rsidR="00BC3D0D">
              <w:rPr>
                <w:rFonts w:ascii="Arial" w:hAnsi="Arial" w:cs="Arial"/>
                <w:sz w:val="24"/>
                <w:szCs w:val="24"/>
              </w:rPr>
              <w:t>h</w:t>
            </w:r>
            <w:r w:rsidR="00EC0FD6">
              <w:rPr>
                <w:rFonts w:ascii="Arial" w:hAnsi="Arial" w:cs="Arial"/>
                <w:sz w:val="24"/>
                <w:szCs w:val="24"/>
              </w:rPr>
              <w:t>or</w:t>
            </w:r>
            <w:r w:rsidR="00BC3D0D">
              <w:rPr>
                <w:rFonts w:ascii="Arial" w:hAnsi="Arial" w:cs="Arial"/>
                <w:sz w:val="24"/>
                <w:szCs w:val="24"/>
              </w:rPr>
              <w:t>au</w:t>
            </w:r>
            <w:r w:rsidR="00EC0FD6">
              <w:rPr>
                <w:rFonts w:ascii="Arial" w:hAnsi="Arial" w:cs="Arial"/>
                <w:sz w:val="24"/>
                <w:szCs w:val="24"/>
              </w:rPr>
              <w:t xml:space="preserve"> cymuned cymwys at ddibenion y pŵer cymhwysedd cyffredinol, ar ddefnyddio’r </w:t>
            </w:r>
            <w:r w:rsidR="00EC0FD6">
              <w:rPr>
                <w:rFonts w:ascii="Arial" w:hAnsi="Arial" w:cs="Arial"/>
                <w:sz w:val="24"/>
                <w:szCs w:val="24"/>
              </w:rPr>
              <w:lastRenderedPageBreak/>
              <w:t>pwerau penodol hynny.</w:t>
            </w:r>
          </w:p>
        </w:tc>
        <w:tc>
          <w:tcPr>
            <w:tcW w:w="3487" w:type="dxa"/>
          </w:tcPr>
          <w:p w14:paraId="35C2BF60" w14:textId="12EF5421" w:rsidR="005F4897" w:rsidRDefault="00EC0FD6" w:rsidP="00321D55">
            <w:pPr>
              <w:rPr>
                <w:rFonts w:ascii="Arial" w:hAnsi="Arial" w:cs="Arial"/>
                <w:sz w:val="24"/>
                <w:szCs w:val="24"/>
              </w:rPr>
            </w:pPr>
            <w:r>
              <w:rPr>
                <w:rFonts w:ascii="Arial" w:hAnsi="Arial" w:cs="Arial"/>
                <w:sz w:val="24"/>
                <w:szCs w:val="24"/>
              </w:rPr>
              <w:lastRenderedPageBreak/>
              <w:t>Rhan 1: Y Prawf Iechyd / Thema E Adnoddau a Rheolaeth Ariannol / Datganiadau E.32-E.36</w:t>
            </w:r>
          </w:p>
        </w:tc>
      </w:tr>
      <w:tr w:rsidR="005F4897" w14:paraId="5CDA1E4E" w14:textId="77777777" w:rsidTr="005F4897">
        <w:tc>
          <w:tcPr>
            <w:tcW w:w="3487" w:type="dxa"/>
          </w:tcPr>
          <w:p w14:paraId="79BE053B" w14:textId="0AF8FF24" w:rsidR="005F4897" w:rsidRDefault="005F4897" w:rsidP="00321D55">
            <w:pPr>
              <w:rPr>
                <w:rFonts w:ascii="Arial" w:hAnsi="Arial" w:cs="Arial"/>
                <w:sz w:val="24"/>
                <w:szCs w:val="24"/>
              </w:rPr>
            </w:pPr>
            <w:r>
              <w:rPr>
                <w:rFonts w:ascii="Arial" w:hAnsi="Arial" w:cs="Arial"/>
                <w:sz w:val="24"/>
                <w:szCs w:val="24"/>
              </w:rPr>
              <w:t>Tachwedd 2022</w:t>
            </w:r>
          </w:p>
        </w:tc>
        <w:tc>
          <w:tcPr>
            <w:tcW w:w="3487" w:type="dxa"/>
          </w:tcPr>
          <w:p w14:paraId="09DBA711" w14:textId="6D8CD2E0" w:rsidR="005F4897" w:rsidRDefault="005F4897" w:rsidP="00321D55">
            <w:pPr>
              <w:rPr>
                <w:rFonts w:ascii="Arial" w:hAnsi="Arial" w:cs="Arial"/>
                <w:sz w:val="24"/>
                <w:szCs w:val="24"/>
              </w:rPr>
            </w:pPr>
            <w:r>
              <w:rPr>
                <w:rFonts w:ascii="Arial" w:hAnsi="Arial" w:cs="Arial"/>
                <w:sz w:val="24"/>
                <w:szCs w:val="24"/>
              </w:rPr>
              <w:t>1.1</w:t>
            </w:r>
          </w:p>
        </w:tc>
        <w:tc>
          <w:tcPr>
            <w:tcW w:w="3487" w:type="dxa"/>
          </w:tcPr>
          <w:p w14:paraId="4AA4E9C1" w14:textId="48078085" w:rsidR="005F4897" w:rsidRDefault="00EC0FD6" w:rsidP="00321D55">
            <w:pPr>
              <w:rPr>
                <w:rFonts w:ascii="Arial" w:hAnsi="Arial" w:cs="Arial"/>
                <w:sz w:val="24"/>
                <w:szCs w:val="24"/>
              </w:rPr>
            </w:pPr>
            <w:r>
              <w:rPr>
                <w:rFonts w:ascii="Arial" w:hAnsi="Arial" w:cs="Arial"/>
                <w:sz w:val="24"/>
                <w:szCs w:val="24"/>
              </w:rPr>
              <w:t xml:space="preserve">Nodi bod Un Llais Cymru a Chymdeithas Clercod Lleol Cynghorau wedi </w:t>
            </w:r>
            <w:proofErr w:type="spellStart"/>
            <w:r>
              <w:rPr>
                <w:rFonts w:ascii="Arial" w:hAnsi="Arial" w:cs="Arial"/>
                <w:sz w:val="24"/>
                <w:szCs w:val="24"/>
              </w:rPr>
              <w:t>cydgynhyrchu</w:t>
            </w:r>
            <w:proofErr w:type="spellEnd"/>
            <w:r>
              <w:rPr>
                <w:rFonts w:ascii="Arial" w:hAnsi="Arial" w:cs="Arial"/>
                <w:sz w:val="24"/>
                <w:szCs w:val="24"/>
              </w:rPr>
              <w:t xml:space="preserve"> dogfen canllawiau ‘Bwlio ac Aflonyddwch mewn Cynghorau’ sydd ar gael ar gais i aelodau.</w:t>
            </w:r>
          </w:p>
        </w:tc>
        <w:tc>
          <w:tcPr>
            <w:tcW w:w="3487" w:type="dxa"/>
          </w:tcPr>
          <w:p w14:paraId="33A85BE5" w14:textId="14D8190B" w:rsidR="005F4897" w:rsidRDefault="00EC0FD6" w:rsidP="00321D55">
            <w:pPr>
              <w:rPr>
                <w:rFonts w:ascii="Arial" w:hAnsi="Arial" w:cs="Arial"/>
                <w:sz w:val="24"/>
                <w:szCs w:val="24"/>
              </w:rPr>
            </w:pPr>
            <w:r>
              <w:rPr>
                <w:rFonts w:ascii="Arial" w:hAnsi="Arial" w:cs="Arial"/>
                <w:sz w:val="24"/>
                <w:szCs w:val="24"/>
              </w:rPr>
              <w:t>Rhan 2: Yr hunanasesiad / Thema B – Arweinyddiaeth a Phobl: Rhagor o wybodaeth</w:t>
            </w:r>
          </w:p>
        </w:tc>
      </w:tr>
      <w:tr w:rsidR="005F4897" w14:paraId="6BAA9AC4" w14:textId="77777777" w:rsidTr="005F4897">
        <w:tc>
          <w:tcPr>
            <w:tcW w:w="3487" w:type="dxa"/>
          </w:tcPr>
          <w:p w14:paraId="36C9866E" w14:textId="2FFD0A86" w:rsidR="005F4897" w:rsidRDefault="005F4897" w:rsidP="00321D55">
            <w:pPr>
              <w:rPr>
                <w:rFonts w:ascii="Arial" w:hAnsi="Arial" w:cs="Arial"/>
                <w:sz w:val="24"/>
                <w:szCs w:val="24"/>
              </w:rPr>
            </w:pPr>
            <w:r>
              <w:rPr>
                <w:rFonts w:ascii="Arial" w:hAnsi="Arial" w:cs="Arial"/>
                <w:sz w:val="24"/>
                <w:szCs w:val="24"/>
              </w:rPr>
              <w:t>Tachwedd 2022</w:t>
            </w:r>
          </w:p>
        </w:tc>
        <w:tc>
          <w:tcPr>
            <w:tcW w:w="3487" w:type="dxa"/>
          </w:tcPr>
          <w:p w14:paraId="6C36F99B" w14:textId="13E96887" w:rsidR="005F4897" w:rsidRDefault="005F4897" w:rsidP="00321D55">
            <w:pPr>
              <w:rPr>
                <w:rFonts w:ascii="Arial" w:hAnsi="Arial" w:cs="Arial"/>
                <w:sz w:val="24"/>
                <w:szCs w:val="24"/>
              </w:rPr>
            </w:pPr>
            <w:r>
              <w:rPr>
                <w:rFonts w:ascii="Arial" w:hAnsi="Arial" w:cs="Arial"/>
                <w:sz w:val="24"/>
                <w:szCs w:val="24"/>
              </w:rPr>
              <w:t>1.1</w:t>
            </w:r>
          </w:p>
        </w:tc>
        <w:tc>
          <w:tcPr>
            <w:tcW w:w="3487" w:type="dxa"/>
          </w:tcPr>
          <w:p w14:paraId="1412B2BC" w14:textId="0AFB0D2B" w:rsidR="005F4897" w:rsidRDefault="00EC0FD6" w:rsidP="00321D55">
            <w:pPr>
              <w:rPr>
                <w:rFonts w:ascii="Arial" w:hAnsi="Arial" w:cs="Arial"/>
                <w:sz w:val="24"/>
                <w:szCs w:val="24"/>
              </w:rPr>
            </w:pPr>
            <w:r>
              <w:rPr>
                <w:rFonts w:ascii="Arial" w:hAnsi="Arial" w:cs="Arial"/>
                <w:sz w:val="24"/>
                <w:szCs w:val="24"/>
              </w:rPr>
              <w:t>Cynnwys dolen at ganllawiau Cymdeithas Llywodraeth Leol ar ddefnyddio</w:t>
            </w:r>
            <w:r w:rsidR="00082E2E">
              <w:rPr>
                <w:rFonts w:ascii="Arial" w:hAnsi="Arial" w:cs="Arial"/>
                <w:sz w:val="24"/>
                <w:szCs w:val="24"/>
              </w:rPr>
              <w:t>’r</w:t>
            </w:r>
            <w:r>
              <w:rPr>
                <w:rFonts w:ascii="Arial" w:hAnsi="Arial" w:cs="Arial"/>
                <w:sz w:val="24"/>
                <w:szCs w:val="24"/>
              </w:rPr>
              <w:t xml:space="preserve"> cyfryngau cymdeithasol.</w:t>
            </w:r>
          </w:p>
        </w:tc>
        <w:tc>
          <w:tcPr>
            <w:tcW w:w="3487" w:type="dxa"/>
          </w:tcPr>
          <w:p w14:paraId="2C5FA0DA" w14:textId="5C63ECAD" w:rsidR="005F4897" w:rsidRDefault="00EC0FD6" w:rsidP="00321D55">
            <w:pPr>
              <w:rPr>
                <w:rFonts w:ascii="Arial" w:hAnsi="Arial" w:cs="Arial"/>
                <w:sz w:val="24"/>
                <w:szCs w:val="24"/>
              </w:rPr>
            </w:pPr>
            <w:r>
              <w:rPr>
                <w:rFonts w:ascii="Arial" w:hAnsi="Arial" w:cs="Arial"/>
                <w:sz w:val="24"/>
                <w:szCs w:val="24"/>
              </w:rPr>
              <w:t>Rhan 2: Yr hunanasesiad / Thema C – Ymgysylltu â’r gymuned a phartneriaethau: Rhagor o wybodaeth</w:t>
            </w:r>
          </w:p>
        </w:tc>
      </w:tr>
    </w:tbl>
    <w:p w14:paraId="2EBE553D" w14:textId="77777777" w:rsidR="005F4897" w:rsidRPr="00321D55" w:rsidRDefault="005F4897" w:rsidP="00321D55">
      <w:pPr>
        <w:spacing w:line="240" w:lineRule="auto"/>
        <w:rPr>
          <w:rFonts w:ascii="Arial" w:hAnsi="Arial" w:cs="Arial"/>
          <w:sz w:val="24"/>
          <w:szCs w:val="24"/>
        </w:rPr>
      </w:pPr>
    </w:p>
    <w:sectPr w:rsidR="005F4897" w:rsidRPr="00321D55" w:rsidSect="00513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E023" w14:textId="77777777" w:rsidR="00E55EFD" w:rsidRDefault="00E55EFD">
      <w:pPr>
        <w:spacing w:after="0" w:line="240" w:lineRule="auto"/>
      </w:pPr>
      <w:r>
        <w:separator/>
      </w:r>
    </w:p>
  </w:endnote>
  <w:endnote w:type="continuationSeparator" w:id="0">
    <w:p w14:paraId="2AAE210E" w14:textId="77777777" w:rsidR="00E55EFD" w:rsidRDefault="00E5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96537477"/>
      <w:docPartObj>
        <w:docPartGallery w:val="Page Numbers (Bottom of Page)"/>
        <w:docPartUnique/>
      </w:docPartObj>
    </w:sdtPr>
    <w:sdtEndPr>
      <w:rPr>
        <w:noProof/>
      </w:rPr>
    </w:sdtEndPr>
    <w:sdtContent>
      <w:p w14:paraId="4118F2EE" w14:textId="77777777" w:rsidR="00C90B6E" w:rsidRPr="00352647" w:rsidRDefault="009868F8">
        <w:pPr>
          <w:pStyle w:val="Footer"/>
          <w:jc w:val="right"/>
          <w:rPr>
            <w:rFonts w:ascii="Arial" w:hAnsi="Arial" w:cs="Arial"/>
            <w:sz w:val="24"/>
            <w:szCs w:val="24"/>
          </w:rPr>
        </w:pPr>
        <w:r w:rsidRPr="00352647">
          <w:rPr>
            <w:rFonts w:ascii="Arial" w:hAnsi="Arial" w:cs="Arial"/>
            <w:sz w:val="24"/>
            <w:szCs w:val="24"/>
          </w:rPr>
          <w:fldChar w:fldCharType="begin"/>
        </w:r>
        <w:r w:rsidRPr="00352647">
          <w:rPr>
            <w:rFonts w:ascii="Arial" w:hAnsi="Arial" w:cs="Arial"/>
            <w:sz w:val="24"/>
            <w:szCs w:val="24"/>
          </w:rPr>
          <w:instrText xml:space="preserve"> PAGE   \* MERGEFORMAT </w:instrText>
        </w:r>
        <w:r w:rsidRPr="00352647">
          <w:rPr>
            <w:rFonts w:ascii="Arial" w:hAnsi="Arial" w:cs="Arial"/>
            <w:sz w:val="24"/>
            <w:szCs w:val="24"/>
          </w:rPr>
          <w:fldChar w:fldCharType="separate"/>
        </w:r>
        <w:r w:rsidR="00182729">
          <w:rPr>
            <w:rFonts w:ascii="Arial" w:hAnsi="Arial" w:cs="Arial"/>
            <w:noProof/>
            <w:sz w:val="24"/>
            <w:szCs w:val="24"/>
          </w:rPr>
          <w:t>60</w:t>
        </w:r>
        <w:r w:rsidRPr="00352647">
          <w:rPr>
            <w:rFonts w:ascii="Arial" w:hAnsi="Arial" w:cs="Arial"/>
            <w:noProof/>
            <w:sz w:val="24"/>
            <w:szCs w:val="24"/>
          </w:rPr>
          <w:fldChar w:fldCharType="end"/>
        </w:r>
      </w:p>
    </w:sdtContent>
  </w:sdt>
  <w:p w14:paraId="752C61EF" w14:textId="77777777" w:rsidR="00C90B6E" w:rsidRDefault="009868F8" w:rsidP="00A4663A">
    <w:pPr>
      <w:pStyle w:val="Footer"/>
      <w:jc w:val="right"/>
    </w:pPr>
    <w:r>
      <w:t>Fersiwn 1 – Mehefin 2022</w:t>
    </w:r>
  </w:p>
  <w:p w14:paraId="42B606FC" w14:textId="77777777" w:rsidR="00C90B6E" w:rsidRDefault="00000000" w:rsidP="000D5467">
    <w:pPr>
      <w:pStyle w:val="Footer"/>
      <w:jc w:val="right"/>
    </w:pPr>
    <w:hyperlink w:anchor="_Contents" w:history="1">
      <w:r w:rsidR="009868F8" w:rsidRPr="00A4663A">
        <w:rPr>
          <w:rStyle w:val="Hyperlink"/>
        </w:rPr>
        <w:t>Dychwelyd i'r brig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5BCD" w14:textId="77777777" w:rsidR="00D22668" w:rsidRPr="005A375C" w:rsidRDefault="009868F8" w:rsidP="00D22668">
    <w:pPr>
      <w:rPr>
        <w:rFonts w:ascii="Arial" w:hAnsi="Arial" w:cs="Arial"/>
        <w:sz w:val="20"/>
        <w:szCs w:val="20"/>
        <w:lang w:val="en-US"/>
      </w:rPr>
    </w:pPr>
    <w:r w:rsidRPr="005A375C">
      <w:rPr>
        <w:rFonts w:ascii="Arial" w:hAnsi="Arial" w:cs="Arial"/>
        <w:sz w:val="20"/>
        <w:szCs w:val="20"/>
      </w:rPr>
      <w:t xml:space="preserve">Mae’r ddogfen hon hefyd ar gael yn Saesneg./ </w:t>
    </w:r>
    <w:proofErr w:type="spellStart"/>
    <w:r w:rsidRPr="005A375C">
      <w:rPr>
        <w:rFonts w:ascii="Arial" w:hAnsi="Arial" w:cs="Arial"/>
        <w:sz w:val="20"/>
        <w:szCs w:val="20"/>
      </w:rPr>
      <w:t>This</w:t>
    </w:r>
    <w:proofErr w:type="spellEnd"/>
    <w:r w:rsidRPr="005A375C">
      <w:rPr>
        <w:rFonts w:ascii="Arial" w:hAnsi="Arial" w:cs="Arial"/>
        <w:sz w:val="20"/>
        <w:szCs w:val="20"/>
      </w:rPr>
      <w:t xml:space="preserve"> </w:t>
    </w:r>
    <w:proofErr w:type="spellStart"/>
    <w:r w:rsidRPr="005A375C">
      <w:rPr>
        <w:rFonts w:ascii="Arial" w:hAnsi="Arial" w:cs="Arial"/>
        <w:sz w:val="20"/>
        <w:szCs w:val="20"/>
      </w:rPr>
      <w:t>document</w:t>
    </w:r>
    <w:proofErr w:type="spellEnd"/>
    <w:r w:rsidRPr="005A375C">
      <w:rPr>
        <w:rFonts w:ascii="Arial" w:hAnsi="Arial" w:cs="Arial"/>
        <w:sz w:val="20"/>
        <w:szCs w:val="20"/>
      </w:rPr>
      <w:t xml:space="preserve"> is </w:t>
    </w:r>
    <w:proofErr w:type="spellStart"/>
    <w:r w:rsidRPr="005A375C">
      <w:rPr>
        <w:rFonts w:ascii="Arial" w:hAnsi="Arial" w:cs="Arial"/>
        <w:sz w:val="20"/>
        <w:szCs w:val="20"/>
      </w:rPr>
      <w:t>also</w:t>
    </w:r>
    <w:proofErr w:type="spellEnd"/>
    <w:r w:rsidRPr="005A375C">
      <w:rPr>
        <w:rFonts w:ascii="Arial" w:hAnsi="Arial" w:cs="Arial"/>
        <w:sz w:val="20"/>
        <w:szCs w:val="20"/>
      </w:rPr>
      <w:t xml:space="preserve"> </w:t>
    </w:r>
    <w:proofErr w:type="spellStart"/>
    <w:r w:rsidRPr="005A375C">
      <w:rPr>
        <w:rFonts w:ascii="Arial" w:hAnsi="Arial" w:cs="Arial"/>
        <w:sz w:val="20"/>
        <w:szCs w:val="20"/>
      </w:rPr>
      <w:t>available</w:t>
    </w:r>
    <w:proofErr w:type="spellEnd"/>
    <w:r w:rsidRPr="005A375C">
      <w:rPr>
        <w:rFonts w:ascii="Arial" w:hAnsi="Arial" w:cs="Arial"/>
        <w:sz w:val="20"/>
        <w:szCs w:val="20"/>
      </w:rPr>
      <w:t xml:space="preserve"> </w:t>
    </w:r>
    <w:proofErr w:type="spellStart"/>
    <w:r w:rsidRPr="005A375C">
      <w:rPr>
        <w:rFonts w:ascii="Arial" w:hAnsi="Arial" w:cs="Arial"/>
        <w:sz w:val="20"/>
        <w:szCs w:val="20"/>
      </w:rPr>
      <w:t>in</w:t>
    </w:r>
    <w:proofErr w:type="spellEnd"/>
    <w:r w:rsidRPr="005A375C">
      <w:rPr>
        <w:rFonts w:ascii="Arial" w:hAnsi="Arial" w:cs="Arial"/>
        <w:sz w:val="20"/>
        <w:szCs w:val="20"/>
      </w:rPr>
      <w:t xml:space="preserve"> </w:t>
    </w:r>
    <w:proofErr w:type="spellStart"/>
    <w:r w:rsidRPr="005A375C">
      <w:rPr>
        <w:rFonts w:ascii="Arial" w:hAnsi="Arial" w:cs="Arial"/>
        <w:sz w:val="20"/>
        <w:szCs w:val="20"/>
      </w:rPr>
      <w:t>English</w:t>
    </w:r>
    <w:proofErr w:type="spellEnd"/>
    <w:r w:rsidRPr="005A375C">
      <w:rPr>
        <w:rFonts w:ascii="Arial" w:hAnsi="Arial" w:cs="Arial"/>
        <w:sz w:val="20"/>
        <w:szCs w:val="20"/>
      </w:rPr>
      <w:t>.</w:t>
    </w:r>
  </w:p>
  <w:p w14:paraId="0F708B10" w14:textId="77777777" w:rsidR="00D22668" w:rsidRDefault="009868F8" w:rsidP="00D22668">
    <w:pPr>
      <w:rPr>
        <w:rFonts w:ascii="Arial" w:hAnsi="Arial" w:cs="Arial"/>
        <w:sz w:val="20"/>
        <w:szCs w:val="20"/>
      </w:rPr>
    </w:pPr>
    <w:r>
      <w:rPr>
        <w:noProof/>
      </w:rPr>
      <w:drawing>
        <wp:inline distT="0" distB="0" distL="0" distR="0" wp14:anchorId="5E0A50E1" wp14:editId="4CCDAE51">
          <wp:extent cx="290195" cy="105410"/>
          <wp:effectExtent l="0" t="0" r="0" b="8890"/>
          <wp:docPr id="12" name="Picture 12" descr="Logo OGL. 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02071" name="Picture 12" descr="Logo OGL. OGL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0195" cy="105410"/>
                  </a:xfrm>
                  <a:prstGeom prst="rect">
                    <a:avLst/>
                  </a:prstGeom>
                  <a:noFill/>
                  <a:ln>
                    <a:noFill/>
                  </a:ln>
                </pic:spPr>
              </pic:pic>
            </a:graphicData>
          </a:graphic>
        </wp:inline>
      </w:drawing>
    </w:r>
    <w:r w:rsidRPr="005A375C">
      <w:rPr>
        <w:rFonts w:ascii="Arial" w:hAnsi="Arial" w:cs="Arial"/>
        <w:sz w:val="20"/>
        <w:szCs w:val="20"/>
      </w:rPr>
      <w:t xml:space="preserve">  © Hawlfraint y Goron © Un Llais Cymru © Cymdeithas Clercod Cynghorau Lleol   </w:t>
    </w:r>
  </w:p>
  <w:p w14:paraId="6B939224" w14:textId="77777777" w:rsidR="00D22668" w:rsidRDefault="009868F8" w:rsidP="00D22668">
    <w:pPr>
      <w:rPr>
        <w:rFonts w:ascii="Arial" w:hAnsi="Arial" w:cs="Arial"/>
        <w:sz w:val="20"/>
        <w:szCs w:val="20"/>
      </w:rPr>
    </w:pPr>
    <w:r w:rsidRPr="00A225AF">
      <w:rPr>
        <w:rFonts w:ascii="Arial" w:hAnsi="Arial" w:cs="Arial"/>
        <w:sz w:val="20"/>
        <w:szCs w:val="20"/>
      </w:rPr>
      <w:t xml:space="preserve">Gallwch ailddefnyddio'r wybodaeth hon (ac eithrio'r logos) am ddim ar unrhyw ffurf neu gyfrwng, yn unol â thelerau'r </w:t>
    </w:r>
    <w:hyperlink r:id="rId2" w:history="1">
      <w:r w:rsidRPr="00040DA1">
        <w:rPr>
          <w:rStyle w:val="Hyperlink"/>
          <w:rFonts w:ascii="Arial" w:hAnsi="Arial" w:cs="Arial"/>
          <w:sz w:val="20"/>
          <w:szCs w:val="20"/>
        </w:rPr>
        <w:t>Drwydded Llywodraeth Agored</w:t>
      </w:r>
    </w:hyperlink>
  </w:p>
  <w:p w14:paraId="175A6B2A" w14:textId="2B530AF5" w:rsidR="00D22668" w:rsidRPr="005A375C" w:rsidRDefault="009868F8" w:rsidP="00D22668">
    <w:pPr>
      <w:ind w:left="2160"/>
      <w:jc w:val="right"/>
      <w:rPr>
        <w:rFonts w:ascii="Arial" w:hAnsi="Arial" w:cs="Arial"/>
        <w:sz w:val="20"/>
        <w:szCs w:val="20"/>
      </w:rPr>
    </w:pPr>
    <w:r w:rsidRPr="000D290E">
      <w:rPr>
        <w:rFonts w:ascii="Arial" w:hAnsi="Arial" w:cs="Arial"/>
        <w:sz w:val="20"/>
        <w:szCs w:val="20"/>
      </w:rPr>
      <w:t>WG4</w:t>
    </w:r>
    <w:r w:rsidR="004E5C88">
      <w:rPr>
        <w:rFonts w:ascii="Arial" w:hAnsi="Arial" w:cs="Arial"/>
        <w:sz w:val="20"/>
        <w:szCs w:val="20"/>
      </w:rPr>
      <w:t>6398</w:t>
    </w:r>
    <w:r w:rsidRPr="00332E00">
      <w:rPr>
        <w:rFonts w:ascii="Arial" w:hAnsi="Arial" w:cs="Arial"/>
        <w:sz w:val="20"/>
        <w:szCs w:val="20"/>
        <w:highlight w:val="yellow"/>
      </w:rPr>
      <w:t xml:space="preserve">    </w:t>
    </w:r>
  </w:p>
  <w:p w14:paraId="02CDD5F2" w14:textId="77777777" w:rsidR="00D22668" w:rsidRDefault="00D22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517825802"/>
      <w:docPartObj>
        <w:docPartGallery w:val="Page Numbers (Bottom of Page)"/>
        <w:docPartUnique/>
      </w:docPartObj>
    </w:sdtPr>
    <w:sdtEndPr>
      <w:rPr>
        <w:noProof/>
      </w:rPr>
    </w:sdtEndPr>
    <w:sdtContent>
      <w:p w14:paraId="4637F31B" w14:textId="77777777" w:rsidR="00B57C21" w:rsidRPr="00352647" w:rsidRDefault="009868F8">
        <w:pPr>
          <w:pStyle w:val="Footer"/>
          <w:jc w:val="right"/>
          <w:rPr>
            <w:rFonts w:ascii="Arial" w:hAnsi="Arial" w:cs="Arial"/>
            <w:sz w:val="24"/>
            <w:szCs w:val="24"/>
          </w:rPr>
        </w:pPr>
        <w:r w:rsidRPr="00352647">
          <w:rPr>
            <w:rFonts w:ascii="Arial" w:hAnsi="Arial" w:cs="Arial"/>
            <w:sz w:val="24"/>
            <w:szCs w:val="24"/>
          </w:rPr>
          <w:fldChar w:fldCharType="begin"/>
        </w:r>
        <w:r w:rsidRPr="00352647">
          <w:rPr>
            <w:rFonts w:ascii="Arial" w:hAnsi="Arial" w:cs="Arial"/>
            <w:sz w:val="24"/>
            <w:szCs w:val="24"/>
          </w:rPr>
          <w:instrText xml:space="preserve"> PAGE   \* MERGEFORMAT </w:instrText>
        </w:r>
        <w:r w:rsidRPr="00352647">
          <w:rPr>
            <w:rFonts w:ascii="Arial" w:hAnsi="Arial" w:cs="Arial"/>
            <w:sz w:val="24"/>
            <w:szCs w:val="24"/>
          </w:rPr>
          <w:fldChar w:fldCharType="separate"/>
        </w:r>
        <w:r>
          <w:rPr>
            <w:rFonts w:ascii="Arial" w:hAnsi="Arial" w:cs="Arial"/>
            <w:noProof/>
            <w:sz w:val="24"/>
            <w:szCs w:val="24"/>
          </w:rPr>
          <w:t>60</w:t>
        </w:r>
        <w:r w:rsidRPr="00352647">
          <w:rPr>
            <w:rFonts w:ascii="Arial" w:hAnsi="Arial" w:cs="Arial"/>
            <w:noProof/>
            <w:sz w:val="24"/>
            <w:szCs w:val="24"/>
          </w:rPr>
          <w:fldChar w:fldCharType="end"/>
        </w:r>
      </w:p>
    </w:sdtContent>
  </w:sdt>
  <w:p w14:paraId="6B761A5D" w14:textId="5082183A" w:rsidR="00B57C21" w:rsidRDefault="009868F8" w:rsidP="00A4663A">
    <w:pPr>
      <w:pStyle w:val="Footer"/>
      <w:jc w:val="right"/>
    </w:pPr>
    <w:r>
      <w:t>Fersiwn 1</w:t>
    </w:r>
    <w:r w:rsidR="00126A9D">
      <w:t>.1</w:t>
    </w:r>
    <w:r>
      <w:t xml:space="preserve"> – </w:t>
    </w:r>
    <w:r w:rsidR="00126A9D">
      <w:t xml:space="preserve">Tachwedd </w:t>
    </w:r>
    <w:r>
      <w:t>2022</w:t>
    </w:r>
  </w:p>
  <w:p w14:paraId="2CDE4D89" w14:textId="77777777" w:rsidR="00B57C21" w:rsidRDefault="00000000" w:rsidP="000D5467">
    <w:pPr>
      <w:pStyle w:val="Footer"/>
      <w:jc w:val="right"/>
    </w:pPr>
    <w:hyperlink w:anchor="_Contents" w:history="1">
      <w:r w:rsidR="009868F8" w:rsidRPr="00A4663A">
        <w:rPr>
          <w:rStyle w:val="Hyperlink"/>
        </w:rPr>
        <w:t>Dychwelyd i'r brig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3829" w14:textId="77777777" w:rsidR="00E55EFD" w:rsidRDefault="00E55EFD">
      <w:pPr>
        <w:spacing w:after="0" w:line="240" w:lineRule="auto"/>
      </w:pPr>
      <w:r>
        <w:separator/>
      </w:r>
    </w:p>
  </w:footnote>
  <w:footnote w:type="continuationSeparator" w:id="0">
    <w:p w14:paraId="6B1CF16B" w14:textId="77777777" w:rsidR="00E55EFD" w:rsidRDefault="00E5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9E00" w14:textId="77777777" w:rsidR="00C90B6E" w:rsidRDefault="00000000">
    <w:pPr>
      <w:pStyle w:val="Header"/>
    </w:pPr>
    <w:sdt>
      <w:sdtPr>
        <w:rPr>
          <w:highlight w:val="yellow"/>
        </w:rPr>
        <w:id w:val="1289929115"/>
        <w:docPartObj>
          <w:docPartGallery w:val="Watermarks"/>
          <w:docPartUnique/>
        </w:docPartObj>
      </w:sdtPr>
      <w:sdtContent>
        <w:r>
          <w:rPr>
            <w:noProof/>
            <w:highlight w:val="yellow"/>
            <w:lang w:val="en-US"/>
          </w:rPr>
          <w:pict w14:anchorId="6AC51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AA1B" w14:textId="4F3198A9" w:rsidR="00FC5378" w:rsidRPr="007F6A87" w:rsidRDefault="00FC5378" w:rsidP="007F6A8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B985" w14:textId="0E3C1A23" w:rsidR="003E0D12" w:rsidRDefault="009868F8" w:rsidP="003E0D12">
    <w:pPr>
      <w:pStyle w:val="Header"/>
      <w:tabs>
        <w:tab w:val="clear" w:pos="4513"/>
      </w:tabs>
      <w:jc w:val="right"/>
    </w:pPr>
    <w:bookmarkStart w:id="1" w:name="_Hlk104472732"/>
    <w:bookmarkStart w:id="2" w:name="_Hlk104472733"/>
    <w:r w:rsidRPr="006832A3">
      <w:rPr>
        <w:noProof/>
        <w:lang w:eastAsia="en-GB"/>
      </w:rPr>
      <w:drawing>
        <wp:anchor distT="0" distB="0" distL="114300" distR="114300" simplePos="0" relativeHeight="251658240" behindDoc="0" locked="0" layoutInCell="1" allowOverlap="1" wp14:anchorId="26820DEC" wp14:editId="665CCD81">
          <wp:simplePos x="0" y="0"/>
          <wp:positionH relativeFrom="column">
            <wp:posOffset>4511040</wp:posOffset>
          </wp:positionH>
          <wp:positionV relativeFrom="paragraph">
            <wp:posOffset>410210</wp:posOffset>
          </wp:positionV>
          <wp:extent cx="1221105" cy="1160145"/>
          <wp:effectExtent l="0" t="0" r="0" b="190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27388"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1105" cy="1160145"/>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anchor>
      </w:drawing>
    </w:r>
    <w:r w:rsidRPr="00D26798">
      <w:rPr>
        <w:noProof/>
      </w:rPr>
      <w:drawing>
        <wp:anchor distT="0" distB="0" distL="114300" distR="114300" simplePos="0" relativeHeight="251656192" behindDoc="0" locked="0" layoutInCell="1" allowOverlap="1" wp14:anchorId="1144C59A" wp14:editId="165D6277">
          <wp:simplePos x="0" y="0"/>
          <wp:positionH relativeFrom="column">
            <wp:posOffset>1949450</wp:posOffset>
          </wp:positionH>
          <wp:positionV relativeFrom="page">
            <wp:posOffset>947420</wp:posOffset>
          </wp:positionV>
          <wp:extent cx="1426210" cy="633095"/>
          <wp:effectExtent l="0" t="0" r="2540" b="0"/>
          <wp:wrapThrough wrapText="bothSides">
            <wp:wrapPolygon edited="0">
              <wp:start x="0" y="0"/>
              <wp:lineTo x="0" y="20798"/>
              <wp:lineTo x="21350" y="20798"/>
              <wp:lineTo x="21350"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4259" name="Picture 10">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210" cy="633095"/>
                  </a:xfrm>
                  <a:prstGeom prst="rect">
                    <a:avLst/>
                  </a:prstGeom>
                </pic:spPr>
              </pic:pic>
            </a:graphicData>
          </a:graphic>
          <wp14:sizeRelH relativeFrom="margin">
            <wp14:pctWidth>0</wp14:pctWidth>
          </wp14:sizeRelH>
          <wp14:sizeRelV relativeFrom="margin">
            <wp14:pctHeight>0</wp14:pctHeight>
          </wp14:sizeRelV>
        </wp:anchor>
      </w:drawing>
    </w:r>
    <w:r w:rsidRPr="00D26798">
      <w:rPr>
        <w:noProof/>
      </w:rPr>
      <w:drawing>
        <wp:anchor distT="0" distB="0" distL="114300" distR="114300" simplePos="0" relativeHeight="251657216" behindDoc="0" locked="0" layoutInCell="1" allowOverlap="1" wp14:anchorId="17972794" wp14:editId="1CD62306">
          <wp:simplePos x="0" y="0"/>
          <wp:positionH relativeFrom="column">
            <wp:posOffset>-40640</wp:posOffset>
          </wp:positionH>
          <wp:positionV relativeFrom="paragraph">
            <wp:posOffset>367157</wp:posOffset>
          </wp:positionV>
          <wp:extent cx="987425" cy="1388745"/>
          <wp:effectExtent l="0" t="0" r="3175" b="1905"/>
          <wp:wrapThrough wrapText="bothSides">
            <wp:wrapPolygon edited="0">
              <wp:start x="0" y="0"/>
              <wp:lineTo x="0" y="21333"/>
              <wp:lineTo x="21253" y="21333"/>
              <wp:lineTo x="21253" y="0"/>
              <wp:lineTo x="0" y="0"/>
            </wp:wrapPolygon>
          </wp:wrapThrough>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60154" name="Picture 9">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7425" cy="1388745"/>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p w14:paraId="7AB6F090" w14:textId="77777777" w:rsidR="003E0D12" w:rsidRDefault="003E0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6CDB" w14:textId="77777777" w:rsidR="00C90B6E" w:rsidRPr="0046004C" w:rsidRDefault="00C90B6E" w:rsidP="0046004C">
    <w:pPr>
      <w:pStyle w:val="Header"/>
      <w:ind w:left="4320"/>
      <w:jc w:val="right"/>
      <w:rPr>
        <w:rFonts w:ascii="Arial" w:hAnsi="Arial" w:cs="Arial"/>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CB84" w14:textId="77777777" w:rsidR="00D92F27" w:rsidRPr="007F6A87" w:rsidRDefault="00D92F27" w:rsidP="00D92F27">
    <w:pPr>
      <w:pStyle w:val="Heading2"/>
      <w:jc w:val="right"/>
      <w:rPr>
        <w:rFonts w:ascii="Arial" w:hAnsi="Arial" w:cs="Arial"/>
        <w:color w:val="auto"/>
        <w:sz w:val="24"/>
        <w:szCs w:val="24"/>
      </w:rPr>
    </w:pPr>
    <w:r w:rsidRPr="007F6A87">
      <w:rPr>
        <w:rFonts w:ascii="Arial" w:hAnsi="Arial" w:cs="Arial"/>
        <w:color w:val="auto"/>
        <w:sz w:val="24"/>
        <w:szCs w:val="24"/>
      </w:rPr>
      <w:t>Thema A – Gweledigaeth, diben a chynllunio cymunedol</w:t>
    </w:r>
  </w:p>
  <w:p w14:paraId="15C68575" w14:textId="77777777" w:rsidR="00D92F27" w:rsidRPr="0046004C" w:rsidRDefault="00D92F27" w:rsidP="0046004C">
    <w:pPr>
      <w:pStyle w:val="Header"/>
      <w:ind w:left="4320"/>
      <w:jc w:val="right"/>
      <w:rPr>
        <w:rFonts w:ascii="Arial" w:hAnsi="Arial" w:cs="Arial"/>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5812" w14:textId="027698F6" w:rsidR="00D92F27" w:rsidRDefault="00D92F27" w:rsidP="0046004C">
    <w:pPr>
      <w:pStyle w:val="Header"/>
      <w:ind w:left="4320"/>
      <w:jc w:val="right"/>
      <w:rPr>
        <w:rFonts w:ascii="Arial" w:hAnsi="Arial" w:cs="Arial"/>
        <w:sz w:val="24"/>
        <w:szCs w:val="24"/>
      </w:rPr>
    </w:pPr>
    <w:r w:rsidRPr="00D92F27">
      <w:rPr>
        <w:rFonts w:ascii="Arial" w:hAnsi="Arial" w:cs="Arial"/>
        <w:sz w:val="24"/>
        <w:szCs w:val="24"/>
      </w:rPr>
      <w:t>Thema B – Arweinyddiaeth a phobl</w:t>
    </w:r>
  </w:p>
  <w:p w14:paraId="1AD6C626" w14:textId="77777777" w:rsidR="00BB31EB" w:rsidRPr="00D92F27" w:rsidRDefault="00BB31EB" w:rsidP="0046004C">
    <w:pPr>
      <w:pStyle w:val="Header"/>
      <w:ind w:left="4320"/>
      <w:jc w:val="right"/>
      <w:rPr>
        <w:rFonts w:ascii="Arial" w:hAnsi="Arial" w:cs="Arial"/>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99EC" w14:textId="077944D1" w:rsidR="007F6A87" w:rsidRDefault="007F6A87" w:rsidP="007F6A87">
    <w:pPr>
      <w:pStyle w:val="Header"/>
      <w:jc w:val="right"/>
      <w:rPr>
        <w:rFonts w:ascii="Arial" w:hAnsi="Arial" w:cs="Arial"/>
        <w:sz w:val="24"/>
        <w:szCs w:val="24"/>
      </w:rPr>
    </w:pPr>
    <w:r w:rsidRPr="007F6A87">
      <w:rPr>
        <w:rFonts w:ascii="Arial" w:hAnsi="Arial" w:cs="Arial"/>
        <w:sz w:val="24"/>
        <w:szCs w:val="24"/>
      </w:rPr>
      <w:t>Thema C – Ymgysylltu â'r gymuned a phartneriaethau</w:t>
    </w:r>
  </w:p>
  <w:p w14:paraId="5251CA8F" w14:textId="77777777" w:rsidR="001A108A" w:rsidRPr="007F6A87" w:rsidRDefault="001A108A" w:rsidP="007F6A8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F02F" w14:textId="26D4B87A" w:rsidR="007F6A87" w:rsidRDefault="007F6A87" w:rsidP="007F6A87">
    <w:pPr>
      <w:pStyle w:val="Header"/>
      <w:jc w:val="right"/>
      <w:rPr>
        <w:rFonts w:ascii="Arial" w:hAnsi="Arial" w:cs="Arial"/>
        <w:sz w:val="24"/>
        <w:szCs w:val="24"/>
      </w:rPr>
    </w:pPr>
    <w:r w:rsidRPr="007F6A87">
      <w:rPr>
        <w:rFonts w:ascii="Arial" w:hAnsi="Arial" w:cs="Arial"/>
        <w:sz w:val="24"/>
        <w:szCs w:val="24"/>
      </w:rPr>
      <w:t>Thema D – Prosesau busnes</w:t>
    </w:r>
  </w:p>
  <w:p w14:paraId="49B5E2B5" w14:textId="77777777" w:rsidR="001A108A" w:rsidRPr="007F6A87" w:rsidRDefault="001A108A" w:rsidP="007F6A8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7F2" w14:textId="242061CB" w:rsidR="007F6A87" w:rsidRDefault="007F6A87" w:rsidP="007F6A87">
    <w:pPr>
      <w:pStyle w:val="Header"/>
      <w:jc w:val="right"/>
      <w:rPr>
        <w:rFonts w:ascii="Arial" w:hAnsi="Arial" w:cs="Arial"/>
        <w:sz w:val="24"/>
        <w:szCs w:val="24"/>
      </w:rPr>
    </w:pPr>
    <w:r w:rsidRPr="007F6A87">
      <w:rPr>
        <w:rFonts w:ascii="Arial" w:hAnsi="Arial" w:cs="Arial"/>
        <w:sz w:val="24"/>
        <w:szCs w:val="24"/>
      </w:rPr>
      <w:t>Thema E – Adnoddau a rheolaeth ariannol</w:t>
    </w:r>
  </w:p>
  <w:p w14:paraId="095470D5" w14:textId="77777777" w:rsidR="001A108A" w:rsidRPr="007F6A87" w:rsidRDefault="001A108A" w:rsidP="007F6A87">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7D9F" w14:textId="43EC6F18" w:rsidR="006060C7" w:rsidRPr="007F6A87" w:rsidRDefault="006060C7" w:rsidP="007F6A87">
    <w:pPr>
      <w:pStyle w:val="Header"/>
      <w:jc w:val="right"/>
    </w:pPr>
    <w:r w:rsidRPr="006060C7">
      <w:rPr>
        <w:rFonts w:ascii="Arial" w:hAnsi="Arial" w:cs="Arial"/>
        <w:sz w:val="24"/>
        <w:szCs w:val="24"/>
      </w:rPr>
      <w:t>Thema F – Gwerthuso'r effaith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3CA"/>
    <w:multiLevelType w:val="hybridMultilevel"/>
    <w:tmpl w:val="A036CD4E"/>
    <w:lvl w:ilvl="0" w:tplc="0D863ECE">
      <w:start w:val="1"/>
      <w:numFmt w:val="bullet"/>
      <w:lvlText w:val=""/>
      <w:lvlJc w:val="left"/>
      <w:pPr>
        <w:ind w:left="360" w:hanging="360"/>
      </w:pPr>
      <w:rPr>
        <w:rFonts w:ascii="Symbol" w:hAnsi="Symbol" w:hint="default"/>
      </w:rPr>
    </w:lvl>
    <w:lvl w:ilvl="1" w:tplc="CE7E357C" w:tentative="1">
      <w:start w:val="1"/>
      <w:numFmt w:val="bullet"/>
      <w:lvlText w:val="o"/>
      <w:lvlJc w:val="left"/>
      <w:pPr>
        <w:ind w:left="1080" w:hanging="360"/>
      </w:pPr>
      <w:rPr>
        <w:rFonts w:ascii="Courier New" w:hAnsi="Courier New" w:cs="Courier New" w:hint="default"/>
      </w:rPr>
    </w:lvl>
    <w:lvl w:ilvl="2" w:tplc="3EB07290" w:tentative="1">
      <w:start w:val="1"/>
      <w:numFmt w:val="bullet"/>
      <w:lvlText w:val=""/>
      <w:lvlJc w:val="left"/>
      <w:pPr>
        <w:ind w:left="1800" w:hanging="360"/>
      </w:pPr>
      <w:rPr>
        <w:rFonts w:ascii="Wingdings" w:hAnsi="Wingdings" w:hint="default"/>
      </w:rPr>
    </w:lvl>
    <w:lvl w:ilvl="3" w:tplc="57249A8E" w:tentative="1">
      <w:start w:val="1"/>
      <w:numFmt w:val="bullet"/>
      <w:lvlText w:val=""/>
      <w:lvlJc w:val="left"/>
      <w:pPr>
        <w:ind w:left="2520" w:hanging="360"/>
      </w:pPr>
      <w:rPr>
        <w:rFonts w:ascii="Symbol" w:hAnsi="Symbol" w:hint="default"/>
      </w:rPr>
    </w:lvl>
    <w:lvl w:ilvl="4" w:tplc="D3D8A6BC" w:tentative="1">
      <w:start w:val="1"/>
      <w:numFmt w:val="bullet"/>
      <w:lvlText w:val="o"/>
      <w:lvlJc w:val="left"/>
      <w:pPr>
        <w:ind w:left="3240" w:hanging="360"/>
      </w:pPr>
      <w:rPr>
        <w:rFonts w:ascii="Courier New" w:hAnsi="Courier New" w:cs="Courier New" w:hint="default"/>
      </w:rPr>
    </w:lvl>
    <w:lvl w:ilvl="5" w:tplc="E57EADCE" w:tentative="1">
      <w:start w:val="1"/>
      <w:numFmt w:val="bullet"/>
      <w:lvlText w:val=""/>
      <w:lvlJc w:val="left"/>
      <w:pPr>
        <w:ind w:left="3960" w:hanging="360"/>
      </w:pPr>
      <w:rPr>
        <w:rFonts w:ascii="Wingdings" w:hAnsi="Wingdings" w:hint="default"/>
      </w:rPr>
    </w:lvl>
    <w:lvl w:ilvl="6" w:tplc="38FA4B42" w:tentative="1">
      <w:start w:val="1"/>
      <w:numFmt w:val="bullet"/>
      <w:lvlText w:val=""/>
      <w:lvlJc w:val="left"/>
      <w:pPr>
        <w:ind w:left="4680" w:hanging="360"/>
      </w:pPr>
      <w:rPr>
        <w:rFonts w:ascii="Symbol" w:hAnsi="Symbol" w:hint="default"/>
      </w:rPr>
    </w:lvl>
    <w:lvl w:ilvl="7" w:tplc="99F24054" w:tentative="1">
      <w:start w:val="1"/>
      <w:numFmt w:val="bullet"/>
      <w:lvlText w:val="o"/>
      <w:lvlJc w:val="left"/>
      <w:pPr>
        <w:ind w:left="5400" w:hanging="360"/>
      </w:pPr>
      <w:rPr>
        <w:rFonts w:ascii="Courier New" w:hAnsi="Courier New" w:cs="Courier New" w:hint="default"/>
      </w:rPr>
    </w:lvl>
    <w:lvl w:ilvl="8" w:tplc="24BCC042" w:tentative="1">
      <w:start w:val="1"/>
      <w:numFmt w:val="bullet"/>
      <w:lvlText w:val=""/>
      <w:lvlJc w:val="left"/>
      <w:pPr>
        <w:ind w:left="6120" w:hanging="360"/>
      </w:pPr>
      <w:rPr>
        <w:rFonts w:ascii="Wingdings" w:hAnsi="Wingdings" w:hint="default"/>
      </w:rPr>
    </w:lvl>
  </w:abstractNum>
  <w:abstractNum w:abstractNumId="1" w15:restartNumberingAfterBreak="0">
    <w:nsid w:val="06E93BE1"/>
    <w:multiLevelType w:val="hybridMultilevel"/>
    <w:tmpl w:val="B582F13E"/>
    <w:lvl w:ilvl="0" w:tplc="C6E48E24">
      <w:start w:val="1"/>
      <w:numFmt w:val="bullet"/>
      <w:lvlText w:val=""/>
      <w:lvlJc w:val="left"/>
      <w:pPr>
        <w:ind w:left="720" w:hanging="360"/>
      </w:pPr>
      <w:rPr>
        <w:rFonts w:ascii="Symbol" w:hAnsi="Symbol" w:hint="default"/>
      </w:rPr>
    </w:lvl>
    <w:lvl w:ilvl="1" w:tplc="6736F8B4" w:tentative="1">
      <w:start w:val="1"/>
      <w:numFmt w:val="bullet"/>
      <w:lvlText w:val="o"/>
      <w:lvlJc w:val="left"/>
      <w:pPr>
        <w:ind w:left="1440" w:hanging="360"/>
      </w:pPr>
      <w:rPr>
        <w:rFonts w:ascii="Courier New" w:hAnsi="Courier New" w:cs="Courier New" w:hint="default"/>
      </w:rPr>
    </w:lvl>
    <w:lvl w:ilvl="2" w:tplc="AC5CB09E" w:tentative="1">
      <w:start w:val="1"/>
      <w:numFmt w:val="bullet"/>
      <w:lvlText w:val=""/>
      <w:lvlJc w:val="left"/>
      <w:pPr>
        <w:ind w:left="2160" w:hanging="360"/>
      </w:pPr>
      <w:rPr>
        <w:rFonts w:ascii="Wingdings" w:hAnsi="Wingdings" w:hint="default"/>
      </w:rPr>
    </w:lvl>
    <w:lvl w:ilvl="3" w:tplc="1DC0D792" w:tentative="1">
      <w:start w:val="1"/>
      <w:numFmt w:val="bullet"/>
      <w:lvlText w:val=""/>
      <w:lvlJc w:val="left"/>
      <w:pPr>
        <w:ind w:left="2880" w:hanging="360"/>
      </w:pPr>
      <w:rPr>
        <w:rFonts w:ascii="Symbol" w:hAnsi="Symbol" w:hint="default"/>
      </w:rPr>
    </w:lvl>
    <w:lvl w:ilvl="4" w:tplc="A68E112A" w:tentative="1">
      <w:start w:val="1"/>
      <w:numFmt w:val="bullet"/>
      <w:lvlText w:val="o"/>
      <w:lvlJc w:val="left"/>
      <w:pPr>
        <w:ind w:left="3600" w:hanging="360"/>
      </w:pPr>
      <w:rPr>
        <w:rFonts w:ascii="Courier New" w:hAnsi="Courier New" w:cs="Courier New" w:hint="default"/>
      </w:rPr>
    </w:lvl>
    <w:lvl w:ilvl="5" w:tplc="CAA487C2" w:tentative="1">
      <w:start w:val="1"/>
      <w:numFmt w:val="bullet"/>
      <w:lvlText w:val=""/>
      <w:lvlJc w:val="left"/>
      <w:pPr>
        <w:ind w:left="4320" w:hanging="360"/>
      </w:pPr>
      <w:rPr>
        <w:rFonts w:ascii="Wingdings" w:hAnsi="Wingdings" w:hint="default"/>
      </w:rPr>
    </w:lvl>
    <w:lvl w:ilvl="6" w:tplc="7ECCF2B0" w:tentative="1">
      <w:start w:val="1"/>
      <w:numFmt w:val="bullet"/>
      <w:lvlText w:val=""/>
      <w:lvlJc w:val="left"/>
      <w:pPr>
        <w:ind w:left="5040" w:hanging="360"/>
      </w:pPr>
      <w:rPr>
        <w:rFonts w:ascii="Symbol" w:hAnsi="Symbol" w:hint="default"/>
      </w:rPr>
    </w:lvl>
    <w:lvl w:ilvl="7" w:tplc="CE669464" w:tentative="1">
      <w:start w:val="1"/>
      <w:numFmt w:val="bullet"/>
      <w:lvlText w:val="o"/>
      <w:lvlJc w:val="left"/>
      <w:pPr>
        <w:ind w:left="5760" w:hanging="360"/>
      </w:pPr>
      <w:rPr>
        <w:rFonts w:ascii="Courier New" w:hAnsi="Courier New" w:cs="Courier New" w:hint="default"/>
      </w:rPr>
    </w:lvl>
    <w:lvl w:ilvl="8" w:tplc="4980393C" w:tentative="1">
      <w:start w:val="1"/>
      <w:numFmt w:val="bullet"/>
      <w:lvlText w:val=""/>
      <w:lvlJc w:val="left"/>
      <w:pPr>
        <w:ind w:left="6480" w:hanging="360"/>
      </w:pPr>
      <w:rPr>
        <w:rFonts w:ascii="Wingdings" w:hAnsi="Wingdings" w:hint="default"/>
      </w:rPr>
    </w:lvl>
  </w:abstractNum>
  <w:abstractNum w:abstractNumId="2" w15:restartNumberingAfterBreak="0">
    <w:nsid w:val="0E0E5D45"/>
    <w:multiLevelType w:val="hybridMultilevel"/>
    <w:tmpl w:val="C330A4B2"/>
    <w:lvl w:ilvl="0" w:tplc="DB32A69E">
      <w:start w:val="1"/>
      <w:numFmt w:val="bullet"/>
      <w:lvlText w:val=""/>
      <w:lvlJc w:val="left"/>
      <w:pPr>
        <w:ind w:left="720" w:hanging="360"/>
      </w:pPr>
      <w:rPr>
        <w:rFonts w:ascii="Symbol" w:hAnsi="Symbol" w:hint="default"/>
      </w:rPr>
    </w:lvl>
    <w:lvl w:ilvl="1" w:tplc="9ABA556C" w:tentative="1">
      <w:start w:val="1"/>
      <w:numFmt w:val="bullet"/>
      <w:lvlText w:val="o"/>
      <w:lvlJc w:val="left"/>
      <w:pPr>
        <w:ind w:left="1440" w:hanging="360"/>
      </w:pPr>
      <w:rPr>
        <w:rFonts w:ascii="Courier New" w:hAnsi="Courier New" w:cs="Courier New" w:hint="default"/>
      </w:rPr>
    </w:lvl>
    <w:lvl w:ilvl="2" w:tplc="A114F2E4" w:tentative="1">
      <w:start w:val="1"/>
      <w:numFmt w:val="bullet"/>
      <w:lvlText w:val=""/>
      <w:lvlJc w:val="left"/>
      <w:pPr>
        <w:ind w:left="2160" w:hanging="360"/>
      </w:pPr>
      <w:rPr>
        <w:rFonts w:ascii="Wingdings" w:hAnsi="Wingdings" w:hint="default"/>
      </w:rPr>
    </w:lvl>
    <w:lvl w:ilvl="3" w:tplc="A8F44B96" w:tentative="1">
      <w:start w:val="1"/>
      <w:numFmt w:val="bullet"/>
      <w:lvlText w:val=""/>
      <w:lvlJc w:val="left"/>
      <w:pPr>
        <w:ind w:left="2880" w:hanging="360"/>
      </w:pPr>
      <w:rPr>
        <w:rFonts w:ascii="Symbol" w:hAnsi="Symbol" w:hint="default"/>
      </w:rPr>
    </w:lvl>
    <w:lvl w:ilvl="4" w:tplc="25604358" w:tentative="1">
      <w:start w:val="1"/>
      <w:numFmt w:val="bullet"/>
      <w:lvlText w:val="o"/>
      <w:lvlJc w:val="left"/>
      <w:pPr>
        <w:ind w:left="3600" w:hanging="360"/>
      </w:pPr>
      <w:rPr>
        <w:rFonts w:ascii="Courier New" w:hAnsi="Courier New" w:cs="Courier New" w:hint="default"/>
      </w:rPr>
    </w:lvl>
    <w:lvl w:ilvl="5" w:tplc="059C8DEE" w:tentative="1">
      <w:start w:val="1"/>
      <w:numFmt w:val="bullet"/>
      <w:lvlText w:val=""/>
      <w:lvlJc w:val="left"/>
      <w:pPr>
        <w:ind w:left="4320" w:hanging="360"/>
      </w:pPr>
      <w:rPr>
        <w:rFonts w:ascii="Wingdings" w:hAnsi="Wingdings" w:hint="default"/>
      </w:rPr>
    </w:lvl>
    <w:lvl w:ilvl="6" w:tplc="674439A8" w:tentative="1">
      <w:start w:val="1"/>
      <w:numFmt w:val="bullet"/>
      <w:lvlText w:val=""/>
      <w:lvlJc w:val="left"/>
      <w:pPr>
        <w:ind w:left="5040" w:hanging="360"/>
      </w:pPr>
      <w:rPr>
        <w:rFonts w:ascii="Symbol" w:hAnsi="Symbol" w:hint="default"/>
      </w:rPr>
    </w:lvl>
    <w:lvl w:ilvl="7" w:tplc="3DE2756C" w:tentative="1">
      <w:start w:val="1"/>
      <w:numFmt w:val="bullet"/>
      <w:lvlText w:val="o"/>
      <w:lvlJc w:val="left"/>
      <w:pPr>
        <w:ind w:left="5760" w:hanging="360"/>
      </w:pPr>
      <w:rPr>
        <w:rFonts w:ascii="Courier New" w:hAnsi="Courier New" w:cs="Courier New" w:hint="default"/>
      </w:rPr>
    </w:lvl>
    <w:lvl w:ilvl="8" w:tplc="39DC23F8" w:tentative="1">
      <w:start w:val="1"/>
      <w:numFmt w:val="bullet"/>
      <w:lvlText w:val=""/>
      <w:lvlJc w:val="left"/>
      <w:pPr>
        <w:ind w:left="6480" w:hanging="360"/>
      </w:pPr>
      <w:rPr>
        <w:rFonts w:ascii="Wingdings" w:hAnsi="Wingdings" w:hint="default"/>
      </w:rPr>
    </w:lvl>
  </w:abstractNum>
  <w:abstractNum w:abstractNumId="3" w15:restartNumberingAfterBreak="0">
    <w:nsid w:val="0FAE324F"/>
    <w:multiLevelType w:val="hybridMultilevel"/>
    <w:tmpl w:val="95D468A0"/>
    <w:lvl w:ilvl="0" w:tplc="0452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4" w15:restartNumberingAfterBreak="0">
    <w:nsid w:val="10857561"/>
    <w:multiLevelType w:val="hybridMultilevel"/>
    <w:tmpl w:val="AF6423FC"/>
    <w:lvl w:ilvl="0" w:tplc="A9D279FC">
      <w:start w:val="1"/>
      <w:numFmt w:val="bullet"/>
      <w:lvlText w:val=""/>
      <w:lvlJc w:val="left"/>
      <w:pPr>
        <w:ind w:left="360" w:hanging="360"/>
      </w:pPr>
      <w:rPr>
        <w:rFonts w:ascii="Symbol" w:hAnsi="Symbol" w:hint="default"/>
      </w:rPr>
    </w:lvl>
    <w:lvl w:ilvl="1" w:tplc="15BE63E4" w:tentative="1">
      <w:start w:val="1"/>
      <w:numFmt w:val="bullet"/>
      <w:lvlText w:val="o"/>
      <w:lvlJc w:val="left"/>
      <w:pPr>
        <w:ind w:left="1080" w:hanging="360"/>
      </w:pPr>
      <w:rPr>
        <w:rFonts w:ascii="Courier New" w:hAnsi="Courier New" w:cs="Courier New" w:hint="default"/>
      </w:rPr>
    </w:lvl>
    <w:lvl w:ilvl="2" w:tplc="A786636A" w:tentative="1">
      <w:start w:val="1"/>
      <w:numFmt w:val="bullet"/>
      <w:lvlText w:val=""/>
      <w:lvlJc w:val="left"/>
      <w:pPr>
        <w:ind w:left="1800" w:hanging="360"/>
      </w:pPr>
      <w:rPr>
        <w:rFonts w:ascii="Wingdings" w:hAnsi="Wingdings" w:hint="default"/>
      </w:rPr>
    </w:lvl>
    <w:lvl w:ilvl="3" w:tplc="6C265E80" w:tentative="1">
      <w:start w:val="1"/>
      <w:numFmt w:val="bullet"/>
      <w:lvlText w:val=""/>
      <w:lvlJc w:val="left"/>
      <w:pPr>
        <w:ind w:left="2520" w:hanging="360"/>
      </w:pPr>
      <w:rPr>
        <w:rFonts w:ascii="Symbol" w:hAnsi="Symbol" w:hint="default"/>
      </w:rPr>
    </w:lvl>
    <w:lvl w:ilvl="4" w:tplc="E14CCF5A" w:tentative="1">
      <w:start w:val="1"/>
      <w:numFmt w:val="bullet"/>
      <w:lvlText w:val="o"/>
      <w:lvlJc w:val="left"/>
      <w:pPr>
        <w:ind w:left="3240" w:hanging="360"/>
      </w:pPr>
      <w:rPr>
        <w:rFonts w:ascii="Courier New" w:hAnsi="Courier New" w:cs="Courier New" w:hint="default"/>
      </w:rPr>
    </w:lvl>
    <w:lvl w:ilvl="5" w:tplc="5B16CCF2" w:tentative="1">
      <w:start w:val="1"/>
      <w:numFmt w:val="bullet"/>
      <w:lvlText w:val=""/>
      <w:lvlJc w:val="left"/>
      <w:pPr>
        <w:ind w:left="3960" w:hanging="360"/>
      </w:pPr>
      <w:rPr>
        <w:rFonts w:ascii="Wingdings" w:hAnsi="Wingdings" w:hint="default"/>
      </w:rPr>
    </w:lvl>
    <w:lvl w:ilvl="6" w:tplc="0152013E" w:tentative="1">
      <w:start w:val="1"/>
      <w:numFmt w:val="bullet"/>
      <w:lvlText w:val=""/>
      <w:lvlJc w:val="left"/>
      <w:pPr>
        <w:ind w:left="4680" w:hanging="360"/>
      </w:pPr>
      <w:rPr>
        <w:rFonts w:ascii="Symbol" w:hAnsi="Symbol" w:hint="default"/>
      </w:rPr>
    </w:lvl>
    <w:lvl w:ilvl="7" w:tplc="03F06FFE" w:tentative="1">
      <w:start w:val="1"/>
      <w:numFmt w:val="bullet"/>
      <w:lvlText w:val="o"/>
      <w:lvlJc w:val="left"/>
      <w:pPr>
        <w:ind w:left="5400" w:hanging="360"/>
      </w:pPr>
      <w:rPr>
        <w:rFonts w:ascii="Courier New" w:hAnsi="Courier New" w:cs="Courier New" w:hint="default"/>
      </w:rPr>
    </w:lvl>
    <w:lvl w:ilvl="8" w:tplc="0448B486" w:tentative="1">
      <w:start w:val="1"/>
      <w:numFmt w:val="bullet"/>
      <w:lvlText w:val=""/>
      <w:lvlJc w:val="left"/>
      <w:pPr>
        <w:ind w:left="6120" w:hanging="360"/>
      </w:pPr>
      <w:rPr>
        <w:rFonts w:ascii="Wingdings" w:hAnsi="Wingdings" w:hint="default"/>
      </w:rPr>
    </w:lvl>
  </w:abstractNum>
  <w:abstractNum w:abstractNumId="5" w15:restartNumberingAfterBreak="0">
    <w:nsid w:val="1107726B"/>
    <w:multiLevelType w:val="hybridMultilevel"/>
    <w:tmpl w:val="7C00702A"/>
    <w:lvl w:ilvl="0" w:tplc="25908E28">
      <w:start w:val="1"/>
      <w:numFmt w:val="bullet"/>
      <w:lvlText w:val=""/>
      <w:lvlJc w:val="left"/>
      <w:pPr>
        <w:ind w:left="720" w:hanging="360"/>
      </w:pPr>
      <w:rPr>
        <w:rFonts w:ascii="Symbol" w:hAnsi="Symbol" w:hint="default"/>
      </w:rPr>
    </w:lvl>
    <w:lvl w:ilvl="1" w:tplc="329254F4" w:tentative="1">
      <w:start w:val="1"/>
      <w:numFmt w:val="bullet"/>
      <w:lvlText w:val="o"/>
      <w:lvlJc w:val="left"/>
      <w:pPr>
        <w:ind w:left="1440" w:hanging="360"/>
      </w:pPr>
      <w:rPr>
        <w:rFonts w:ascii="Courier New" w:hAnsi="Courier New" w:cs="Courier New" w:hint="default"/>
      </w:rPr>
    </w:lvl>
    <w:lvl w:ilvl="2" w:tplc="A2FE8088" w:tentative="1">
      <w:start w:val="1"/>
      <w:numFmt w:val="bullet"/>
      <w:lvlText w:val=""/>
      <w:lvlJc w:val="left"/>
      <w:pPr>
        <w:ind w:left="2160" w:hanging="360"/>
      </w:pPr>
      <w:rPr>
        <w:rFonts w:ascii="Wingdings" w:hAnsi="Wingdings" w:hint="default"/>
      </w:rPr>
    </w:lvl>
    <w:lvl w:ilvl="3" w:tplc="62D03E4A" w:tentative="1">
      <w:start w:val="1"/>
      <w:numFmt w:val="bullet"/>
      <w:lvlText w:val=""/>
      <w:lvlJc w:val="left"/>
      <w:pPr>
        <w:ind w:left="2880" w:hanging="360"/>
      </w:pPr>
      <w:rPr>
        <w:rFonts w:ascii="Symbol" w:hAnsi="Symbol" w:hint="default"/>
      </w:rPr>
    </w:lvl>
    <w:lvl w:ilvl="4" w:tplc="EF620080" w:tentative="1">
      <w:start w:val="1"/>
      <w:numFmt w:val="bullet"/>
      <w:lvlText w:val="o"/>
      <w:lvlJc w:val="left"/>
      <w:pPr>
        <w:ind w:left="3600" w:hanging="360"/>
      </w:pPr>
      <w:rPr>
        <w:rFonts w:ascii="Courier New" w:hAnsi="Courier New" w:cs="Courier New" w:hint="default"/>
      </w:rPr>
    </w:lvl>
    <w:lvl w:ilvl="5" w:tplc="A816E5FE" w:tentative="1">
      <w:start w:val="1"/>
      <w:numFmt w:val="bullet"/>
      <w:lvlText w:val=""/>
      <w:lvlJc w:val="left"/>
      <w:pPr>
        <w:ind w:left="4320" w:hanging="360"/>
      </w:pPr>
      <w:rPr>
        <w:rFonts w:ascii="Wingdings" w:hAnsi="Wingdings" w:hint="default"/>
      </w:rPr>
    </w:lvl>
    <w:lvl w:ilvl="6" w:tplc="08FAC5B0" w:tentative="1">
      <w:start w:val="1"/>
      <w:numFmt w:val="bullet"/>
      <w:lvlText w:val=""/>
      <w:lvlJc w:val="left"/>
      <w:pPr>
        <w:ind w:left="5040" w:hanging="360"/>
      </w:pPr>
      <w:rPr>
        <w:rFonts w:ascii="Symbol" w:hAnsi="Symbol" w:hint="default"/>
      </w:rPr>
    </w:lvl>
    <w:lvl w:ilvl="7" w:tplc="91C6F2AE" w:tentative="1">
      <w:start w:val="1"/>
      <w:numFmt w:val="bullet"/>
      <w:lvlText w:val="o"/>
      <w:lvlJc w:val="left"/>
      <w:pPr>
        <w:ind w:left="5760" w:hanging="360"/>
      </w:pPr>
      <w:rPr>
        <w:rFonts w:ascii="Courier New" w:hAnsi="Courier New" w:cs="Courier New" w:hint="default"/>
      </w:rPr>
    </w:lvl>
    <w:lvl w:ilvl="8" w:tplc="8F3A24F6" w:tentative="1">
      <w:start w:val="1"/>
      <w:numFmt w:val="bullet"/>
      <w:lvlText w:val=""/>
      <w:lvlJc w:val="left"/>
      <w:pPr>
        <w:ind w:left="6480" w:hanging="360"/>
      </w:pPr>
      <w:rPr>
        <w:rFonts w:ascii="Wingdings" w:hAnsi="Wingdings" w:hint="default"/>
      </w:rPr>
    </w:lvl>
  </w:abstractNum>
  <w:abstractNum w:abstractNumId="6" w15:restartNumberingAfterBreak="0">
    <w:nsid w:val="18CF04FD"/>
    <w:multiLevelType w:val="hybridMultilevel"/>
    <w:tmpl w:val="38DA94CE"/>
    <w:lvl w:ilvl="0" w:tplc="3AF64768">
      <w:start w:val="1"/>
      <w:numFmt w:val="bullet"/>
      <w:lvlText w:val=""/>
      <w:lvlJc w:val="left"/>
      <w:pPr>
        <w:ind w:left="720" w:hanging="360"/>
      </w:pPr>
      <w:rPr>
        <w:rFonts w:ascii="Symbol" w:hAnsi="Symbol" w:hint="default"/>
      </w:rPr>
    </w:lvl>
    <w:lvl w:ilvl="1" w:tplc="C1E02B36" w:tentative="1">
      <w:start w:val="1"/>
      <w:numFmt w:val="bullet"/>
      <w:lvlText w:val="o"/>
      <w:lvlJc w:val="left"/>
      <w:pPr>
        <w:ind w:left="1440" w:hanging="360"/>
      </w:pPr>
      <w:rPr>
        <w:rFonts w:ascii="Courier New" w:hAnsi="Courier New" w:cs="Courier New" w:hint="default"/>
      </w:rPr>
    </w:lvl>
    <w:lvl w:ilvl="2" w:tplc="12A6BB18" w:tentative="1">
      <w:start w:val="1"/>
      <w:numFmt w:val="bullet"/>
      <w:lvlText w:val=""/>
      <w:lvlJc w:val="left"/>
      <w:pPr>
        <w:ind w:left="2160" w:hanging="360"/>
      </w:pPr>
      <w:rPr>
        <w:rFonts w:ascii="Wingdings" w:hAnsi="Wingdings" w:hint="default"/>
      </w:rPr>
    </w:lvl>
    <w:lvl w:ilvl="3" w:tplc="3EB65F4C" w:tentative="1">
      <w:start w:val="1"/>
      <w:numFmt w:val="bullet"/>
      <w:lvlText w:val=""/>
      <w:lvlJc w:val="left"/>
      <w:pPr>
        <w:ind w:left="2880" w:hanging="360"/>
      </w:pPr>
      <w:rPr>
        <w:rFonts w:ascii="Symbol" w:hAnsi="Symbol" w:hint="default"/>
      </w:rPr>
    </w:lvl>
    <w:lvl w:ilvl="4" w:tplc="76B6C03E" w:tentative="1">
      <w:start w:val="1"/>
      <w:numFmt w:val="bullet"/>
      <w:lvlText w:val="o"/>
      <w:lvlJc w:val="left"/>
      <w:pPr>
        <w:ind w:left="3600" w:hanging="360"/>
      </w:pPr>
      <w:rPr>
        <w:rFonts w:ascii="Courier New" w:hAnsi="Courier New" w:cs="Courier New" w:hint="default"/>
      </w:rPr>
    </w:lvl>
    <w:lvl w:ilvl="5" w:tplc="C5165516" w:tentative="1">
      <w:start w:val="1"/>
      <w:numFmt w:val="bullet"/>
      <w:lvlText w:val=""/>
      <w:lvlJc w:val="left"/>
      <w:pPr>
        <w:ind w:left="4320" w:hanging="360"/>
      </w:pPr>
      <w:rPr>
        <w:rFonts w:ascii="Wingdings" w:hAnsi="Wingdings" w:hint="default"/>
      </w:rPr>
    </w:lvl>
    <w:lvl w:ilvl="6" w:tplc="89A875D6" w:tentative="1">
      <w:start w:val="1"/>
      <w:numFmt w:val="bullet"/>
      <w:lvlText w:val=""/>
      <w:lvlJc w:val="left"/>
      <w:pPr>
        <w:ind w:left="5040" w:hanging="360"/>
      </w:pPr>
      <w:rPr>
        <w:rFonts w:ascii="Symbol" w:hAnsi="Symbol" w:hint="default"/>
      </w:rPr>
    </w:lvl>
    <w:lvl w:ilvl="7" w:tplc="009EEBD6" w:tentative="1">
      <w:start w:val="1"/>
      <w:numFmt w:val="bullet"/>
      <w:lvlText w:val="o"/>
      <w:lvlJc w:val="left"/>
      <w:pPr>
        <w:ind w:left="5760" w:hanging="360"/>
      </w:pPr>
      <w:rPr>
        <w:rFonts w:ascii="Courier New" w:hAnsi="Courier New" w:cs="Courier New" w:hint="default"/>
      </w:rPr>
    </w:lvl>
    <w:lvl w:ilvl="8" w:tplc="26F015B4" w:tentative="1">
      <w:start w:val="1"/>
      <w:numFmt w:val="bullet"/>
      <w:lvlText w:val=""/>
      <w:lvlJc w:val="left"/>
      <w:pPr>
        <w:ind w:left="6480" w:hanging="360"/>
      </w:pPr>
      <w:rPr>
        <w:rFonts w:ascii="Wingdings" w:hAnsi="Wingdings" w:hint="default"/>
      </w:rPr>
    </w:lvl>
  </w:abstractNum>
  <w:abstractNum w:abstractNumId="7" w15:restartNumberingAfterBreak="0">
    <w:nsid w:val="20662169"/>
    <w:multiLevelType w:val="hybridMultilevel"/>
    <w:tmpl w:val="F56EFCEE"/>
    <w:lvl w:ilvl="0" w:tplc="0C402D5E">
      <w:start w:val="1"/>
      <w:numFmt w:val="bullet"/>
      <w:lvlText w:val=""/>
      <w:lvlJc w:val="left"/>
      <w:pPr>
        <w:ind w:left="720" w:hanging="360"/>
      </w:pPr>
      <w:rPr>
        <w:rFonts w:ascii="Symbol" w:hAnsi="Symbol" w:hint="default"/>
      </w:rPr>
    </w:lvl>
    <w:lvl w:ilvl="1" w:tplc="BC14F93E" w:tentative="1">
      <w:start w:val="1"/>
      <w:numFmt w:val="bullet"/>
      <w:lvlText w:val="o"/>
      <w:lvlJc w:val="left"/>
      <w:pPr>
        <w:ind w:left="1440" w:hanging="360"/>
      </w:pPr>
      <w:rPr>
        <w:rFonts w:ascii="Courier New" w:hAnsi="Courier New" w:cs="Courier New" w:hint="default"/>
      </w:rPr>
    </w:lvl>
    <w:lvl w:ilvl="2" w:tplc="59F46CF6" w:tentative="1">
      <w:start w:val="1"/>
      <w:numFmt w:val="bullet"/>
      <w:lvlText w:val=""/>
      <w:lvlJc w:val="left"/>
      <w:pPr>
        <w:ind w:left="2160" w:hanging="360"/>
      </w:pPr>
      <w:rPr>
        <w:rFonts w:ascii="Wingdings" w:hAnsi="Wingdings" w:hint="default"/>
      </w:rPr>
    </w:lvl>
    <w:lvl w:ilvl="3" w:tplc="A056A0A0" w:tentative="1">
      <w:start w:val="1"/>
      <w:numFmt w:val="bullet"/>
      <w:lvlText w:val=""/>
      <w:lvlJc w:val="left"/>
      <w:pPr>
        <w:ind w:left="2880" w:hanging="360"/>
      </w:pPr>
      <w:rPr>
        <w:rFonts w:ascii="Symbol" w:hAnsi="Symbol" w:hint="default"/>
      </w:rPr>
    </w:lvl>
    <w:lvl w:ilvl="4" w:tplc="A7722F7E" w:tentative="1">
      <w:start w:val="1"/>
      <w:numFmt w:val="bullet"/>
      <w:lvlText w:val="o"/>
      <w:lvlJc w:val="left"/>
      <w:pPr>
        <w:ind w:left="3600" w:hanging="360"/>
      </w:pPr>
      <w:rPr>
        <w:rFonts w:ascii="Courier New" w:hAnsi="Courier New" w:cs="Courier New" w:hint="default"/>
      </w:rPr>
    </w:lvl>
    <w:lvl w:ilvl="5" w:tplc="6024D996" w:tentative="1">
      <w:start w:val="1"/>
      <w:numFmt w:val="bullet"/>
      <w:lvlText w:val=""/>
      <w:lvlJc w:val="left"/>
      <w:pPr>
        <w:ind w:left="4320" w:hanging="360"/>
      </w:pPr>
      <w:rPr>
        <w:rFonts w:ascii="Wingdings" w:hAnsi="Wingdings" w:hint="default"/>
      </w:rPr>
    </w:lvl>
    <w:lvl w:ilvl="6" w:tplc="0DFE41E4" w:tentative="1">
      <w:start w:val="1"/>
      <w:numFmt w:val="bullet"/>
      <w:lvlText w:val=""/>
      <w:lvlJc w:val="left"/>
      <w:pPr>
        <w:ind w:left="5040" w:hanging="360"/>
      </w:pPr>
      <w:rPr>
        <w:rFonts w:ascii="Symbol" w:hAnsi="Symbol" w:hint="default"/>
      </w:rPr>
    </w:lvl>
    <w:lvl w:ilvl="7" w:tplc="3E5008FA" w:tentative="1">
      <w:start w:val="1"/>
      <w:numFmt w:val="bullet"/>
      <w:lvlText w:val="o"/>
      <w:lvlJc w:val="left"/>
      <w:pPr>
        <w:ind w:left="5760" w:hanging="360"/>
      </w:pPr>
      <w:rPr>
        <w:rFonts w:ascii="Courier New" w:hAnsi="Courier New" w:cs="Courier New" w:hint="default"/>
      </w:rPr>
    </w:lvl>
    <w:lvl w:ilvl="8" w:tplc="BC6C3438" w:tentative="1">
      <w:start w:val="1"/>
      <w:numFmt w:val="bullet"/>
      <w:lvlText w:val=""/>
      <w:lvlJc w:val="left"/>
      <w:pPr>
        <w:ind w:left="6480" w:hanging="360"/>
      </w:pPr>
      <w:rPr>
        <w:rFonts w:ascii="Wingdings" w:hAnsi="Wingdings" w:hint="default"/>
      </w:rPr>
    </w:lvl>
  </w:abstractNum>
  <w:abstractNum w:abstractNumId="8" w15:restartNumberingAfterBreak="0">
    <w:nsid w:val="21DE0B88"/>
    <w:multiLevelType w:val="hybridMultilevel"/>
    <w:tmpl w:val="4492E0DA"/>
    <w:lvl w:ilvl="0" w:tplc="63F40A80">
      <w:start w:val="1"/>
      <w:numFmt w:val="bullet"/>
      <w:lvlText w:val=""/>
      <w:lvlJc w:val="left"/>
      <w:pPr>
        <w:ind w:left="720" w:hanging="360"/>
      </w:pPr>
      <w:rPr>
        <w:rFonts w:ascii="Symbol" w:hAnsi="Symbol" w:hint="default"/>
      </w:rPr>
    </w:lvl>
    <w:lvl w:ilvl="1" w:tplc="4164269A" w:tentative="1">
      <w:start w:val="1"/>
      <w:numFmt w:val="bullet"/>
      <w:lvlText w:val="o"/>
      <w:lvlJc w:val="left"/>
      <w:pPr>
        <w:ind w:left="1440" w:hanging="360"/>
      </w:pPr>
      <w:rPr>
        <w:rFonts w:ascii="Courier New" w:hAnsi="Courier New" w:cs="Courier New" w:hint="default"/>
      </w:rPr>
    </w:lvl>
    <w:lvl w:ilvl="2" w:tplc="5E04394C" w:tentative="1">
      <w:start w:val="1"/>
      <w:numFmt w:val="bullet"/>
      <w:lvlText w:val=""/>
      <w:lvlJc w:val="left"/>
      <w:pPr>
        <w:ind w:left="2160" w:hanging="360"/>
      </w:pPr>
      <w:rPr>
        <w:rFonts w:ascii="Wingdings" w:hAnsi="Wingdings" w:hint="default"/>
      </w:rPr>
    </w:lvl>
    <w:lvl w:ilvl="3" w:tplc="AAC23F44" w:tentative="1">
      <w:start w:val="1"/>
      <w:numFmt w:val="bullet"/>
      <w:lvlText w:val=""/>
      <w:lvlJc w:val="left"/>
      <w:pPr>
        <w:ind w:left="2880" w:hanging="360"/>
      </w:pPr>
      <w:rPr>
        <w:rFonts w:ascii="Symbol" w:hAnsi="Symbol" w:hint="default"/>
      </w:rPr>
    </w:lvl>
    <w:lvl w:ilvl="4" w:tplc="79CE76EA" w:tentative="1">
      <w:start w:val="1"/>
      <w:numFmt w:val="bullet"/>
      <w:lvlText w:val="o"/>
      <w:lvlJc w:val="left"/>
      <w:pPr>
        <w:ind w:left="3600" w:hanging="360"/>
      </w:pPr>
      <w:rPr>
        <w:rFonts w:ascii="Courier New" w:hAnsi="Courier New" w:cs="Courier New" w:hint="default"/>
      </w:rPr>
    </w:lvl>
    <w:lvl w:ilvl="5" w:tplc="869EF234" w:tentative="1">
      <w:start w:val="1"/>
      <w:numFmt w:val="bullet"/>
      <w:lvlText w:val=""/>
      <w:lvlJc w:val="left"/>
      <w:pPr>
        <w:ind w:left="4320" w:hanging="360"/>
      </w:pPr>
      <w:rPr>
        <w:rFonts w:ascii="Wingdings" w:hAnsi="Wingdings" w:hint="default"/>
      </w:rPr>
    </w:lvl>
    <w:lvl w:ilvl="6" w:tplc="6AB640F0" w:tentative="1">
      <w:start w:val="1"/>
      <w:numFmt w:val="bullet"/>
      <w:lvlText w:val=""/>
      <w:lvlJc w:val="left"/>
      <w:pPr>
        <w:ind w:left="5040" w:hanging="360"/>
      </w:pPr>
      <w:rPr>
        <w:rFonts w:ascii="Symbol" w:hAnsi="Symbol" w:hint="default"/>
      </w:rPr>
    </w:lvl>
    <w:lvl w:ilvl="7" w:tplc="A06275F8" w:tentative="1">
      <w:start w:val="1"/>
      <w:numFmt w:val="bullet"/>
      <w:lvlText w:val="o"/>
      <w:lvlJc w:val="left"/>
      <w:pPr>
        <w:ind w:left="5760" w:hanging="360"/>
      </w:pPr>
      <w:rPr>
        <w:rFonts w:ascii="Courier New" w:hAnsi="Courier New" w:cs="Courier New" w:hint="default"/>
      </w:rPr>
    </w:lvl>
    <w:lvl w:ilvl="8" w:tplc="17208A84" w:tentative="1">
      <w:start w:val="1"/>
      <w:numFmt w:val="bullet"/>
      <w:lvlText w:val=""/>
      <w:lvlJc w:val="left"/>
      <w:pPr>
        <w:ind w:left="6480" w:hanging="360"/>
      </w:pPr>
      <w:rPr>
        <w:rFonts w:ascii="Wingdings" w:hAnsi="Wingdings" w:hint="default"/>
      </w:rPr>
    </w:lvl>
  </w:abstractNum>
  <w:abstractNum w:abstractNumId="9" w15:restartNumberingAfterBreak="0">
    <w:nsid w:val="2626395E"/>
    <w:multiLevelType w:val="hybridMultilevel"/>
    <w:tmpl w:val="867A901A"/>
    <w:lvl w:ilvl="0" w:tplc="172E7EE6">
      <w:start w:val="1"/>
      <w:numFmt w:val="bullet"/>
      <w:lvlText w:val=""/>
      <w:lvlJc w:val="left"/>
      <w:pPr>
        <w:ind w:left="360" w:hanging="360"/>
      </w:pPr>
      <w:rPr>
        <w:rFonts w:ascii="Symbol" w:hAnsi="Symbol" w:hint="default"/>
      </w:rPr>
    </w:lvl>
    <w:lvl w:ilvl="1" w:tplc="C5DAB9BC" w:tentative="1">
      <w:start w:val="1"/>
      <w:numFmt w:val="bullet"/>
      <w:lvlText w:val="o"/>
      <w:lvlJc w:val="left"/>
      <w:pPr>
        <w:ind w:left="1080" w:hanging="360"/>
      </w:pPr>
      <w:rPr>
        <w:rFonts w:ascii="Courier New" w:hAnsi="Courier New" w:cs="Courier New" w:hint="default"/>
      </w:rPr>
    </w:lvl>
    <w:lvl w:ilvl="2" w:tplc="DF0C8BB2" w:tentative="1">
      <w:start w:val="1"/>
      <w:numFmt w:val="bullet"/>
      <w:lvlText w:val=""/>
      <w:lvlJc w:val="left"/>
      <w:pPr>
        <w:ind w:left="1800" w:hanging="360"/>
      </w:pPr>
      <w:rPr>
        <w:rFonts w:ascii="Wingdings" w:hAnsi="Wingdings" w:hint="default"/>
      </w:rPr>
    </w:lvl>
    <w:lvl w:ilvl="3" w:tplc="CA7C89A8" w:tentative="1">
      <w:start w:val="1"/>
      <w:numFmt w:val="bullet"/>
      <w:lvlText w:val=""/>
      <w:lvlJc w:val="left"/>
      <w:pPr>
        <w:ind w:left="2520" w:hanging="360"/>
      </w:pPr>
      <w:rPr>
        <w:rFonts w:ascii="Symbol" w:hAnsi="Symbol" w:hint="default"/>
      </w:rPr>
    </w:lvl>
    <w:lvl w:ilvl="4" w:tplc="64C8C4F4" w:tentative="1">
      <w:start w:val="1"/>
      <w:numFmt w:val="bullet"/>
      <w:lvlText w:val="o"/>
      <w:lvlJc w:val="left"/>
      <w:pPr>
        <w:ind w:left="3240" w:hanging="360"/>
      </w:pPr>
      <w:rPr>
        <w:rFonts w:ascii="Courier New" w:hAnsi="Courier New" w:cs="Courier New" w:hint="default"/>
      </w:rPr>
    </w:lvl>
    <w:lvl w:ilvl="5" w:tplc="6BAC08C8" w:tentative="1">
      <w:start w:val="1"/>
      <w:numFmt w:val="bullet"/>
      <w:lvlText w:val=""/>
      <w:lvlJc w:val="left"/>
      <w:pPr>
        <w:ind w:left="3960" w:hanging="360"/>
      </w:pPr>
      <w:rPr>
        <w:rFonts w:ascii="Wingdings" w:hAnsi="Wingdings" w:hint="default"/>
      </w:rPr>
    </w:lvl>
    <w:lvl w:ilvl="6" w:tplc="305EF7FE" w:tentative="1">
      <w:start w:val="1"/>
      <w:numFmt w:val="bullet"/>
      <w:lvlText w:val=""/>
      <w:lvlJc w:val="left"/>
      <w:pPr>
        <w:ind w:left="4680" w:hanging="360"/>
      </w:pPr>
      <w:rPr>
        <w:rFonts w:ascii="Symbol" w:hAnsi="Symbol" w:hint="default"/>
      </w:rPr>
    </w:lvl>
    <w:lvl w:ilvl="7" w:tplc="5DE820FC" w:tentative="1">
      <w:start w:val="1"/>
      <w:numFmt w:val="bullet"/>
      <w:lvlText w:val="o"/>
      <w:lvlJc w:val="left"/>
      <w:pPr>
        <w:ind w:left="5400" w:hanging="360"/>
      </w:pPr>
      <w:rPr>
        <w:rFonts w:ascii="Courier New" w:hAnsi="Courier New" w:cs="Courier New" w:hint="default"/>
      </w:rPr>
    </w:lvl>
    <w:lvl w:ilvl="8" w:tplc="B21EA500" w:tentative="1">
      <w:start w:val="1"/>
      <w:numFmt w:val="bullet"/>
      <w:lvlText w:val=""/>
      <w:lvlJc w:val="left"/>
      <w:pPr>
        <w:ind w:left="6120" w:hanging="360"/>
      </w:pPr>
      <w:rPr>
        <w:rFonts w:ascii="Wingdings" w:hAnsi="Wingdings" w:hint="default"/>
      </w:rPr>
    </w:lvl>
  </w:abstractNum>
  <w:abstractNum w:abstractNumId="10" w15:restartNumberingAfterBreak="0">
    <w:nsid w:val="29C11826"/>
    <w:multiLevelType w:val="hybridMultilevel"/>
    <w:tmpl w:val="6330B632"/>
    <w:lvl w:ilvl="0" w:tplc="47586950">
      <w:start w:val="1"/>
      <w:numFmt w:val="bullet"/>
      <w:lvlText w:val=""/>
      <w:lvlJc w:val="left"/>
      <w:pPr>
        <w:ind w:left="786" w:hanging="360"/>
      </w:pPr>
      <w:rPr>
        <w:rFonts w:ascii="Symbol" w:hAnsi="Symbol" w:hint="default"/>
      </w:rPr>
    </w:lvl>
    <w:lvl w:ilvl="1" w:tplc="8C46DC44" w:tentative="1">
      <w:start w:val="1"/>
      <w:numFmt w:val="bullet"/>
      <w:lvlText w:val="o"/>
      <w:lvlJc w:val="left"/>
      <w:pPr>
        <w:ind w:left="1506" w:hanging="360"/>
      </w:pPr>
      <w:rPr>
        <w:rFonts w:ascii="Courier New" w:hAnsi="Courier New" w:cs="Courier New" w:hint="default"/>
      </w:rPr>
    </w:lvl>
    <w:lvl w:ilvl="2" w:tplc="A8F2B7A4" w:tentative="1">
      <w:start w:val="1"/>
      <w:numFmt w:val="bullet"/>
      <w:lvlText w:val=""/>
      <w:lvlJc w:val="left"/>
      <w:pPr>
        <w:ind w:left="2226" w:hanging="360"/>
      </w:pPr>
      <w:rPr>
        <w:rFonts w:ascii="Wingdings" w:hAnsi="Wingdings" w:hint="default"/>
      </w:rPr>
    </w:lvl>
    <w:lvl w:ilvl="3" w:tplc="8E1A0FDA" w:tentative="1">
      <w:start w:val="1"/>
      <w:numFmt w:val="bullet"/>
      <w:lvlText w:val=""/>
      <w:lvlJc w:val="left"/>
      <w:pPr>
        <w:ind w:left="2946" w:hanging="360"/>
      </w:pPr>
      <w:rPr>
        <w:rFonts w:ascii="Symbol" w:hAnsi="Symbol" w:hint="default"/>
      </w:rPr>
    </w:lvl>
    <w:lvl w:ilvl="4" w:tplc="8AF2F3C6" w:tentative="1">
      <w:start w:val="1"/>
      <w:numFmt w:val="bullet"/>
      <w:lvlText w:val="o"/>
      <w:lvlJc w:val="left"/>
      <w:pPr>
        <w:ind w:left="3666" w:hanging="360"/>
      </w:pPr>
      <w:rPr>
        <w:rFonts w:ascii="Courier New" w:hAnsi="Courier New" w:cs="Courier New" w:hint="default"/>
      </w:rPr>
    </w:lvl>
    <w:lvl w:ilvl="5" w:tplc="8346BBDC" w:tentative="1">
      <w:start w:val="1"/>
      <w:numFmt w:val="bullet"/>
      <w:lvlText w:val=""/>
      <w:lvlJc w:val="left"/>
      <w:pPr>
        <w:ind w:left="4386" w:hanging="360"/>
      </w:pPr>
      <w:rPr>
        <w:rFonts w:ascii="Wingdings" w:hAnsi="Wingdings" w:hint="default"/>
      </w:rPr>
    </w:lvl>
    <w:lvl w:ilvl="6" w:tplc="A0C05DF0" w:tentative="1">
      <w:start w:val="1"/>
      <w:numFmt w:val="bullet"/>
      <w:lvlText w:val=""/>
      <w:lvlJc w:val="left"/>
      <w:pPr>
        <w:ind w:left="5106" w:hanging="360"/>
      </w:pPr>
      <w:rPr>
        <w:rFonts w:ascii="Symbol" w:hAnsi="Symbol" w:hint="default"/>
      </w:rPr>
    </w:lvl>
    <w:lvl w:ilvl="7" w:tplc="55BC6B64" w:tentative="1">
      <w:start w:val="1"/>
      <w:numFmt w:val="bullet"/>
      <w:lvlText w:val="o"/>
      <w:lvlJc w:val="left"/>
      <w:pPr>
        <w:ind w:left="5826" w:hanging="360"/>
      </w:pPr>
      <w:rPr>
        <w:rFonts w:ascii="Courier New" w:hAnsi="Courier New" w:cs="Courier New" w:hint="default"/>
      </w:rPr>
    </w:lvl>
    <w:lvl w:ilvl="8" w:tplc="66125D58" w:tentative="1">
      <w:start w:val="1"/>
      <w:numFmt w:val="bullet"/>
      <w:lvlText w:val=""/>
      <w:lvlJc w:val="left"/>
      <w:pPr>
        <w:ind w:left="6546" w:hanging="360"/>
      </w:pPr>
      <w:rPr>
        <w:rFonts w:ascii="Wingdings" w:hAnsi="Wingdings" w:hint="default"/>
      </w:rPr>
    </w:lvl>
  </w:abstractNum>
  <w:abstractNum w:abstractNumId="11" w15:restartNumberingAfterBreak="0">
    <w:nsid w:val="2ABD575B"/>
    <w:multiLevelType w:val="hybridMultilevel"/>
    <w:tmpl w:val="9E9EC234"/>
    <w:lvl w:ilvl="0" w:tplc="3E64DF54">
      <w:start w:val="1"/>
      <w:numFmt w:val="bullet"/>
      <w:lvlText w:val=""/>
      <w:lvlJc w:val="left"/>
      <w:pPr>
        <w:ind w:left="720" w:hanging="360"/>
      </w:pPr>
      <w:rPr>
        <w:rFonts w:ascii="Symbol" w:hAnsi="Symbol" w:hint="default"/>
      </w:rPr>
    </w:lvl>
    <w:lvl w:ilvl="1" w:tplc="1A1E36D2">
      <w:start w:val="1"/>
      <w:numFmt w:val="bullet"/>
      <w:lvlText w:val="o"/>
      <w:lvlJc w:val="left"/>
      <w:pPr>
        <w:ind w:left="1440" w:hanging="360"/>
      </w:pPr>
      <w:rPr>
        <w:rFonts w:ascii="Courier New" w:hAnsi="Courier New" w:cs="Courier New" w:hint="default"/>
      </w:rPr>
    </w:lvl>
    <w:lvl w:ilvl="2" w:tplc="891675A6" w:tentative="1">
      <w:start w:val="1"/>
      <w:numFmt w:val="bullet"/>
      <w:lvlText w:val=""/>
      <w:lvlJc w:val="left"/>
      <w:pPr>
        <w:ind w:left="2160" w:hanging="360"/>
      </w:pPr>
      <w:rPr>
        <w:rFonts w:ascii="Wingdings" w:hAnsi="Wingdings" w:hint="default"/>
      </w:rPr>
    </w:lvl>
    <w:lvl w:ilvl="3" w:tplc="0556F870" w:tentative="1">
      <w:start w:val="1"/>
      <w:numFmt w:val="bullet"/>
      <w:lvlText w:val=""/>
      <w:lvlJc w:val="left"/>
      <w:pPr>
        <w:ind w:left="2880" w:hanging="360"/>
      </w:pPr>
      <w:rPr>
        <w:rFonts w:ascii="Symbol" w:hAnsi="Symbol" w:hint="default"/>
      </w:rPr>
    </w:lvl>
    <w:lvl w:ilvl="4" w:tplc="987C4FD8" w:tentative="1">
      <w:start w:val="1"/>
      <w:numFmt w:val="bullet"/>
      <w:lvlText w:val="o"/>
      <w:lvlJc w:val="left"/>
      <w:pPr>
        <w:ind w:left="3600" w:hanging="360"/>
      </w:pPr>
      <w:rPr>
        <w:rFonts w:ascii="Courier New" w:hAnsi="Courier New" w:cs="Courier New" w:hint="default"/>
      </w:rPr>
    </w:lvl>
    <w:lvl w:ilvl="5" w:tplc="62C23B32" w:tentative="1">
      <w:start w:val="1"/>
      <w:numFmt w:val="bullet"/>
      <w:lvlText w:val=""/>
      <w:lvlJc w:val="left"/>
      <w:pPr>
        <w:ind w:left="4320" w:hanging="360"/>
      </w:pPr>
      <w:rPr>
        <w:rFonts w:ascii="Wingdings" w:hAnsi="Wingdings" w:hint="default"/>
      </w:rPr>
    </w:lvl>
    <w:lvl w:ilvl="6" w:tplc="72547950" w:tentative="1">
      <w:start w:val="1"/>
      <w:numFmt w:val="bullet"/>
      <w:lvlText w:val=""/>
      <w:lvlJc w:val="left"/>
      <w:pPr>
        <w:ind w:left="5040" w:hanging="360"/>
      </w:pPr>
      <w:rPr>
        <w:rFonts w:ascii="Symbol" w:hAnsi="Symbol" w:hint="default"/>
      </w:rPr>
    </w:lvl>
    <w:lvl w:ilvl="7" w:tplc="5B2CFB42" w:tentative="1">
      <w:start w:val="1"/>
      <w:numFmt w:val="bullet"/>
      <w:lvlText w:val="o"/>
      <w:lvlJc w:val="left"/>
      <w:pPr>
        <w:ind w:left="5760" w:hanging="360"/>
      </w:pPr>
      <w:rPr>
        <w:rFonts w:ascii="Courier New" w:hAnsi="Courier New" w:cs="Courier New" w:hint="default"/>
      </w:rPr>
    </w:lvl>
    <w:lvl w:ilvl="8" w:tplc="ABB4A2E6" w:tentative="1">
      <w:start w:val="1"/>
      <w:numFmt w:val="bullet"/>
      <w:lvlText w:val=""/>
      <w:lvlJc w:val="left"/>
      <w:pPr>
        <w:ind w:left="6480" w:hanging="360"/>
      </w:pPr>
      <w:rPr>
        <w:rFonts w:ascii="Wingdings" w:hAnsi="Wingdings" w:hint="default"/>
      </w:rPr>
    </w:lvl>
  </w:abstractNum>
  <w:abstractNum w:abstractNumId="12" w15:restartNumberingAfterBreak="0">
    <w:nsid w:val="3199023D"/>
    <w:multiLevelType w:val="hybridMultilevel"/>
    <w:tmpl w:val="969A3460"/>
    <w:lvl w:ilvl="0" w:tplc="B6A209A2">
      <w:start w:val="1"/>
      <w:numFmt w:val="bullet"/>
      <w:lvlText w:val=""/>
      <w:lvlJc w:val="left"/>
      <w:pPr>
        <w:ind w:left="113" w:hanging="113"/>
      </w:pPr>
      <w:rPr>
        <w:rFonts w:ascii="Symbol" w:hAnsi="Symbol" w:hint="default"/>
      </w:rPr>
    </w:lvl>
    <w:lvl w:ilvl="1" w:tplc="E53016B4" w:tentative="1">
      <w:start w:val="1"/>
      <w:numFmt w:val="bullet"/>
      <w:lvlText w:val="o"/>
      <w:lvlJc w:val="left"/>
      <w:pPr>
        <w:ind w:left="1440" w:hanging="360"/>
      </w:pPr>
      <w:rPr>
        <w:rFonts w:ascii="Courier New" w:hAnsi="Courier New" w:cs="Courier New" w:hint="default"/>
      </w:rPr>
    </w:lvl>
    <w:lvl w:ilvl="2" w:tplc="39D4FBD8" w:tentative="1">
      <w:start w:val="1"/>
      <w:numFmt w:val="bullet"/>
      <w:lvlText w:val=""/>
      <w:lvlJc w:val="left"/>
      <w:pPr>
        <w:ind w:left="2160" w:hanging="360"/>
      </w:pPr>
      <w:rPr>
        <w:rFonts w:ascii="Wingdings" w:hAnsi="Wingdings" w:hint="default"/>
      </w:rPr>
    </w:lvl>
    <w:lvl w:ilvl="3" w:tplc="4EA0E8F6" w:tentative="1">
      <w:start w:val="1"/>
      <w:numFmt w:val="bullet"/>
      <w:lvlText w:val=""/>
      <w:lvlJc w:val="left"/>
      <w:pPr>
        <w:ind w:left="2880" w:hanging="360"/>
      </w:pPr>
      <w:rPr>
        <w:rFonts w:ascii="Symbol" w:hAnsi="Symbol" w:hint="default"/>
      </w:rPr>
    </w:lvl>
    <w:lvl w:ilvl="4" w:tplc="C6F8C64E" w:tentative="1">
      <w:start w:val="1"/>
      <w:numFmt w:val="bullet"/>
      <w:lvlText w:val="o"/>
      <w:lvlJc w:val="left"/>
      <w:pPr>
        <w:ind w:left="3600" w:hanging="360"/>
      </w:pPr>
      <w:rPr>
        <w:rFonts w:ascii="Courier New" w:hAnsi="Courier New" w:cs="Courier New" w:hint="default"/>
      </w:rPr>
    </w:lvl>
    <w:lvl w:ilvl="5" w:tplc="3B4E9666" w:tentative="1">
      <w:start w:val="1"/>
      <w:numFmt w:val="bullet"/>
      <w:lvlText w:val=""/>
      <w:lvlJc w:val="left"/>
      <w:pPr>
        <w:ind w:left="4320" w:hanging="360"/>
      </w:pPr>
      <w:rPr>
        <w:rFonts w:ascii="Wingdings" w:hAnsi="Wingdings" w:hint="default"/>
      </w:rPr>
    </w:lvl>
    <w:lvl w:ilvl="6" w:tplc="2AE4D750" w:tentative="1">
      <w:start w:val="1"/>
      <w:numFmt w:val="bullet"/>
      <w:lvlText w:val=""/>
      <w:lvlJc w:val="left"/>
      <w:pPr>
        <w:ind w:left="5040" w:hanging="360"/>
      </w:pPr>
      <w:rPr>
        <w:rFonts w:ascii="Symbol" w:hAnsi="Symbol" w:hint="default"/>
      </w:rPr>
    </w:lvl>
    <w:lvl w:ilvl="7" w:tplc="DAC41FA0" w:tentative="1">
      <w:start w:val="1"/>
      <w:numFmt w:val="bullet"/>
      <w:lvlText w:val="o"/>
      <w:lvlJc w:val="left"/>
      <w:pPr>
        <w:ind w:left="5760" w:hanging="360"/>
      </w:pPr>
      <w:rPr>
        <w:rFonts w:ascii="Courier New" w:hAnsi="Courier New" w:cs="Courier New" w:hint="default"/>
      </w:rPr>
    </w:lvl>
    <w:lvl w:ilvl="8" w:tplc="C100C522" w:tentative="1">
      <w:start w:val="1"/>
      <w:numFmt w:val="bullet"/>
      <w:lvlText w:val=""/>
      <w:lvlJc w:val="left"/>
      <w:pPr>
        <w:ind w:left="6480" w:hanging="360"/>
      </w:pPr>
      <w:rPr>
        <w:rFonts w:ascii="Wingdings" w:hAnsi="Wingdings" w:hint="default"/>
      </w:rPr>
    </w:lvl>
  </w:abstractNum>
  <w:abstractNum w:abstractNumId="13" w15:restartNumberingAfterBreak="0">
    <w:nsid w:val="31C80DAA"/>
    <w:multiLevelType w:val="hybridMultilevel"/>
    <w:tmpl w:val="D0ECAE94"/>
    <w:lvl w:ilvl="0" w:tplc="877283EA">
      <w:start w:val="1"/>
      <w:numFmt w:val="bullet"/>
      <w:lvlText w:val=""/>
      <w:lvlJc w:val="left"/>
      <w:pPr>
        <w:ind w:left="720" w:hanging="360"/>
      </w:pPr>
      <w:rPr>
        <w:rFonts w:ascii="Symbol" w:hAnsi="Symbol" w:hint="default"/>
      </w:rPr>
    </w:lvl>
    <w:lvl w:ilvl="1" w:tplc="44AAAA96" w:tentative="1">
      <w:start w:val="1"/>
      <w:numFmt w:val="bullet"/>
      <w:lvlText w:val="o"/>
      <w:lvlJc w:val="left"/>
      <w:pPr>
        <w:ind w:left="1440" w:hanging="360"/>
      </w:pPr>
      <w:rPr>
        <w:rFonts w:ascii="Courier New" w:hAnsi="Courier New" w:cs="Courier New" w:hint="default"/>
      </w:rPr>
    </w:lvl>
    <w:lvl w:ilvl="2" w:tplc="DC8EB026" w:tentative="1">
      <w:start w:val="1"/>
      <w:numFmt w:val="bullet"/>
      <w:lvlText w:val=""/>
      <w:lvlJc w:val="left"/>
      <w:pPr>
        <w:ind w:left="2160" w:hanging="360"/>
      </w:pPr>
      <w:rPr>
        <w:rFonts w:ascii="Wingdings" w:hAnsi="Wingdings" w:hint="default"/>
      </w:rPr>
    </w:lvl>
    <w:lvl w:ilvl="3" w:tplc="52E6C202" w:tentative="1">
      <w:start w:val="1"/>
      <w:numFmt w:val="bullet"/>
      <w:lvlText w:val=""/>
      <w:lvlJc w:val="left"/>
      <w:pPr>
        <w:ind w:left="2880" w:hanging="360"/>
      </w:pPr>
      <w:rPr>
        <w:rFonts w:ascii="Symbol" w:hAnsi="Symbol" w:hint="default"/>
      </w:rPr>
    </w:lvl>
    <w:lvl w:ilvl="4" w:tplc="7742B014" w:tentative="1">
      <w:start w:val="1"/>
      <w:numFmt w:val="bullet"/>
      <w:lvlText w:val="o"/>
      <w:lvlJc w:val="left"/>
      <w:pPr>
        <w:ind w:left="3600" w:hanging="360"/>
      </w:pPr>
      <w:rPr>
        <w:rFonts w:ascii="Courier New" w:hAnsi="Courier New" w:cs="Courier New" w:hint="default"/>
      </w:rPr>
    </w:lvl>
    <w:lvl w:ilvl="5" w:tplc="84BA78D8" w:tentative="1">
      <w:start w:val="1"/>
      <w:numFmt w:val="bullet"/>
      <w:lvlText w:val=""/>
      <w:lvlJc w:val="left"/>
      <w:pPr>
        <w:ind w:left="4320" w:hanging="360"/>
      </w:pPr>
      <w:rPr>
        <w:rFonts w:ascii="Wingdings" w:hAnsi="Wingdings" w:hint="default"/>
      </w:rPr>
    </w:lvl>
    <w:lvl w:ilvl="6" w:tplc="81F635C8" w:tentative="1">
      <w:start w:val="1"/>
      <w:numFmt w:val="bullet"/>
      <w:lvlText w:val=""/>
      <w:lvlJc w:val="left"/>
      <w:pPr>
        <w:ind w:left="5040" w:hanging="360"/>
      </w:pPr>
      <w:rPr>
        <w:rFonts w:ascii="Symbol" w:hAnsi="Symbol" w:hint="default"/>
      </w:rPr>
    </w:lvl>
    <w:lvl w:ilvl="7" w:tplc="C9E03A30" w:tentative="1">
      <w:start w:val="1"/>
      <w:numFmt w:val="bullet"/>
      <w:lvlText w:val="o"/>
      <w:lvlJc w:val="left"/>
      <w:pPr>
        <w:ind w:left="5760" w:hanging="360"/>
      </w:pPr>
      <w:rPr>
        <w:rFonts w:ascii="Courier New" w:hAnsi="Courier New" w:cs="Courier New" w:hint="default"/>
      </w:rPr>
    </w:lvl>
    <w:lvl w:ilvl="8" w:tplc="B60EA4BE" w:tentative="1">
      <w:start w:val="1"/>
      <w:numFmt w:val="bullet"/>
      <w:lvlText w:val=""/>
      <w:lvlJc w:val="left"/>
      <w:pPr>
        <w:ind w:left="6480" w:hanging="360"/>
      </w:pPr>
      <w:rPr>
        <w:rFonts w:ascii="Wingdings" w:hAnsi="Wingdings" w:hint="default"/>
      </w:rPr>
    </w:lvl>
  </w:abstractNum>
  <w:abstractNum w:abstractNumId="14" w15:restartNumberingAfterBreak="0">
    <w:nsid w:val="32437B64"/>
    <w:multiLevelType w:val="hybridMultilevel"/>
    <w:tmpl w:val="0CFC6962"/>
    <w:lvl w:ilvl="0" w:tplc="1450BB78">
      <w:start w:val="1"/>
      <w:numFmt w:val="bullet"/>
      <w:lvlText w:val=""/>
      <w:lvlJc w:val="left"/>
      <w:pPr>
        <w:ind w:left="720" w:hanging="360"/>
      </w:pPr>
      <w:rPr>
        <w:rFonts w:ascii="Symbol" w:hAnsi="Symbol" w:hint="default"/>
      </w:rPr>
    </w:lvl>
    <w:lvl w:ilvl="1" w:tplc="62BA192E" w:tentative="1">
      <w:start w:val="1"/>
      <w:numFmt w:val="bullet"/>
      <w:lvlText w:val="o"/>
      <w:lvlJc w:val="left"/>
      <w:pPr>
        <w:ind w:left="1440" w:hanging="360"/>
      </w:pPr>
      <w:rPr>
        <w:rFonts w:ascii="Courier New" w:hAnsi="Courier New" w:cs="Courier New" w:hint="default"/>
      </w:rPr>
    </w:lvl>
    <w:lvl w:ilvl="2" w:tplc="73168EBA" w:tentative="1">
      <w:start w:val="1"/>
      <w:numFmt w:val="bullet"/>
      <w:lvlText w:val=""/>
      <w:lvlJc w:val="left"/>
      <w:pPr>
        <w:ind w:left="2160" w:hanging="360"/>
      </w:pPr>
      <w:rPr>
        <w:rFonts w:ascii="Wingdings" w:hAnsi="Wingdings" w:hint="default"/>
      </w:rPr>
    </w:lvl>
    <w:lvl w:ilvl="3" w:tplc="F87073F8" w:tentative="1">
      <w:start w:val="1"/>
      <w:numFmt w:val="bullet"/>
      <w:lvlText w:val=""/>
      <w:lvlJc w:val="left"/>
      <w:pPr>
        <w:ind w:left="2880" w:hanging="360"/>
      </w:pPr>
      <w:rPr>
        <w:rFonts w:ascii="Symbol" w:hAnsi="Symbol" w:hint="default"/>
      </w:rPr>
    </w:lvl>
    <w:lvl w:ilvl="4" w:tplc="7E6671A6" w:tentative="1">
      <w:start w:val="1"/>
      <w:numFmt w:val="bullet"/>
      <w:lvlText w:val="o"/>
      <w:lvlJc w:val="left"/>
      <w:pPr>
        <w:ind w:left="3600" w:hanging="360"/>
      </w:pPr>
      <w:rPr>
        <w:rFonts w:ascii="Courier New" w:hAnsi="Courier New" w:cs="Courier New" w:hint="default"/>
      </w:rPr>
    </w:lvl>
    <w:lvl w:ilvl="5" w:tplc="74206922" w:tentative="1">
      <w:start w:val="1"/>
      <w:numFmt w:val="bullet"/>
      <w:lvlText w:val=""/>
      <w:lvlJc w:val="left"/>
      <w:pPr>
        <w:ind w:left="4320" w:hanging="360"/>
      </w:pPr>
      <w:rPr>
        <w:rFonts w:ascii="Wingdings" w:hAnsi="Wingdings" w:hint="default"/>
      </w:rPr>
    </w:lvl>
    <w:lvl w:ilvl="6" w:tplc="B5A4064A" w:tentative="1">
      <w:start w:val="1"/>
      <w:numFmt w:val="bullet"/>
      <w:lvlText w:val=""/>
      <w:lvlJc w:val="left"/>
      <w:pPr>
        <w:ind w:left="5040" w:hanging="360"/>
      </w:pPr>
      <w:rPr>
        <w:rFonts w:ascii="Symbol" w:hAnsi="Symbol" w:hint="default"/>
      </w:rPr>
    </w:lvl>
    <w:lvl w:ilvl="7" w:tplc="B0AC2C6E" w:tentative="1">
      <w:start w:val="1"/>
      <w:numFmt w:val="bullet"/>
      <w:lvlText w:val="o"/>
      <w:lvlJc w:val="left"/>
      <w:pPr>
        <w:ind w:left="5760" w:hanging="360"/>
      </w:pPr>
      <w:rPr>
        <w:rFonts w:ascii="Courier New" w:hAnsi="Courier New" w:cs="Courier New" w:hint="default"/>
      </w:rPr>
    </w:lvl>
    <w:lvl w:ilvl="8" w:tplc="CBBC73FA" w:tentative="1">
      <w:start w:val="1"/>
      <w:numFmt w:val="bullet"/>
      <w:lvlText w:val=""/>
      <w:lvlJc w:val="left"/>
      <w:pPr>
        <w:ind w:left="6480" w:hanging="360"/>
      </w:pPr>
      <w:rPr>
        <w:rFonts w:ascii="Wingdings" w:hAnsi="Wingdings" w:hint="default"/>
      </w:rPr>
    </w:lvl>
  </w:abstractNum>
  <w:abstractNum w:abstractNumId="15" w15:restartNumberingAfterBreak="0">
    <w:nsid w:val="325B02C2"/>
    <w:multiLevelType w:val="hybridMultilevel"/>
    <w:tmpl w:val="01E612A4"/>
    <w:lvl w:ilvl="0" w:tplc="D3F4B79C">
      <w:start w:val="1"/>
      <w:numFmt w:val="bullet"/>
      <w:lvlText w:val=""/>
      <w:lvlJc w:val="left"/>
      <w:pPr>
        <w:ind w:left="720" w:hanging="360"/>
      </w:pPr>
      <w:rPr>
        <w:rFonts w:ascii="Symbol" w:hAnsi="Symbol" w:hint="default"/>
      </w:rPr>
    </w:lvl>
    <w:lvl w:ilvl="1" w:tplc="5ADAC7B4" w:tentative="1">
      <w:start w:val="1"/>
      <w:numFmt w:val="bullet"/>
      <w:lvlText w:val="o"/>
      <w:lvlJc w:val="left"/>
      <w:pPr>
        <w:ind w:left="1440" w:hanging="360"/>
      </w:pPr>
      <w:rPr>
        <w:rFonts w:ascii="Courier New" w:hAnsi="Courier New" w:cs="Courier New" w:hint="default"/>
      </w:rPr>
    </w:lvl>
    <w:lvl w:ilvl="2" w:tplc="CEC62A5C" w:tentative="1">
      <w:start w:val="1"/>
      <w:numFmt w:val="bullet"/>
      <w:lvlText w:val=""/>
      <w:lvlJc w:val="left"/>
      <w:pPr>
        <w:ind w:left="2160" w:hanging="360"/>
      </w:pPr>
      <w:rPr>
        <w:rFonts w:ascii="Wingdings" w:hAnsi="Wingdings" w:hint="default"/>
      </w:rPr>
    </w:lvl>
    <w:lvl w:ilvl="3" w:tplc="5E8E0324" w:tentative="1">
      <w:start w:val="1"/>
      <w:numFmt w:val="bullet"/>
      <w:lvlText w:val=""/>
      <w:lvlJc w:val="left"/>
      <w:pPr>
        <w:ind w:left="2880" w:hanging="360"/>
      </w:pPr>
      <w:rPr>
        <w:rFonts w:ascii="Symbol" w:hAnsi="Symbol" w:hint="default"/>
      </w:rPr>
    </w:lvl>
    <w:lvl w:ilvl="4" w:tplc="EEEEB92C" w:tentative="1">
      <w:start w:val="1"/>
      <w:numFmt w:val="bullet"/>
      <w:lvlText w:val="o"/>
      <w:lvlJc w:val="left"/>
      <w:pPr>
        <w:ind w:left="3600" w:hanging="360"/>
      </w:pPr>
      <w:rPr>
        <w:rFonts w:ascii="Courier New" w:hAnsi="Courier New" w:cs="Courier New" w:hint="default"/>
      </w:rPr>
    </w:lvl>
    <w:lvl w:ilvl="5" w:tplc="4A6EBD84" w:tentative="1">
      <w:start w:val="1"/>
      <w:numFmt w:val="bullet"/>
      <w:lvlText w:val=""/>
      <w:lvlJc w:val="left"/>
      <w:pPr>
        <w:ind w:left="4320" w:hanging="360"/>
      </w:pPr>
      <w:rPr>
        <w:rFonts w:ascii="Wingdings" w:hAnsi="Wingdings" w:hint="default"/>
      </w:rPr>
    </w:lvl>
    <w:lvl w:ilvl="6" w:tplc="FE96610A" w:tentative="1">
      <w:start w:val="1"/>
      <w:numFmt w:val="bullet"/>
      <w:lvlText w:val=""/>
      <w:lvlJc w:val="left"/>
      <w:pPr>
        <w:ind w:left="5040" w:hanging="360"/>
      </w:pPr>
      <w:rPr>
        <w:rFonts w:ascii="Symbol" w:hAnsi="Symbol" w:hint="default"/>
      </w:rPr>
    </w:lvl>
    <w:lvl w:ilvl="7" w:tplc="4C3E45F4" w:tentative="1">
      <w:start w:val="1"/>
      <w:numFmt w:val="bullet"/>
      <w:lvlText w:val="o"/>
      <w:lvlJc w:val="left"/>
      <w:pPr>
        <w:ind w:left="5760" w:hanging="360"/>
      </w:pPr>
      <w:rPr>
        <w:rFonts w:ascii="Courier New" w:hAnsi="Courier New" w:cs="Courier New" w:hint="default"/>
      </w:rPr>
    </w:lvl>
    <w:lvl w:ilvl="8" w:tplc="FAA07088" w:tentative="1">
      <w:start w:val="1"/>
      <w:numFmt w:val="bullet"/>
      <w:lvlText w:val=""/>
      <w:lvlJc w:val="left"/>
      <w:pPr>
        <w:ind w:left="6480" w:hanging="360"/>
      </w:pPr>
      <w:rPr>
        <w:rFonts w:ascii="Wingdings" w:hAnsi="Wingdings" w:hint="default"/>
      </w:rPr>
    </w:lvl>
  </w:abstractNum>
  <w:abstractNum w:abstractNumId="16" w15:restartNumberingAfterBreak="0">
    <w:nsid w:val="33AF741D"/>
    <w:multiLevelType w:val="hybridMultilevel"/>
    <w:tmpl w:val="7974E166"/>
    <w:lvl w:ilvl="0" w:tplc="F9B2C6F4">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E93F11"/>
    <w:multiLevelType w:val="hybridMultilevel"/>
    <w:tmpl w:val="C44623AE"/>
    <w:lvl w:ilvl="0" w:tplc="7D6AC77C">
      <w:start w:val="1"/>
      <w:numFmt w:val="bullet"/>
      <w:lvlText w:val=""/>
      <w:lvlJc w:val="left"/>
      <w:pPr>
        <w:ind w:left="360" w:hanging="360"/>
      </w:pPr>
      <w:rPr>
        <w:rFonts w:ascii="Symbol" w:hAnsi="Symbol" w:hint="default"/>
      </w:rPr>
    </w:lvl>
    <w:lvl w:ilvl="1" w:tplc="924A8852" w:tentative="1">
      <w:start w:val="1"/>
      <w:numFmt w:val="bullet"/>
      <w:lvlText w:val="o"/>
      <w:lvlJc w:val="left"/>
      <w:pPr>
        <w:ind w:left="1080" w:hanging="360"/>
      </w:pPr>
      <w:rPr>
        <w:rFonts w:ascii="Courier New" w:hAnsi="Courier New" w:cs="Courier New" w:hint="default"/>
      </w:rPr>
    </w:lvl>
    <w:lvl w:ilvl="2" w:tplc="1CA08D68" w:tentative="1">
      <w:start w:val="1"/>
      <w:numFmt w:val="bullet"/>
      <w:lvlText w:val=""/>
      <w:lvlJc w:val="left"/>
      <w:pPr>
        <w:ind w:left="1800" w:hanging="360"/>
      </w:pPr>
      <w:rPr>
        <w:rFonts w:ascii="Wingdings" w:hAnsi="Wingdings" w:hint="default"/>
      </w:rPr>
    </w:lvl>
    <w:lvl w:ilvl="3" w:tplc="5484E63C" w:tentative="1">
      <w:start w:val="1"/>
      <w:numFmt w:val="bullet"/>
      <w:lvlText w:val=""/>
      <w:lvlJc w:val="left"/>
      <w:pPr>
        <w:ind w:left="2520" w:hanging="360"/>
      </w:pPr>
      <w:rPr>
        <w:rFonts w:ascii="Symbol" w:hAnsi="Symbol" w:hint="default"/>
      </w:rPr>
    </w:lvl>
    <w:lvl w:ilvl="4" w:tplc="119AB11C" w:tentative="1">
      <w:start w:val="1"/>
      <w:numFmt w:val="bullet"/>
      <w:lvlText w:val="o"/>
      <w:lvlJc w:val="left"/>
      <w:pPr>
        <w:ind w:left="3240" w:hanging="360"/>
      </w:pPr>
      <w:rPr>
        <w:rFonts w:ascii="Courier New" w:hAnsi="Courier New" w:cs="Courier New" w:hint="default"/>
      </w:rPr>
    </w:lvl>
    <w:lvl w:ilvl="5" w:tplc="118A595A" w:tentative="1">
      <w:start w:val="1"/>
      <w:numFmt w:val="bullet"/>
      <w:lvlText w:val=""/>
      <w:lvlJc w:val="left"/>
      <w:pPr>
        <w:ind w:left="3960" w:hanging="360"/>
      </w:pPr>
      <w:rPr>
        <w:rFonts w:ascii="Wingdings" w:hAnsi="Wingdings" w:hint="default"/>
      </w:rPr>
    </w:lvl>
    <w:lvl w:ilvl="6" w:tplc="36A832B0" w:tentative="1">
      <w:start w:val="1"/>
      <w:numFmt w:val="bullet"/>
      <w:lvlText w:val=""/>
      <w:lvlJc w:val="left"/>
      <w:pPr>
        <w:ind w:left="4680" w:hanging="360"/>
      </w:pPr>
      <w:rPr>
        <w:rFonts w:ascii="Symbol" w:hAnsi="Symbol" w:hint="default"/>
      </w:rPr>
    </w:lvl>
    <w:lvl w:ilvl="7" w:tplc="DB2004F8" w:tentative="1">
      <w:start w:val="1"/>
      <w:numFmt w:val="bullet"/>
      <w:lvlText w:val="o"/>
      <w:lvlJc w:val="left"/>
      <w:pPr>
        <w:ind w:left="5400" w:hanging="360"/>
      </w:pPr>
      <w:rPr>
        <w:rFonts w:ascii="Courier New" w:hAnsi="Courier New" w:cs="Courier New" w:hint="default"/>
      </w:rPr>
    </w:lvl>
    <w:lvl w:ilvl="8" w:tplc="DBA4D448" w:tentative="1">
      <w:start w:val="1"/>
      <w:numFmt w:val="bullet"/>
      <w:lvlText w:val=""/>
      <w:lvlJc w:val="left"/>
      <w:pPr>
        <w:ind w:left="6120" w:hanging="360"/>
      </w:pPr>
      <w:rPr>
        <w:rFonts w:ascii="Wingdings" w:hAnsi="Wingdings" w:hint="default"/>
      </w:rPr>
    </w:lvl>
  </w:abstractNum>
  <w:abstractNum w:abstractNumId="18" w15:restartNumberingAfterBreak="0">
    <w:nsid w:val="34A2756B"/>
    <w:multiLevelType w:val="hybridMultilevel"/>
    <w:tmpl w:val="BF6C120C"/>
    <w:lvl w:ilvl="0" w:tplc="E892E574">
      <w:start w:val="1"/>
      <w:numFmt w:val="bullet"/>
      <w:lvlText w:val=""/>
      <w:lvlJc w:val="left"/>
      <w:pPr>
        <w:ind w:left="360" w:hanging="360"/>
      </w:pPr>
      <w:rPr>
        <w:rFonts w:ascii="Symbol" w:hAnsi="Symbol" w:hint="default"/>
      </w:rPr>
    </w:lvl>
    <w:lvl w:ilvl="1" w:tplc="3988919E" w:tentative="1">
      <w:start w:val="1"/>
      <w:numFmt w:val="bullet"/>
      <w:lvlText w:val="o"/>
      <w:lvlJc w:val="left"/>
      <w:pPr>
        <w:ind w:left="1080" w:hanging="360"/>
      </w:pPr>
      <w:rPr>
        <w:rFonts w:ascii="Courier New" w:hAnsi="Courier New" w:cs="Courier New" w:hint="default"/>
      </w:rPr>
    </w:lvl>
    <w:lvl w:ilvl="2" w:tplc="F65A90AE" w:tentative="1">
      <w:start w:val="1"/>
      <w:numFmt w:val="bullet"/>
      <w:lvlText w:val=""/>
      <w:lvlJc w:val="left"/>
      <w:pPr>
        <w:ind w:left="1800" w:hanging="360"/>
      </w:pPr>
      <w:rPr>
        <w:rFonts w:ascii="Wingdings" w:hAnsi="Wingdings" w:hint="default"/>
      </w:rPr>
    </w:lvl>
    <w:lvl w:ilvl="3" w:tplc="EAA2DC44" w:tentative="1">
      <w:start w:val="1"/>
      <w:numFmt w:val="bullet"/>
      <w:lvlText w:val=""/>
      <w:lvlJc w:val="left"/>
      <w:pPr>
        <w:ind w:left="2520" w:hanging="360"/>
      </w:pPr>
      <w:rPr>
        <w:rFonts w:ascii="Symbol" w:hAnsi="Symbol" w:hint="default"/>
      </w:rPr>
    </w:lvl>
    <w:lvl w:ilvl="4" w:tplc="BC8CE24C" w:tentative="1">
      <w:start w:val="1"/>
      <w:numFmt w:val="bullet"/>
      <w:lvlText w:val="o"/>
      <w:lvlJc w:val="left"/>
      <w:pPr>
        <w:ind w:left="3240" w:hanging="360"/>
      </w:pPr>
      <w:rPr>
        <w:rFonts w:ascii="Courier New" w:hAnsi="Courier New" w:cs="Courier New" w:hint="default"/>
      </w:rPr>
    </w:lvl>
    <w:lvl w:ilvl="5" w:tplc="25C8AC26" w:tentative="1">
      <w:start w:val="1"/>
      <w:numFmt w:val="bullet"/>
      <w:lvlText w:val=""/>
      <w:lvlJc w:val="left"/>
      <w:pPr>
        <w:ind w:left="3960" w:hanging="360"/>
      </w:pPr>
      <w:rPr>
        <w:rFonts w:ascii="Wingdings" w:hAnsi="Wingdings" w:hint="default"/>
      </w:rPr>
    </w:lvl>
    <w:lvl w:ilvl="6" w:tplc="99C24E90" w:tentative="1">
      <w:start w:val="1"/>
      <w:numFmt w:val="bullet"/>
      <w:lvlText w:val=""/>
      <w:lvlJc w:val="left"/>
      <w:pPr>
        <w:ind w:left="4680" w:hanging="360"/>
      </w:pPr>
      <w:rPr>
        <w:rFonts w:ascii="Symbol" w:hAnsi="Symbol" w:hint="default"/>
      </w:rPr>
    </w:lvl>
    <w:lvl w:ilvl="7" w:tplc="664270C2" w:tentative="1">
      <w:start w:val="1"/>
      <w:numFmt w:val="bullet"/>
      <w:lvlText w:val="o"/>
      <w:lvlJc w:val="left"/>
      <w:pPr>
        <w:ind w:left="5400" w:hanging="360"/>
      </w:pPr>
      <w:rPr>
        <w:rFonts w:ascii="Courier New" w:hAnsi="Courier New" w:cs="Courier New" w:hint="default"/>
      </w:rPr>
    </w:lvl>
    <w:lvl w:ilvl="8" w:tplc="1B76F886" w:tentative="1">
      <w:start w:val="1"/>
      <w:numFmt w:val="bullet"/>
      <w:lvlText w:val=""/>
      <w:lvlJc w:val="left"/>
      <w:pPr>
        <w:ind w:left="6120" w:hanging="360"/>
      </w:pPr>
      <w:rPr>
        <w:rFonts w:ascii="Wingdings" w:hAnsi="Wingdings" w:hint="default"/>
      </w:rPr>
    </w:lvl>
  </w:abstractNum>
  <w:abstractNum w:abstractNumId="19" w15:restartNumberingAfterBreak="0">
    <w:nsid w:val="34FD0A23"/>
    <w:multiLevelType w:val="hybridMultilevel"/>
    <w:tmpl w:val="47DAE9E0"/>
    <w:lvl w:ilvl="0" w:tplc="02F25D62">
      <w:start w:val="1"/>
      <w:numFmt w:val="bullet"/>
      <w:lvlText w:val=""/>
      <w:lvlJc w:val="left"/>
      <w:pPr>
        <w:ind w:left="720" w:hanging="360"/>
      </w:pPr>
      <w:rPr>
        <w:rFonts w:ascii="Symbol" w:hAnsi="Symbol" w:hint="default"/>
      </w:rPr>
    </w:lvl>
    <w:lvl w:ilvl="1" w:tplc="F3ACD694" w:tentative="1">
      <w:start w:val="1"/>
      <w:numFmt w:val="bullet"/>
      <w:lvlText w:val="o"/>
      <w:lvlJc w:val="left"/>
      <w:pPr>
        <w:ind w:left="1440" w:hanging="360"/>
      </w:pPr>
      <w:rPr>
        <w:rFonts w:ascii="Courier New" w:hAnsi="Courier New" w:cs="Courier New" w:hint="default"/>
      </w:rPr>
    </w:lvl>
    <w:lvl w:ilvl="2" w:tplc="661A52E4" w:tentative="1">
      <w:start w:val="1"/>
      <w:numFmt w:val="bullet"/>
      <w:lvlText w:val=""/>
      <w:lvlJc w:val="left"/>
      <w:pPr>
        <w:ind w:left="2160" w:hanging="360"/>
      </w:pPr>
      <w:rPr>
        <w:rFonts w:ascii="Wingdings" w:hAnsi="Wingdings" w:hint="default"/>
      </w:rPr>
    </w:lvl>
    <w:lvl w:ilvl="3" w:tplc="5830A2DA" w:tentative="1">
      <w:start w:val="1"/>
      <w:numFmt w:val="bullet"/>
      <w:lvlText w:val=""/>
      <w:lvlJc w:val="left"/>
      <w:pPr>
        <w:ind w:left="2880" w:hanging="360"/>
      </w:pPr>
      <w:rPr>
        <w:rFonts w:ascii="Symbol" w:hAnsi="Symbol" w:hint="default"/>
      </w:rPr>
    </w:lvl>
    <w:lvl w:ilvl="4" w:tplc="1DB4C9A2" w:tentative="1">
      <w:start w:val="1"/>
      <w:numFmt w:val="bullet"/>
      <w:lvlText w:val="o"/>
      <w:lvlJc w:val="left"/>
      <w:pPr>
        <w:ind w:left="3600" w:hanging="360"/>
      </w:pPr>
      <w:rPr>
        <w:rFonts w:ascii="Courier New" w:hAnsi="Courier New" w:cs="Courier New" w:hint="default"/>
      </w:rPr>
    </w:lvl>
    <w:lvl w:ilvl="5" w:tplc="DF2C3EF2" w:tentative="1">
      <w:start w:val="1"/>
      <w:numFmt w:val="bullet"/>
      <w:lvlText w:val=""/>
      <w:lvlJc w:val="left"/>
      <w:pPr>
        <w:ind w:left="4320" w:hanging="360"/>
      </w:pPr>
      <w:rPr>
        <w:rFonts w:ascii="Wingdings" w:hAnsi="Wingdings" w:hint="default"/>
      </w:rPr>
    </w:lvl>
    <w:lvl w:ilvl="6" w:tplc="48288660" w:tentative="1">
      <w:start w:val="1"/>
      <w:numFmt w:val="bullet"/>
      <w:lvlText w:val=""/>
      <w:lvlJc w:val="left"/>
      <w:pPr>
        <w:ind w:left="5040" w:hanging="360"/>
      </w:pPr>
      <w:rPr>
        <w:rFonts w:ascii="Symbol" w:hAnsi="Symbol" w:hint="default"/>
      </w:rPr>
    </w:lvl>
    <w:lvl w:ilvl="7" w:tplc="86E20022" w:tentative="1">
      <w:start w:val="1"/>
      <w:numFmt w:val="bullet"/>
      <w:lvlText w:val="o"/>
      <w:lvlJc w:val="left"/>
      <w:pPr>
        <w:ind w:left="5760" w:hanging="360"/>
      </w:pPr>
      <w:rPr>
        <w:rFonts w:ascii="Courier New" w:hAnsi="Courier New" w:cs="Courier New" w:hint="default"/>
      </w:rPr>
    </w:lvl>
    <w:lvl w:ilvl="8" w:tplc="679E718C" w:tentative="1">
      <w:start w:val="1"/>
      <w:numFmt w:val="bullet"/>
      <w:lvlText w:val=""/>
      <w:lvlJc w:val="left"/>
      <w:pPr>
        <w:ind w:left="6480" w:hanging="360"/>
      </w:pPr>
      <w:rPr>
        <w:rFonts w:ascii="Wingdings" w:hAnsi="Wingdings" w:hint="default"/>
      </w:rPr>
    </w:lvl>
  </w:abstractNum>
  <w:abstractNum w:abstractNumId="20" w15:restartNumberingAfterBreak="0">
    <w:nsid w:val="378225FE"/>
    <w:multiLevelType w:val="hybridMultilevel"/>
    <w:tmpl w:val="99CA4EB6"/>
    <w:lvl w:ilvl="0" w:tplc="1514DFC0">
      <w:start w:val="1"/>
      <w:numFmt w:val="bullet"/>
      <w:lvlText w:val=""/>
      <w:lvlJc w:val="left"/>
      <w:pPr>
        <w:ind w:left="284" w:hanging="284"/>
      </w:pPr>
      <w:rPr>
        <w:rFonts w:ascii="Symbol" w:hAnsi="Symbol" w:hint="default"/>
      </w:rPr>
    </w:lvl>
    <w:lvl w:ilvl="1" w:tplc="69D8FF6C" w:tentative="1">
      <w:start w:val="1"/>
      <w:numFmt w:val="lowerLetter"/>
      <w:lvlText w:val="%2."/>
      <w:lvlJc w:val="left"/>
      <w:pPr>
        <w:ind w:left="1440" w:hanging="360"/>
      </w:pPr>
    </w:lvl>
    <w:lvl w:ilvl="2" w:tplc="6AFCA380" w:tentative="1">
      <w:start w:val="1"/>
      <w:numFmt w:val="lowerRoman"/>
      <w:lvlText w:val="%3."/>
      <w:lvlJc w:val="right"/>
      <w:pPr>
        <w:ind w:left="2160" w:hanging="180"/>
      </w:pPr>
    </w:lvl>
    <w:lvl w:ilvl="3" w:tplc="0AB8A92A" w:tentative="1">
      <w:start w:val="1"/>
      <w:numFmt w:val="decimal"/>
      <w:lvlText w:val="%4."/>
      <w:lvlJc w:val="left"/>
      <w:pPr>
        <w:ind w:left="2880" w:hanging="360"/>
      </w:pPr>
    </w:lvl>
    <w:lvl w:ilvl="4" w:tplc="3398C196" w:tentative="1">
      <w:start w:val="1"/>
      <w:numFmt w:val="lowerLetter"/>
      <w:lvlText w:val="%5."/>
      <w:lvlJc w:val="left"/>
      <w:pPr>
        <w:ind w:left="3600" w:hanging="360"/>
      </w:pPr>
    </w:lvl>
    <w:lvl w:ilvl="5" w:tplc="3A867C02" w:tentative="1">
      <w:start w:val="1"/>
      <w:numFmt w:val="lowerRoman"/>
      <w:lvlText w:val="%6."/>
      <w:lvlJc w:val="right"/>
      <w:pPr>
        <w:ind w:left="4320" w:hanging="180"/>
      </w:pPr>
    </w:lvl>
    <w:lvl w:ilvl="6" w:tplc="00923D90" w:tentative="1">
      <w:start w:val="1"/>
      <w:numFmt w:val="decimal"/>
      <w:lvlText w:val="%7."/>
      <w:lvlJc w:val="left"/>
      <w:pPr>
        <w:ind w:left="5040" w:hanging="360"/>
      </w:pPr>
    </w:lvl>
    <w:lvl w:ilvl="7" w:tplc="3536C37A" w:tentative="1">
      <w:start w:val="1"/>
      <w:numFmt w:val="lowerLetter"/>
      <w:lvlText w:val="%8."/>
      <w:lvlJc w:val="left"/>
      <w:pPr>
        <w:ind w:left="5760" w:hanging="360"/>
      </w:pPr>
    </w:lvl>
    <w:lvl w:ilvl="8" w:tplc="90D84E6A" w:tentative="1">
      <w:start w:val="1"/>
      <w:numFmt w:val="lowerRoman"/>
      <w:lvlText w:val="%9."/>
      <w:lvlJc w:val="right"/>
      <w:pPr>
        <w:ind w:left="6480" w:hanging="180"/>
      </w:pPr>
    </w:lvl>
  </w:abstractNum>
  <w:abstractNum w:abstractNumId="21" w15:restartNumberingAfterBreak="0">
    <w:nsid w:val="3929298B"/>
    <w:multiLevelType w:val="hybridMultilevel"/>
    <w:tmpl w:val="08E454B2"/>
    <w:lvl w:ilvl="0" w:tplc="C34CB566">
      <w:start w:val="1"/>
      <w:numFmt w:val="bullet"/>
      <w:lvlText w:val=""/>
      <w:lvlJc w:val="left"/>
      <w:pPr>
        <w:ind w:left="360" w:hanging="360"/>
      </w:pPr>
      <w:rPr>
        <w:rFonts w:ascii="Symbol" w:hAnsi="Symbol" w:hint="default"/>
      </w:rPr>
    </w:lvl>
    <w:lvl w:ilvl="1" w:tplc="B70CB608">
      <w:start w:val="1"/>
      <w:numFmt w:val="bullet"/>
      <w:lvlText w:val="o"/>
      <w:lvlJc w:val="left"/>
      <w:pPr>
        <w:ind w:left="1080" w:hanging="360"/>
      </w:pPr>
      <w:rPr>
        <w:rFonts w:ascii="Courier New" w:hAnsi="Courier New" w:cs="Courier New" w:hint="default"/>
      </w:rPr>
    </w:lvl>
    <w:lvl w:ilvl="2" w:tplc="FB7EBE92" w:tentative="1">
      <w:start w:val="1"/>
      <w:numFmt w:val="bullet"/>
      <w:lvlText w:val=""/>
      <w:lvlJc w:val="left"/>
      <w:pPr>
        <w:ind w:left="1800" w:hanging="360"/>
      </w:pPr>
      <w:rPr>
        <w:rFonts w:ascii="Wingdings" w:hAnsi="Wingdings" w:hint="default"/>
      </w:rPr>
    </w:lvl>
    <w:lvl w:ilvl="3" w:tplc="8CC28E4A" w:tentative="1">
      <w:start w:val="1"/>
      <w:numFmt w:val="bullet"/>
      <w:lvlText w:val=""/>
      <w:lvlJc w:val="left"/>
      <w:pPr>
        <w:ind w:left="2520" w:hanging="360"/>
      </w:pPr>
      <w:rPr>
        <w:rFonts w:ascii="Symbol" w:hAnsi="Symbol" w:hint="default"/>
      </w:rPr>
    </w:lvl>
    <w:lvl w:ilvl="4" w:tplc="17E623E2" w:tentative="1">
      <w:start w:val="1"/>
      <w:numFmt w:val="bullet"/>
      <w:lvlText w:val="o"/>
      <w:lvlJc w:val="left"/>
      <w:pPr>
        <w:ind w:left="3240" w:hanging="360"/>
      </w:pPr>
      <w:rPr>
        <w:rFonts w:ascii="Courier New" w:hAnsi="Courier New" w:cs="Courier New" w:hint="default"/>
      </w:rPr>
    </w:lvl>
    <w:lvl w:ilvl="5" w:tplc="E4D42106" w:tentative="1">
      <w:start w:val="1"/>
      <w:numFmt w:val="bullet"/>
      <w:lvlText w:val=""/>
      <w:lvlJc w:val="left"/>
      <w:pPr>
        <w:ind w:left="3960" w:hanging="360"/>
      </w:pPr>
      <w:rPr>
        <w:rFonts w:ascii="Wingdings" w:hAnsi="Wingdings" w:hint="default"/>
      </w:rPr>
    </w:lvl>
    <w:lvl w:ilvl="6" w:tplc="5340357A" w:tentative="1">
      <w:start w:val="1"/>
      <w:numFmt w:val="bullet"/>
      <w:lvlText w:val=""/>
      <w:lvlJc w:val="left"/>
      <w:pPr>
        <w:ind w:left="4680" w:hanging="360"/>
      </w:pPr>
      <w:rPr>
        <w:rFonts w:ascii="Symbol" w:hAnsi="Symbol" w:hint="default"/>
      </w:rPr>
    </w:lvl>
    <w:lvl w:ilvl="7" w:tplc="D390B584" w:tentative="1">
      <w:start w:val="1"/>
      <w:numFmt w:val="bullet"/>
      <w:lvlText w:val="o"/>
      <w:lvlJc w:val="left"/>
      <w:pPr>
        <w:ind w:left="5400" w:hanging="360"/>
      </w:pPr>
      <w:rPr>
        <w:rFonts w:ascii="Courier New" w:hAnsi="Courier New" w:cs="Courier New" w:hint="default"/>
      </w:rPr>
    </w:lvl>
    <w:lvl w:ilvl="8" w:tplc="1C4263FE" w:tentative="1">
      <w:start w:val="1"/>
      <w:numFmt w:val="bullet"/>
      <w:lvlText w:val=""/>
      <w:lvlJc w:val="left"/>
      <w:pPr>
        <w:ind w:left="6120" w:hanging="360"/>
      </w:pPr>
      <w:rPr>
        <w:rFonts w:ascii="Wingdings" w:hAnsi="Wingdings" w:hint="default"/>
      </w:rPr>
    </w:lvl>
  </w:abstractNum>
  <w:abstractNum w:abstractNumId="22" w15:restartNumberingAfterBreak="0">
    <w:nsid w:val="3D1D4E95"/>
    <w:multiLevelType w:val="hybridMultilevel"/>
    <w:tmpl w:val="F5B6EB36"/>
    <w:lvl w:ilvl="0" w:tplc="D70A4B1C">
      <w:start w:val="1"/>
      <w:numFmt w:val="bullet"/>
      <w:lvlText w:val=""/>
      <w:lvlJc w:val="left"/>
      <w:pPr>
        <w:ind w:left="720" w:hanging="360"/>
      </w:pPr>
      <w:rPr>
        <w:rFonts w:ascii="Symbol" w:hAnsi="Symbol" w:hint="default"/>
      </w:rPr>
    </w:lvl>
    <w:lvl w:ilvl="1" w:tplc="C2D62B7E">
      <w:start w:val="1"/>
      <w:numFmt w:val="bullet"/>
      <w:lvlText w:val="o"/>
      <w:lvlJc w:val="left"/>
      <w:pPr>
        <w:ind w:left="1440" w:hanging="360"/>
      </w:pPr>
      <w:rPr>
        <w:rFonts w:ascii="Courier New" w:hAnsi="Courier New" w:cs="Courier New" w:hint="default"/>
      </w:rPr>
    </w:lvl>
    <w:lvl w:ilvl="2" w:tplc="D7741C5C" w:tentative="1">
      <w:start w:val="1"/>
      <w:numFmt w:val="bullet"/>
      <w:lvlText w:val=""/>
      <w:lvlJc w:val="left"/>
      <w:pPr>
        <w:ind w:left="2160" w:hanging="360"/>
      </w:pPr>
      <w:rPr>
        <w:rFonts w:ascii="Wingdings" w:hAnsi="Wingdings" w:hint="default"/>
      </w:rPr>
    </w:lvl>
    <w:lvl w:ilvl="3" w:tplc="7FBA9E70" w:tentative="1">
      <w:start w:val="1"/>
      <w:numFmt w:val="bullet"/>
      <w:lvlText w:val=""/>
      <w:lvlJc w:val="left"/>
      <w:pPr>
        <w:ind w:left="2880" w:hanging="360"/>
      </w:pPr>
      <w:rPr>
        <w:rFonts w:ascii="Symbol" w:hAnsi="Symbol" w:hint="default"/>
      </w:rPr>
    </w:lvl>
    <w:lvl w:ilvl="4" w:tplc="DB62FB54" w:tentative="1">
      <w:start w:val="1"/>
      <w:numFmt w:val="bullet"/>
      <w:lvlText w:val="o"/>
      <w:lvlJc w:val="left"/>
      <w:pPr>
        <w:ind w:left="3600" w:hanging="360"/>
      </w:pPr>
      <w:rPr>
        <w:rFonts w:ascii="Courier New" w:hAnsi="Courier New" w:cs="Courier New" w:hint="default"/>
      </w:rPr>
    </w:lvl>
    <w:lvl w:ilvl="5" w:tplc="7FFC4F32" w:tentative="1">
      <w:start w:val="1"/>
      <w:numFmt w:val="bullet"/>
      <w:lvlText w:val=""/>
      <w:lvlJc w:val="left"/>
      <w:pPr>
        <w:ind w:left="4320" w:hanging="360"/>
      </w:pPr>
      <w:rPr>
        <w:rFonts w:ascii="Wingdings" w:hAnsi="Wingdings" w:hint="default"/>
      </w:rPr>
    </w:lvl>
    <w:lvl w:ilvl="6" w:tplc="88D249A8" w:tentative="1">
      <w:start w:val="1"/>
      <w:numFmt w:val="bullet"/>
      <w:lvlText w:val=""/>
      <w:lvlJc w:val="left"/>
      <w:pPr>
        <w:ind w:left="5040" w:hanging="360"/>
      </w:pPr>
      <w:rPr>
        <w:rFonts w:ascii="Symbol" w:hAnsi="Symbol" w:hint="default"/>
      </w:rPr>
    </w:lvl>
    <w:lvl w:ilvl="7" w:tplc="2FD695CC" w:tentative="1">
      <w:start w:val="1"/>
      <w:numFmt w:val="bullet"/>
      <w:lvlText w:val="o"/>
      <w:lvlJc w:val="left"/>
      <w:pPr>
        <w:ind w:left="5760" w:hanging="360"/>
      </w:pPr>
      <w:rPr>
        <w:rFonts w:ascii="Courier New" w:hAnsi="Courier New" w:cs="Courier New" w:hint="default"/>
      </w:rPr>
    </w:lvl>
    <w:lvl w:ilvl="8" w:tplc="5A7CD982" w:tentative="1">
      <w:start w:val="1"/>
      <w:numFmt w:val="bullet"/>
      <w:lvlText w:val=""/>
      <w:lvlJc w:val="left"/>
      <w:pPr>
        <w:ind w:left="6480" w:hanging="360"/>
      </w:pPr>
      <w:rPr>
        <w:rFonts w:ascii="Wingdings" w:hAnsi="Wingdings" w:hint="default"/>
      </w:rPr>
    </w:lvl>
  </w:abstractNum>
  <w:abstractNum w:abstractNumId="23" w15:restartNumberingAfterBreak="0">
    <w:nsid w:val="3D4425EC"/>
    <w:multiLevelType w:val="hybridMultilevel"/>
    <w:tmpl w:val="C1348ADA"/>
    <w:lvl w:ilvl="0" w:tplc="899A38DC">
      <w:start w:val="1"/>
      <w:numFmt w:val="bullet"/>
      <w:lvlText w:val=""/>
      <w:lvlJc w:val="left"/>
      <w:pPr>
        <w:ind w:left="720" w:hanging="360"/>
      </w:pPr>
      <w:rPr>
        <w:rFonts w:ascii="Symbol" w:hAnsi="Symbol" w:hint="default"/>
      </w:rPr>
    </w:lvl>
    <w:lvl w:ilvl="1" w:tplc="A378C2B6" w:tentative="1">
      <w:start w:val="1"/>
      <w:numFmt w:val="bullet"/>
      <w:lvlText w:val="o"/>
      <w:lvlJc w:val="left"/>
      <w:pPr>
        <w:ind w:left="1440" w:hanging="360"/>
      </w:pPr>
      <w:rPr>
        <w:rFonts w:ascii="Courier New" w:hAnsi="Courier New" w:cs="Courier New" w:hint="default"/>
      </w:rPr>
    </w:lvl>
    <w:lvl w:ilvl="2" w:tplc="77989ADA" w:tentative="1">
      <w:start w:val="1"/>
      <w:numFmt w:val="bullet"/>
      <w:lvlText w:val=""/>
      <w:lvlJc w:val="left"/>
      <w:pPr>
        <w:ind w:left="2160" w:hanging="360"/>
      </w:pPr>
      <w:rPr>
        <w:rFonts w:ascii="Wingdings" w:hAnsi="Wingdings" w:hint="default"/>
      </w:rPr>
    </w:lvl>
    <w:lvl w:ilvl="3" w:tplc="22FEDF0E" w:tentative="1">
      <w:start w:val="1"/>
      <w:numFmt w:val="bullet"/>
      <w:lvlText w:val=""/>
      <w:lvlJc w:val="left"/>
      <w:pPr>
        <w:ind w:left="2880" w:hanging="360"/>
      </w:pPr>
      <w:rPr>
        <w:rFonts w:ascii="Symbol" w:hAnsi="Symbol" w:hint="default"/>
      </w:rPr>
    </w:lvl>
    <w:lvl w:ilvl="4" w:tplc="AE36C766" w:tentative="1">
      <w:start w:val="1"/>
      <w:numFmt w:val="bullet"/>
      <w:lvlText w:val="o"/>
      <w:lvlJc w:val="left"/>
      <w:pPr>
        <w:ind w:left="3600" w:hanging="360"/>
      </w:pPr>
      <w:rPr>
        <w:rFonts w:ascii="Courier New" w:hAnsi="Courier New" w:cs="Courier New" w:hint="default"/>
      </w:rPr>
    </w:lvl>
    <w:lvl w:ilvl="5" w:tplc="2786ACA2" w:tentative="1">
      <w:start w:val="1"/>
      <w:numFmt w:val="bullet"/>
      <w:lvlText w:val=""/>
      <w:lvlJc w:val="left"/>
      <w:pPr>
        <w:ind w:left="4320" w:hanging="360"/>
      </w:pPr>
      <w:rPr>
        <w:rFonts w:ascii="Wingdings" w:hAnsi="Wingdings" w:hint="default"/>
      </w:rPr>
    </w:lvl>
    <w:lvl w:ilvl="6" w:tplc="4FF01572" w:tentative="1">
      <w:start w:val="1"/>
      <w:numFmt w:val="bullet"/>
      <w:lvlText w:val=""/>
      <w:lvlJc w:val="left"/>
      <w:pPr>
        <w:ind w:left="5040" w:hanging="360"/>
      </w:pPr>
      <w:rPr>
        <w:rFonts w:ascii="Symbol" w:hAnsi="Symbol" w:hint="default"/>
      </w:rPr>
    </w:lvl>
    <w:lvl w:ilvl="7" w:tplc="3DD812D0" w:tentative="1">
      <w:start w:val="1"/>
      <w:numFmt w:val="bullet"/>
      <w:lvlText w:val="o"/>
      <w:lvlJc w:val="left"/>
      <w:pPr>
        <w:ind w:left="5760" w:hanging="360"/>
      </w:pPr>
      <w:rPr>
        <w:rFonts w:ascii="Courier New" w:hAnsi="Courier New" w:cs="Courier New" w:hint="default"/>
      </w:rPr>
    </w:lvl>
    <w:lvl w:ilvl="8" w:tplc="220EE6E4" w:tentative="1">
      <w:start w:val="1"/>
      <w:numFmt w:val="bullet"/>
      <w:lvlText w:val=""/>
      <w:lvlJc w:val="left"/>
      <w:pPr>
        <w:ind w:left="6480" w:hanging="360"/>
      </w:pPr>
      <w:rPr>
        <w:rFonts w:ascii="Wingdings" w:hAnsi="Wingdings" w:hint="default"/>
      </w:rPr>
    </w:lvl>
  </w:abstractNum>
  <w:abstractNum w:abstractNumId="24" w15:restartNumberingAfterBreak="0">
    <w:nsid w:val="3E6D150B"/>
    <w:multiLevelType w:val="hybridMultilevel"/>
    <w:tmpl w:val="165C13FA"/>
    <w:lvl w:ilvl="0" w:tplc="E3D06266">
      <w:start w:val="1"/>
      <w:numFmt w:val="bullet"/>
      <w:lvlText w:val=""/>
      <w:lvlJc w:val="left"/>
      <w:pPr>
        <w:ind w:left="360" w:hanging="360"/>
      </w:pPr>
      <w:rPr>
        <w:rFonts w:ascii="Symbol" w:hAnsi="Symbol" w:hint="default"/>
      </w:rPr>
    </w:lvl>
    <w:lvl w:ilvl="1" w:tplc="39FE4E00" w:tentative="1">
      <w:start w:val="1"/>
      <w:numFmt w:val="bullet"/>
      <w:lvlText w:val="o"/>
      <w:lvlJc w:val="left"/>
      <w:pPr>
        <w:ind w:left="1080" w:hanging="360"/>
      </w:pPr>
      <w:rPr>
        <w:rFonts w:ascii="Courier New" w:hAnsi="Courier New" w:cs="Courier New" w:hint="default"/>
      </w:rPr>
    </w:lvl>
    <w:lvl w:ilvl="2" w:tplc="AA76148C" w:tentative="1">
      <w:start w:val="1"/>
      <w:numFmt w:val="bullet"/>
      <w:lvlText w:val=""/>
      <w:lvlJc w:val="left"/>
      <w:pPr>
        <w:ind w:left="1800" w:hanging="360"/>
      </w:pPr>
      <w:rPr>
        <w:rFonts w:ascii="Wingdings" w:hAnsi="Wingdings" w:hint="default"/>
      </w:rPr>
    </w:lvl>
    <w:lvl w:ilvl="3" w:tplc="A920B3C0" w:tentative="1">
      <w:start w:val="1"/>
      <w:numFmt w:val="bullet"/>
      <w:lvlText w:val=""/>
      <w:lvlJc w:val="left"/>
      <w:pPr>
        <w:ind w:left="2520" w:hanging="360"/>
      </w:pPr>
      <w:rPr>
        <w:rFonts w:ascii="Symbol" w:hAnsi="Symbol" w:hint="default"/>
      </w:rPr>
    </w:lvl>
    <w:lvl w:ilvl="4" w:tplc="489E380A" w:tentative="1">
      <w:start w:val="1"/>
      <w:numFmt w:val="bullet"/>
      <w:lvlText w:val="o"/>
      <w:lvlJc w:val="left"/>
      <w:pPr>
        <w:ind w:left="3240" w:hanging="360"/>
      </w:pPr>
      <w:rPr>
        <w:rFonts w:ascii="Courier New" w:hAnsi="Courier New" w:cs="Courier New" w:hint="default"/>
      </w:rPr>
    </w:lvl>
    <w:lvl w:ilvl="5" w:tplc="452E45FE" w:tentative="1">
      <w:start w:val="1"/>
      <w:numFmt w:val="bullet"/>
      <w:lvlText w:val=""/>
      <w:lvlJc w:val="left"/>
      <w:pPr>
        <w:ind w:left="3960" w:hanging="360"/>
      </w:pPr>
      <w:rPr>
        <w:rFonts w:ascii="Wingdings" w:hAnsi="Wingdings" w:hint="default"/>
      </w:rPr>
    </w:lvl>
    <w:lvl w:ilvl="6" w:tplc="88189CF8" w:tentative="1">
      <w:start w:val="1"/>
      <w:numFmt w:val="bullet"/>
      <w:lvlText w:val=""/>
      <w:lvlJc w:val="left"/>
      <w:pPr>
        <w:ind w:left="4680" w:hanging="360"/>
      </w:pPr>
      <w:rPr>
        <w:rFonts w:ascii="Symbol" w:hAnsi="Symbol" w:hint="default"/>
      </w:rPr>
    </w:lvl>
    <w:lvl w:ilvl="7" w:tplc="465C83D2" w:tentative="1">
      <w:start w:val="1"/>
      <w:numFmt w:val="bullet"/>
      <w:lvlText w:val="o"/>
      <w:lvlJc w:val="left"/>
      <w:pPr>
        <w:ind w:left="5400" w:hanging="360"/>
      </w:pPr>
      <w:rPr>
        <w:rFonts w:ascii="Courier New" w:hAnsi="Courier New" w:cs="Courier New" w:hint="default"/>
      </w:rPr>
    </w:lvl>
    <w:lvl w:ilvl="8" w:tplc="7196F75A" w:tentative="1">
      <w:start w:val="1"/>
      <w:numFmt w:val="bullet"/>
      <w:lvlText w:val=""/>
      <w:lvlJc w:val="left"/>
      <w:pPr>
        <w:ind w:left="6120" w:hanging="360"/>
      </w:pPr>
      <w:rPr>
        <w:rFonts w:ascii="Wingdings" w:hAnsi="Wingdings" w:hint="default"/>
      </w:rPr>
    </w:lvl>
  </w:abstractNum>
  <w:abstractNum w:abstractNumId="25" w15:restartNumberingAfterBreak="0">
    <w:nsid w:val="3EBC7871"/>
    <w:multiLevelType w:val="hybridMultilevel"/>
    <w:tmpl w:val="B6AC6F8A"/>
    <w:lvl w:ilvl="0" w:tplc="6A56FE2E">
      <w:start w:val="1"/>
      <w:numFmt w:val="bullet"/>
      <w:lvlText w:val=""/>
      <w:lvlJc w:val="left"/>
      <w:pPr>
        <w:ind w:left="788" w:hanging="360"/>
      </w:pPr>
      <w:rPr>
        <w:rFonts w:ascii="Symbol" w:hAnsi="Symbol" w:hint="default"/>
      </w:rPr>
    </w:lvl>
    <w:lvl w:ilvl="1" w:tplc="EF38C142" w:tentative="1">
      <w:start w:val="1"/>
      <w:numFmt w:val="bullet"/>
      <w:lvlText w:val="o"/>
      <w:lvlJc w:val="left"/>
      <w:pPr>
        <w:ind w:left="1508" w:hanging="360"/>
      </w:pPr>
      <w:rPr>
        <w:rFonts w:ascii="Courier New" w:hAnsi="Courier New" w:cs="Courier New" w:hint="default"/>
      </w:rPr>
    </w:lvl>
    <w:lvl w:ilvl="2" w:tplc="900CA972" w:tentative="1">
      <w:start w:val="1"/>
      <w:numFmt w:val="bullet"/>
      <w:lvlText w:val=""/>
      <w:lvlJc w:val="left"/>
      <w:pPr>
        <w:ind w:left="2228" w:hanging="360"/>
      </w:pPr>
      <w:rPr>
        <w:rFonts w:ascii="Wingdings" w:hAnsi="Wingdings" w:hint="default"/>
      </w:rPr>
    </w:lvl>
    <w:lvl w:ilvl="3" w:tplc="253A9BB8" w:tentative="1">
      <w:start w:val="1"/>
      <w:numFmt w:val="bullet"/>
      <w:lvlText w:val=""/>
      <w:lvlJc w:val="left"/>
      <w:pPr>
        <w:ind w:left="2948" w:hanging="360"/>
      </w:pPr>
      <w:rPr>
        <w:rFonts w:ascii="Symbol" w:hAnsi="Symbol" w:hint="default"/>
      </w:rPr>
    </w:lvl>
    <w:lvl w:ilvl="4" w:tplc="4D980F4A" w:tentative="1">
      <w:start w:val="1"/>
      <w:numFmt w:val="bullet"/>
      <w:lvlText w:val="o"/>
      <w:lvlJc w:val="left"/>
      <w:pPr>
        <w:ind w:left="3668" w:hanging="360"/>
      </w:pPr>
      <w:rPr>
        <w:rFonts w:ascii="Courier New" w:hAnsi="Courier New" w:cs="Courier New" w:hint="default"/>
      </w:rPr>
    </w:lvl>
    <w:lvl w:ilvl="5" w:tplc="F12CE906" w:tentative="1">
      <w:start w:val="1"/>
      <w:numFmt w:val="bullet"/>
      <w:lvlText w:val=""/>
      <w:lvlJc w:val="left"/>
      <w:pPr>
        <w:ind w:left="4388" w:hanging="360"/>
      </w:pPr>
      <w:rPr>
        <w:rFonts w:ascii="Wingdings" w:hAnsi="Wingdings" w:hint="default"/>
      </w:rPr>
    </w:lvl>
    <w:lvl w:ilvl="6" w:tplc="25441974" w:tentative="1">
      <w:start w:val="1"/>
      <w:numFmt w:val="bullet"/>
      <w:lvlText w:val=""/>
      <w:lvlJc w:val="left"/>
      <w:pPr>
        <w:ind w:left="5108" w:hanging="360"/>
      </w:pPr>
      <w:rPr>
        <w:rFonts w:ascii="Symbol" w:hAnsi="Symbol" w:hint="default"/>
      </w:rPr>
    </w:lvl>
    <w:lvl w:ilvl="7" w:tplc="C7F482C4" w:tentative="1">
      <w:start w:val="1"/>
      <w:numFmt w:val="bullet"/>
      <w:lvlText w:val="o"/>
      <w:lvlJc w:val="left"/>
      <w:pPr>
        <w:ind w:left="5828" w:hanging="360"/>
      </w:pPr>
      <w:rPr>
        <w:rFonts w:ascii="Courier New" w:hAnsi="Courier New" w:cs="Courier New" w:hint="default"/>
      </w:rPr>
    </w:lvl>
    <w:lvl w:ilvl="8" w:tplc="F6FCCA68" w:tentative="1">
      <w:start w:val="1"/>
      <w:numFmt w:val="bullet"/>
      <w:lvlText w:val=""/>
      <w:lvlJc w:val="left"/>
      <w:pPr>
        <w:ind w:left="6548" w:hanging="360"/>
      </w:pPr>
      <w:rPr>
        <w:rFonts w:ascii="Wingdings" w:hAnsi="Wingdings" w:hint="default"/>
      </w:rPr>
    </w:lvl>
  </w:abstractNum>
  <w:abstractNum w:abstractNumId="26" w15:restartNumberingAfterBreak="0">
    <w:nsid w:val="40E554B2"/>
    <w:multiLevelType w:val="hybridMultilevel"/>
    <w:tmpl w:val="8B34D9C2"/>
    <w:lvl w:ilvl="0" w:tplc="83A252EE">
      <w:start w:val="1"/>
      <w:numFmt w:val="bullet"/>
      <w:lvlText w:val=""/>
      <w:lvlJc w:val="left"/>
      <w:pPr>
        <w:ind w:left="360" w:hanging="360"/>
      </w:pPr>
      <w:rPr>
        <w:rFonts w:ascii="Symbol" w:hAnsi="Symbol" w:hint="default"/>
      </w:rPr>
    </w:lvl>
    <w:lvl w:ilvl="1" w:tplc="DDFCA8E4" w:tentative="1">
      <w:start w:val="1"/>
      <w:numFmt w:val="bullet"/>
      <w:lvlText w:val="o"/>
      <w:lvlJc w:val="left"/>
      <w:pPr>
        <w:ind w:left="1080" w:hanging="360"/>
      </w:pPr>
      <w:rPr>
        <w:rFonts w:ascii="Courier New" w:hAnsi="Courier New" w:cs="Courier New" w:hint="default"/>
      </w:rPr>
    </w:lvl>
    <w:lvl w:ilvl="2" w:tplc="BA5E558C" w:tentative="1">
      <w:start w:val="1"/>
      <w:numFmt w:val="bullet"/>
      <w:lvlText w:val=""/>
      <w:lvlJc w:val="left"/>
      <w:pPr>
        <w:ind w:left="1800" w:hanging="360"/>
      </w:pPr>
      <w:rPr>
        <w:rFonts w:ascii="Wingdings" w:hAnsi="Wingdings" w:hint="default"/>
      </w:rPr>
    </w:lvl>
    <w:lvl w:ilvl="3" w:tplc="6A7CB0B8" w:tentative="1">
      <w:start w:val="1"/>
      <w:numFmt w:val="bullet"/>
      <w:lvlText w:val=""/>
      <w:lvlJc w:val="left"/>
      <w:pPr>
        <w:ind w:left="2520" w:hanging="360"/>
      </w:pPr>
      <w:rPr>
        <w:rFonts w:ascii="Symbol" w:hAnsi="Symbol" w:hint="default"/>
      </w:rPr>
    </w:lvl>
    <w:lvl w:ilvl="4" w:tplc="FBAEF8E6" w:tentative="1">
      <w:start w:val="1"/>
      <w:numFmt w:val="bullet"/>
      <w:lvlText w:val="o"/>
      <w:lvlJc w:val="left"/>
      <w:pPr>
        <w:ind w:left="3240" w:hanging="360"/>
      </w:pPr>
      <w:rPr>
        <w:rFonts w:ascii="Courier New" w:hAnsi="Courier New" w:cs="Courier New" w:hint="default"/>
      </w:rPr>
    </w:lvl>
    <w:lvl w:ilvl="5" w:tplc="4D4E081A" w:tentative="1">
      <w:start w:val="1"/>
      <w:numFmt w:val="bullet"/>
      <w:lvlText w:val=""/>
      <w:lvlJc w:val="left"/>
      <w:pPr>
        <w:ind w:left="3960" w:hanging="360"/>
      </w:pPr>
      <w:rPr>
        <w:rFonts w:ascii="Wingdings" w:hAnsi="Wingdings" w:hint="default"/>
      </w:rPr>
    </w:lvl>
    <w:lvl w:ilvl="6" w:tplc="1616C460" w:tentative="1">
      <w:start w:val="1"/>
      <w:numFmt w:val="bullet"/>
      <w:lvlText w:val=""/>
      <w:lvlJc w:val="left"/>
      <w:pPr>
        <w:ind w:left="4680" w:hanging="360"/>
      </w:pPr>
      <w:rPr>
        <w:rFonts w:ascii="Symbol" w:hAnsi="Symbol" w:hint="default"/>
      </w:rPr>
    </w:lvl>
    <w:lvl w:ilvl="7" w:tplc="398410D0" w:tentative="1">
      <w:start w:val="1"/>
      <w:numFmt w:val="bullet"/>
      <w:lvlText w:val="o"/>
      <w:lvlJc w:val="left"/>
      <w:pPr>
        <w:ind w:left="5400" w:hanging="360"/>
      </w:pPr>
      <w:rPr>
        <w:rFonts w:ascii="Courier New" w:hAnsi="Courier New" w:cs="Courier New" w:hint="default"/>
      </w:rPr>
    </w:lvl>
    <w:lvl w:ilvl="8" w:tplc="3B50D9DA" w:tentative="1">
      <w:start w:val="1"/>
      <w:numFmt w:val="bullet"/>
      <w:lvlText w:val=""/>
      <w:lvlJc w:val="left"/>
      <w:pPr>
        <w:ind w:left="6120" w:hanging="360"/>
      </w:pPr>
      <w:rPr>
        <w:rFonts w:ascii="Wingdings" w:hAnsi="Wingdings" w:hint="default"/>
      </w:rPr>
    </w:lvl>
  </w:abstractNum>
  <w:abstractNum w:abstractNumId="27" w15:restartNumberingAfterBreak="0">
    <w:nsid w:val="42613586"/>
    <w:multiLevelType w:val="hybridMultilevel"/>
    <w:tmpl w:val="74905412"/>
    <w:lvl w:ilvl="0" w:tplc="F3EC576E">
      <w:start w:val="1"/>
      <w:numFmt w:val="decimal"/>
      <w:lvlText w:val="%1)"/>
      <w:lvlJc w:val="left"/>
      <w:pPr>
        <w:ind w:left="720" w:hanging="360"/>
      </w:pPr>
      <w:rPr>
        <w:rFonts w:hint="default"/>
      </w:rPr>
    </w:lvl>
    <w:lvl w:ilvl="1" w:tplc="99D869D8" w:tentative="1">
      <w:start w:val="1"/>
      <w:numFmt w:val="lowerLetter"/>
      <w:lvlText w:val="%2."/>
      <w:lvlJc w:val="left"/>
      <w:pPr>
        <w:ind w:left="1440" w:hanging="360"/>
      </w:pPr>
    </w:lvl>
    <w:lvl w:ilvl="2" w:tplc="0CCE9F1C" w:tentative="1">
      <w:start w:val="1"/>
      <w:numFmt w:val="lowerRoman"/>
      <w:lvlText w:val="%3."/>
      <w:lvlJc w:val="right"/>
      <w:pPr>
        <w:ind w:left="2160" w:hanging="180"/>
      </w:pPr>
    </w:lvl>
    <w:lvl w:ilvl="3" w:tplc="A3B83182" w:tentative="1">
      <w:start w:val="1"/>
      <w:numFmt w:val="decimal"/>
      <w:lvlText w:val="%4."/>
      <w:lvlJc w:val="left"/>
      <w:pPr>
        <w:ind w:left="2880" w:hanging="360"/>
      </w:pPr>
    </w:lvl>
    <w:lvl w:ilvl="4" w:tplc="977E62AE" w:tentative="1">
      <w:start w:val="1"/>
      <w:numFmt w:val="lowerLetter"/>
      <w:lvlText w:val="%5."/>
      <w:lvlJc w:val="left"/>
      <w:pPr>
        <w:ind w:left="3600" w:hanging="360"/>
      </w:pPr>
    </w:lvl>
    <w:lvl w:ilvl="5" w:tplc="29A609BA" w:tentative="1">
      <w:start w:val="1"/>
      <w:numFmt w:val="lowerRoman"/>
      <w:lvlText w:val="%6."/>
      <w:lvlJc w:val="right"/>
      <w:pPr>
        <w:ind w:left="4320" w:hanging="180"/>
      </w:pPr>
    </w:lvl>
    <w:lvl w:ilvl="6" w:tplc="668C9CA6" w:tentative="1">
      <w:start w:val="1"/>
      <w:numFmt w:val="decimal"/>
      <w:lvlText w:val="%7."/>
      <w:lvlJc w:val="left"/>
      <w:pPr>
        <w:ind w:left="5040" w:hanging="360"/>
      </w:pPr>
    </w:lvl>
    <w:lvl w:ilvl="7" w:tplc="FB5A5A50" w:tentative="1">
      <w:start w:val="1"/>
      <w:numFmt w:val="lowerLetter"/>
      <w:lvlText w:val="%8."/>
      <w:lvlJc w:val="left"/>
      <w:pPr>
        <w:ind w:left="5760" w:hanging="360"/>
      </w:pPr>
    </w:lvl>
    <w:lvl w:ilvl="8" w:tplc="14E02EDE" w:tentative="1">
      <w:start w:val="1"/>
      <w:numFmt w:val="lowerRoman"/>
      <w:lvlText w:val="%9."/>
      <w:lvlJc w:val="right"/>
      <w:pPr>
        <w:ind w:left="6480" w:hanging="180"/>
      </w:pPr>
    </w:lvl>
  </w:abstractNum>
  <w:abstractNum w:abstractNumId="28" w15:restartNumberingAfterBreak="0">
    <w:nsid w:val="46CB1E56"/>
    <w:multiLevelType w:val="hybridMultilevel"/>
    <w:tmpl w:val="DE82AE6E"/>
    <w:lvl w:ilvl="0" w:tplc="799602DA">
      <w:start w:val="1"/>
      <w:numFmt w:val="bullet"/>
      <w:lvlText w:val=""/>
      <w:lvlJc w:val="left"/>
      <w:pPr>
        <w:ind w:left="720" w:hanging="360"/>
      </w:pPr>
      <w:rPr>
        <w:rFonts w:ascii="Symbol" w:hAnsi="Symbol" w:hint="default"/>
      </w:rPr>
    </w:lvl>
    <w:lvl w:ilvl="1" w:tplc="A1E09B72" w:tentative="1">
      <w:start w:val="1"/>
      <w:numFmt w:val="bullet"/>
      <w:lvlText w:val="o"/>
      <w:lvlJc w:val="left"/>
      <w:pPr>
        <w:ind w:left="1440" w:hanging="360"/>
      </w:pPr>
      <w:rPr>
        <w:rFonts w:ascii="Courier New" w:hAnsi="Courier New" w:cs="Courier New" w:hint="default"/>
      </w:rPr>
    </w:lvl>
    <w:lvl w:ilvl="2" w:tplc="037E39B6" w:tentative="1">
      <w:start w:val="1"/>
      <w:numFmt w:val="bullet"/>
      <w:lvlText w:val=""/>
      <w:lvlJc w:val="left"/>
      <w:pPr>
        <w:ind w:left="2160" w:hanging="360"/>
      </w:pPr>
      <w:rPr>
        <w:rFonts w:ascii="Wingdings" w:hAnsi="Wingdings" w:hint="default"/>
      </w:rPr>
    </w:lvl>
    <w:lvl w:ilvl="3" w:tplc="6E34466C" w:tentative="1">
      <w:start w:val="1"/>
      <w:numFmt w:val="bullet"/>
      <w:lvlText w:val=""/>
      <w:lvlJc w:val="left"/>
      <w:pPr>
        <w:ind w:left="2880" w:hanging="360"/>
      </w:pPr>
      <w:rPr>
        <w:rFonts w:ascii="Symbol" w:hAnsi="Symbol" w:hint="default"/>
      </w:rPr>
    </w:lvl>
    <w:lvl w:ilvl="4" w:tplc="2D348206" w:tentative="1">
      <w:start w:val="1"/>
      <w:numFmt w:val="bullet"/>
      <w:lvlText w:val="o"/>
      <w:lvlJc w:val="left"/>
      <w:pPr>
        <w:ind w:left="3600" w:hanging="360"/>
      </w:pPr>
      <w:rPr>
        <w:rFonts w:ascii="Courier New" w:hAnsi="Courier New" w:cs="Courier New" w:hint="default"/>
      </w:rPr>
    </w:lvl>
    <w:lvl w:ilvl="5" w:tplc="969431C2" w:tentative="1">
      <w:start w:val="1"/>
      <w:numFmt w:val="bullet"/>
      <w:lvlText w:val=""/>
      <w:lvlJc w:val="left"/>
      <w:pPr>
        <w:ind w:left="4320" w:hanging="360"/>
      </w:pPr>
      <w:rPr>
        <w:rFonts w:ascii="Wingdings" w:hAnsi="Wingdings" w:hint="default"/>
      </w:rPr>
    </w:lvl>
    <w:lvl w:ilvl="6" w:tplc="58A4F776" w:tentative="1">
      <w:start w:val="1"/>
      <w:numFmt w:val="bullet"/>
      <w:lvlText w:val=""/>
      <w:lvlJc w:val="left"/>
      <w:pPr>
        <w:ind w:left="5040" w:hanging="360"/>
      </w:pPr>
      <w:rPr>
        <w:rFonts w:ascii="Symbol" w:hAnsi="Symbol" w:hint="default"/>
      </w:rPr>
    </w:lvl>
    <w:lvl w:ilvl="7" w:tplc="FCBAF9D8" w:tentative="1">
      <w:start w:val="1"/>
      <w:numFmt w:val="bullet"/>
      <w:lvlText w:val="o"/>
      <w:lvlJc w:val="left"/>
      <w:pPr>
        <w:ind w:left="5760" w:hanging="360"/>
      </w:pPr>
      <w:rPr>
        <w:rFonts w:ascii="Courier New" w:hAnsi="Courier New" w:cs="Courier New" w:hint="default"/>
      </w:rPr>
    </w:lvl>
    <w:lvl w:ilvl="8" w:tplc="73FE3E2A" w:tentative="1">
      <w:start w:val="1"/>
      <w:numFmt w:val="bullet"/>
      <w:lvlText w:val=""/>
      <w:lvlJc w:val="left"/>
      <w:pPr>
        <w:ind w:left="6480" w:hanging="360"/>
      </w:pPr>
      <w:rPr>
        <w:rFonts w:ascii="Wingdings" w:hAnsi="Wingdings" w:hint="default"/>
      </w:rPr>
    </w:lvl>
  </w:abstractNum>
  <w:abstractNum w:abstractNumId="29" w15:restartNumberingAfterBreak="0">
    <w:nsid w:val="472E60FA"/>
    <w:multiLevelType w:val="hybridMultilevel"/>
    <w:tmpl w:val="2B802162"/>
    <w:lvl w:ilvl="0" w:tplc="824C33A6">
      <w:start w:val="1"/>
      <w:numFmt w:val="bullet"/>
      <w:lvlText w:val=""/>
      <w:lvlJc w:val="left"/>
      <w:pPr>
        <w:ind w:left="720" w:hanging="360"/>
      </w:pPr>
      <w:rPr>
        <w:rFonts w:ascii="Symbol" w:hAnsi="Symbol" w:hint="default"/>
      </w:rPr>
    </w:lvl>
    <w:lvl w:ilvl="1" w:tplc="D9809C72" w:tentative="1">
      <w:start w:val="1"/>
      <w:numFmt w:val="bullet"/>
      <w:lvlText w:val="o"/>
      <w:lvlJc w:val="left"/>
      <w:pPr>
        <w:ind w:left="1440" w:hanging="360"/>
      </w:pPr>
      <w:rPr>
        <w:rFonts w:ascii="Courier New" w:hAnsi="Courier New" w:cs="Courier New" w:hint="default"/>
      </w:rPr>
    </w:lvl>
    <w:lvl w:ilvl="2" w:tplc="3D321706" w:tentative="1">
      <w:start w:val="1"/>
      <w:numFmt w:val="bullet"/>
      <w:lvlText w:val=""/>
      <w:lvlJc w:val="left"/>
      <w:pPr>
        <w:ind w:left="2160" w:hanging="360"/>
      </w:pPr>
      <w:rPr>
        <w:rFonts w:ascii="Wingdings" w:hAnsi="Wingdings" w:hint="default"/>
      </w:rPr>
    </w:lvl>
    <w:lvl w:ilvl="3" w:tplc="AA02A994" w:tentative="1">
      <w:start w:val="1"/>
      <w:numFmt w:val="bullet"/>
      <w:lvlText w:val=""/>
      <w:lvlJc w:val="left"/>
      <w:pPr>
        <w:ind w:left="2880" w:hanging="360"/>
      </w:pPr>
      <w:rPr>
        <w:rFonts w:ascii="Symbol" w:hAnsi="Symbol" w:hint="default"/>
      </w:rPr>
    </w:lvl>
    <w:lvl w:ilvl="4" w:tplc="FF3C6338" w:tentative="1">
      <w:start w:val="1"/>
      <w:numFmt w:val="bullet"/>
      <w:lvlText w:val="o"/>
      <w:lvlJc w:val="left"/>
      <w:pPr>
        <w:ind w:left="3600" w:hanging="360"/>
      </w:pPr>
      <w:rPr>
        <w:rFonts w:ascii="Courier New" w:hAnsi="Courier New" w:cs="Courier New" w:hint="default"/>
      </w:rPr>
    </w:lvl>
    <w:lvl w:ilvl="5" w:tplc="F1B42D5A" w:tentative="1">
      <w:start w:val="1"/>
      <w:numFmt w:val="bullet"/>
      <w:lvlText w:val=""/>
      <w:lvlJc w:val="left"/>
      <w:pPr>
        <w:ind w:left="4320" w:hanging="360"/>
      </w:pPr>
      <w:rPr>
        <w:rFonts w:ascii="Wingdings" w:hAnsi="Wingdings" w:hint="default"/>
      </w:rPr>
    </w:lvl>
    <w:lvl w:ilvl="6" w:tplc="38BABA54" w:tentative="1">
      <w:start w:val="1"/>
      <w:numFmt w:val="bullet"/>
      <w:lvlText w:val=""/>
      <w:lvlJc w:val="left"/>
      <w:pPr>
        <w:ind w:left="5040" w:hanging="360"/>
      </w:pPr>
      <w:rPr>
        <w:rFonts w:ascii="Symbol" w:hAnsi="Symbol" w:hint="default"/>
      </w:rPr>
    </w:lvl>
    <w:lvl w:ilvl="7" w:tplc="E034EF6C" w:tentative="1">
      <w:start w:val="1"/>
      <w:numFmt w:val="bullet"/>
      <w:lvlText w:val="o"/>
      <w:lvlJc w:val="left"/>
      <w:pPr>
        <w:ind w:left="5760" w:hanging="360"/>
      </w:pPr>
      <w:rPr>
        <w:rFonts w:ascii="Courier New" w:hAnsi="Courier New" w:cs="Courier New" w:hint="default"/>
      </w:rPr>
    </w:lvl>
    <w:lvl w:ilvl="8" w:tplc="8AC2DEA6" w:tentative="1">
      <w:start w:val="1"/>
      <w:numFmt w:val="bullet"/>
      <w:lvlText w:val=""/>
      <w:lvlJc w:val="left"/>
      <w:pPr>
        <w:ind w:left="6480" w:hanging="360"/>
      </w:pPr>
      <w:rPr>
        <w:rFonts w:ascii="Wingdings" w:hAnsi="Wingdings" w:hint="default"/>
      </w:rPr>
    </w:lvl>
  </w:abstractNum>
  <w:abstractNum w:abstractNumId="30" w15:restartNumberingAfterBreak="0">
    <w:nsid w:val="4C9C5183"/>
    <w:multiLevelType w:val="hybridMultilevel"/>
    <w:tmpl w:val="9A764AF4"/>
    <w:lvl w:ilvl="0" w:tplc="B9EC1AB2">
      <w:start w:val="1"/>
      <w:numFmt w:val="bullet"/>
      <w:lvlText w:val=""/>
      <w:lvlJc w:val="left"/>
      <w:pPr>
        <w:ind w:left="720" w:hanging="360"/>
      </w:pPr>
      <w:rPr>
        <w:rFonts w:ascii="Symbol" w:hAnsi="Symbol" w:hint="default"/>
      </w:rPr>
    </w:lvl>
    <w:lvl w:ilvl="1" w:tplc="8FB0ED68" w:tentative="1">
      <w:start w:val="1"/>
      <w:numFmt w:val="bullet"/>
      <w:lvlText w:val="o"/>
      <w:lvlJc w:val="left"/>
      <w:pPr>
        <w:ind w:left="1440" w:hanging="360"/>
      </w:pPr>
      <w:rPr>
        <w:rFonts w:ascii="Courier New" w:hAnsi="Courier New" w:cs="Courier New" w:hint="default"/>
      </w:rPr>
    </w:lvl>
    <w:lvl w:ilvl="2" w:tplc="59BE4708" w:tentative="1">
      <w:start w:val="1"/>
      <w:numFmt w:val="bullet"/>
      <w:lvlText w:val=""/>
      <w:lvlJc w:val="left"/>
      <w:pPr>
        <w:ind w:left="2160" w:hanging="360"/>
      </w:pPr>
      <w:rPr>
        <w:rFonts w:ascii="Wingdings" w:hAnsi="Wingdings" w:hint="default"/>
      </w:rPr>
    </w:lvl>
    <w:lvl w:ilvl="3" w:tplc="84286C98" w:tentative="1">
      <w:start w:val="1"/>
      <w:numFmt w:val="bullet"/>
      <w:lvlText w:val=""/>
      <w:lvlJc w:val="left"/>
      <w:pPr>
        <w:ind w:left="2880" w:hanging="360"/>
      </w:pPr>
      <w:rPr>
        <w:rFonts w:ascii="Symbol" w:hAnsi="Symbol" w:hint="default"/>
      </w:rPr>
    </w:lvl>
    <w:lvl w:ilvl="4" w:tplc="9724DB5C" w:tentative="1">
      <w:start w:val="1"/>
      <w:numFmt w:val="bullet"/>
      <w:lvlText w:val="o"/>
      <w:lvlJc w:val="left"/>
      <w:pPr>
        <w:ind w:left="3600" w:hanging="360"/>
      </w:pPr>
      <w:rPr>
        <w:rFonts w:ascii="Courier New" w:hAnsi="Courier New" w:cs="Courier New" w:hint="default"/>
      </w:rPr>
    </w:lvl>
    <w:lvl w:ilvl="5" w:tplc="138C2B88" w:tentative="1">
      <w:start w:val="1"/>
      <w:numFmt w:val="bullet"/>
      <w:lvlText w:val=""/>
      <w:lvlJc w:val="left"/>
      <w:pPr>
        <w:ind w:left="4320" w:hanging="360"/>
      </w:pPr>
      <w:rPr>
        <w:rFonts w:ascii="Wingdings" w:hAnsi="Wingdings" w:hint="default"/>
      </w:rPr>
    </w:lvl>
    <w:lvl w:ilvl="6" w:tplc="4BAC89B6" w:tentative="1">
      <w:start w:val="1"/>
      <w:numFmt w:val="bullet"/>
      <w:lvlText w:val=""/>
      <w:lvlJc w:val="left"/>
      <w:pPr>
        <w:ind w:left="5040" w:hanging="360"/>
      </w:pPr>
      <w:rPr>
        <w:rFonts w:ascii="Symbol" w:hAnsi="Symbol" w:hint="default"/>
      </w:rPr>
    </w:lvl>
    <w:lvl w:ilvl="7" w:tplc="A1CECA76" w:tentative="1">
      <w:start w:val="1"/>
      <w:numFmt w:val="bullet"/>
      <w:lvlText w:val="o"/>
      <w:lvlJc w:val="left"/>
      <w:pPr>
        <w:ind w:left="5760" w:hanging="360"/>
      </w:pPr>
      <w:rPr>
        <w:rFonts w:ascii="Courier New" w:hAnsi="Courier New" w:cs="Courier New" w:hint="default"/>
      </w:rPr>
    </w:lvl>
    <w:lvl w:ilvl="8" w:tplc="CC28A076" w:tentative="1">
      <w:start w:val="1"/>
      <w:numFmt w:val="bullet"/>
      <w:lvlText w:val=""/>
      <w:lvlJc w:val="left"/>
      <w:pPr>
        <w:ind w:left="6480" w:hanging="360"/>
      </w:pPr>
      <w:rPr>
        <w:rFonts w:ascii="Wingdings" w:hAnsi="Wingdings" w:hint="default"/>
      </w:rPr>
    </w:lvl>
  </w:abstractNum>
  <w:abstractNum w:abstractNumId="31" w15:restartNumberingAfterBreak="0">
    <w:nsid w:val="50B74456"/>
    <w:multiLevelType w:val="hybridMultilevel"/>
    <w:tmpl w:val="A87AFCE2"/>
    <w:lvl w:ilvl="0" w:tplc="F02A1EC8">
      <w:start w:val="1"/>
      <w:numFmt w:val="bullet"/>
      <w:lvlText w:val=""/>
      <w:lvlJc w:val="left"/>
      <w:pPr>
        <w:ind w:left="720" w:hanging="360"/>
      </w:pPr>
      <w:rPr>
        <w:rFonts w:ascii="Symbol" w:hAnsi="Symbol" w:hint="default"/>
      </w:rPr>
    </w:lvl>
    <w:lvl w:ilvl="1" w:tplc="401A7638" w:tentative="1">
      <w:start w:val="1"/>
      <w:numFmt w:val="bullet"/>
      <w:lvlText w:val="o"/>
      <w:lvlJc w:val="left"/>
      <w:pPr>
        <w:ind w:left="1440" w:hanging="360"/>
      </w:pPr>
      <w:rPr>
        <w:rFonts w:ascii="Courier New" w:hAnsi="Courier New" w:cs="Courier New" w:hint="default"/>
      </w:rPr>
    </w:lvl>
    <w:lvl w:ilvl="2" w:tplc="AD702454" w:tentative="1">
      <w:start w:val="1"/>
      <w:numFmt w:val="bullet"/>
      <w:lvlText w:val=""/>
      <w:lvlJc w:val="left"/>
      <w:pPr>
        <w:ind w:left="2160" w:hanging="360"/>
      </w:pPr>
      <w:rPr>
        <w:rFonts w:ascii="Wingdings" w:hAnsi="Wingdings" w:hint="default"/>
      </w:rPr>
    </w:lvl>
    <w:lvl w:ilvl="3" w:tplc="17742744" w:tentative="1">
      <w:start w:val="1"/>
      <w:numFmt w:val="bullet"/>
      <w:lvlText w:val=""/>
      <w:lvlJc w:val="left"/>
      <w:pPr>
        <w:ind w:left="2880" w:hanging="360"/>
      </w:pPr>
      <w:rPr>
        <w:rFonts w:ascii="Symbol" w:hAnsi="Symbol" w:hint="default"/>
      </w:rPr>
    </w:lvl>
    <w:lvl w:ilvl="4" w:tplc="C61255EE" w:tentative="1">
      <w:start w:val="1"/>
      <w:numFmt w:val="bullet"/>
      <w:lvlText w:val="o"/>
      <w:lvlJc w:val="left"/>
      <w:pPr>
        <w:ind w:left="3600" w:hanging="360"/>
      </w:pPr>
      <w:rPr>
        <w:rFonts w:ascii="Courier New" w:hAnsi="Courier New" w:cs="Courier New" w:hint="default"/>
      </w:rPr>
    </w:lvl>
    <w:lvl w:ilvl="5" w:tplc="EEE0A342" w:tentative="1">
      <w:start w:val="1"/>
      <w:numFmt w:val="bullet"/>
      <w:lvlText w:val=""/>
      <w:lvlJc w:val="left"/>
      <w:pPr>
        <w:ind w:left="4320" w:hanging="360"/>
      </w:pPr>
      <w:rPr>
        <w:rFonts w:ascii="Wingdings" w:hAnsi="Wingdings" w:hint="default"/>
      </w:rPr>
    </w:lvl>
    <w:lvl w:ilvl="6" w:tplc="A1A812AC" w:tentative="1">
      <w:start w:val="1"/>
      <w:numFmt w:val="bullet"/>
      <w:lvlText w:val=""/>
      <w:lvlJc w:val="left"/>
      <w:pPr>
        <w:ind w:left="5040" w:hanging="360"/>
      </w:pPr>
      <w:rPr>
        <w:rFonts w:ascii="Symbol" w:hAnsi="Symbol" w:hint="default"/>
      </w:rPr>
    </w:lvl>
    <w:lvl w:ilvl="7" w:tplc="B1905558" w:tentative="1">
      <w:start w:val="1"/>
      <w:numFmt w:val="bullet"/>
      <w:lvlText w:val="o"/>
      <w:lvlJc w:val="left"/>
      <w:pPr>
        <w:ind w:left="5760" w:hanging="360"/>
      </w:pPr>
      <w:rPr>
        <w:rFonts w:ascii="Courier New" w:hAnsi="Courier New" w:cs="Courier New" w:hint="default"/>
      </w:rPr>
    </w:lvl>
    <w:lvl w:ilvl="8" w:tplc="A874E016" w:tentative="1">
      <w:start w:val="1"/>
      <w:numFmt w:val="bullet"/>
      <w:lvlText w:val=""/>
      <w:lvlJc w:val="left"/>
      <w:pPr>
        <w:ind w:left="6480" w:hanging="360"/>
      </w:pPr>
      <w:rPr>
        <w:rFonts w:ascii="Wingdings" w:hAnsi="Wingdings" w:hint="default"/>
      </w:rPr>
    </w:lvl>
  </w:abstractNum>
  <w:abstractNum w:abstractNumId="32" w15:restartNumberingAfterBreak="0">
    <w:nsid w:val="51822D8A"/>
    <w:multiLevelType w:val="hybridMultilevel"/>
    <w:tmpl w:val="D99A643E"/>
    <w:lvl w:ilvl="0" w:tplc="404040A0">
      <w:start w:val="1"/>
      <w:numFmt w:val="bullet"/>
      <w:lvlText w:val=""/>
      <w:lvlJc w:val="left"/>
      <w:pPr>
        <w:ind w:left="720" w:hanging="360"/>
      </w:pPr>
      <w:rPr>
        <w:rFonts w:ascii="Symbol" w:hAnsi="Symbol" w:hint="default"/>
      </w:rPr>
    </w:lvl>
    <w:lvl w:ilvl="1" w:tplc="96FE13A8">
      <w:numFmt w:val="bullet"/>
      <w:lvlText w:val="•"/>
      <w:lvlJc w:val="left"/>
      <w:pPr>
        <w:ind w:left="1440" w:hanging="360"/>
      </w:pPr>
      <w:rPr>
        <w:rFonts w:ascii="Arial" w:eastAsiaTheme="minorHAnsi" w:hAnsi="Arial" w:cs="Arial" w:hint="default"/>
      </w:rPr>
    </w:lvl>
    <w:lvl w:ilvl="2" w:tplc="9BE06CAA" w:tentative="1">
      <w:start w:val="1"/>
      <w:numFmt w:val="bullet"/>
      <w:lvlText w:val=""/>
      <w:lvlJc w:val="left"/>
      <w:pPr>
        <w:ind w:left="2160" w:hanging="360"/>
      </w:pPr>
      <w:rPr>
        <w:rFonts w:ascii="Wingdings" w:hAnsi="Wingdings" w:hint="default"/>
      </w:rPr>
    </w:lvl>
    <w:lvl w:ilvl="3" w:tplc="3582077C" w:tentative="1">
      <w:start w:val="1"/>
      <w:numFmt w:val="bullet"/>
      <w:lvlText w:val=""/>
      <w:lvlJc w:val="left"/>
      <w:pPr>
        <w:ind w:left="2880" w:hanging="360"/>
      </w:pPr>
      <w:rPr>
        <w:rFonts w:ascii="Symbol" w:hAnsi="Symbol" w:hint="default"/>
      </w:rPr>
    </w:lvl>
    <w:lvl w:ilvl="4" w:tplc="6D7831B6" w:tentative="1">
      <w:start w:val="1"/>
      <w:numFmt w:val="bullet"/>
      <w:lvlText w:val="o"/>
      <w:lvlJc w:val="left"/>
      <w:pPr>
        <w:ind w:left="3600" w:hanging="360"/>
      </w:pPr>
      <w:rPr>
        <w:rFonts w:ascii="Courier New" w:hAnsi="Courier New" w:cs="Courier New" w:hint="default"/>
      </w:rPr>
    </w:lvl>
    <w:lvl w:ilvl="5" w:tplc="9BA454DC" w:tentative="1">
      <w:start w:val="1"/>
      <w:numFmt w:val="bullet"/>
      <w:lvlText w:val=""/>
      <w:lvlJc w:val="left"/>
      <w:pPr>
        <w:ind w:left="4320" w:hanging="360"/>
      </w:pPr>
      <w:rPr>
        <w:rFonts w:ascii="Wingdings" w:hAnsi="Wingdings" w:hint="default"/>
      </w:rPr>
    </w:lvl>
    <w:lvl w:ilvl="6" w:tplc="E29E44AC" w:tentative="1">
      <w:start w:val="1"/>
      <w:numFmt w:val="bullet"/>
      <w:lvlText w:val=""/>
      <w:lvlJc w:val="left"/>
      <w:pPr>
        <w:ind w:left="5040" w:hanging="360"/>
      </w:pPr>
      <w:rPr>
        <w:rFonts w:ascii="Symbol" w:hAnsi="Symbol" w:hint="default"/>
      </w:rPr>
    </w:lvl>
    <w:lvl w:ilvl="7" w:tplc="E5F8E530" w:tentative="1">
      <w:start w:val="1"/>
      <w:numFmt w:val="bullet"/>
      <w:lvlText w:val="o"/>
      <w:lvlJc w:val="left"/>
      <w:pPr>
        <w:ind w:left="5760" w:hanging="360"/>
      </w:pPr>
      <w:rPr>
        <w:rFonts w:ascii="Courier New" w:hAnsi="Courier New" w:cs="Courier New" w:hint="default"/>
      </w:rPr>
    </w:lvl>
    <w:lvl w:ilvl="8" w:tplc="E50C9A62" w:tentative="1">
      <w:start w:val="1"/>
      <w:numFmt w:val="bullet"/>
      <w:lvlText w:val=""/>
      <w:lvlJc w:val="left"/>
      <w:pPr>
        <w:ind w:left="6480" w:hanging="360"/>
      </w:pPr>
      <w:rPr>
        <w:rFonts w:ascii="Wingdings" w:hAnsi="Wingdings" w:hint="default"/>
      </w:rPr>
    </w:lvl>
  </w:abstractNum>
  <w:abstractNum w:abstractNumId="33" w15:restartNumberingAfterBreak="0">
    <w:nsid w:val="53691A39"/>
    <w:multiLevelType w:val="hybridMultilevel"/>
    <w:tmpl w:val="F4F05E3E"/>
    <w:lvl w:ilvl="0" w:tplc="F9B2C6F4">
      <w:start w:val="1"/>
      <w:numFmt w:val="bullet"/>
      <w:lvlText w:val=""/>
      <w:lvlJc w:val="left"/>
      <w:pPr>
        <w:ind w:left="360" w:hanging="360"/>
      </w:pPr>
      <w:rPr>
        <w:rFonts w:ascii="Symbol" w:hAnsi="Symbol" w:hint="default"/>
      </w:rPr>
    </w:lvl>
    <w:lvl w:ilvl="1" w:tplc="3B3E30A2" w:tentative="1">
      <w:start w:val="1"/>
      <w:numFmt w:val="bullet"/>
      <w:lvlText w:val="o"/>
      <w:lvlJc w:val="left"/>
      <w:pPr>
        <w:ind w:left="1080" w:hanging="360"/>
      </w:pPr>
      <w:rPr>
        <w:rFonts w:ascii="Courier New" w:hAnsi="Courier New" w:cs="Courier New" w:hint="default"/>
      </w:rPr>
    </w:lvl>
    <w:lvl w:ilvl="2" w:tplc="3326C742" w:tentative="1">
      <w:start w:val="1"/>
      <w:numFmt w:val="bullet"/>
      <w:lvlText w:val=""/>
      <w:lvlJc w:val="left"/>
      <w:pPr>
        <w:ind w:left="1800" w:hanging="360"/>
      </w:pPr>
      <w:rPr>
        <w:rFonts w:ascii="Wingdings" w:hAnsi="Wingdings" w:hint="default"/>
      </w:rPr>
    </w:lvl>
    <w:lvl w:ilvl="3" w:tplc="A30444F6" w:tentative="1">
      <w:start w:val="1"/>
      <w:numFmt w:val="bullet"/>
      <w:lvlText w:val=""/>
      <w:lvlJc w:val="left"/>
      <w:pPr>
        <w:ind w:left="2520" w:hanging="360"/>
      </w:pPr>
      <w:rPr>
        <w:rFonts w:ascii="Symbol" w:hAnsi="Symbol" w:hint="default"/>
      </w:rPr>
    </w:lvl>
    <w:lvl w:ilvl="4" w:tplc="EF367494" w:tentative="1">
      <w:start w:val="1"/>
      <w:numFmt w:val="bullet"/>
      <w:lvlText w:val="o"/>
      <w:lvlJc w:val="left"/>
      <w:pPr>
        <w:ind w:left="3240" w:hanging="360"/>
      </w:pPr>
      <w:rPr>
        <w:rFonts w:ascii="Courier New" w:hAnsi="Courier New" w:cs="Courier New" w:hint="default"/>
      </w:rPr>
    </w:lvl>
    <w:lvl w:ilvl="5" w:tplc="EE840198" w:tentative="1">
      <w:start w:val="1"/>
      <w:numFmt w:val="bullet"/>
      <w:lvlText w:val=""/>
      <w:lvlJc w:val="left"/>
      <w:pPr>
        <w:ind w:left="3960" w:hanging="360"/>
      </w:pPr>
      <w:rPr>
        <w:rFonts w:ascii="Wingdings" w:hAnsi="Wingdings" w:hint="default"/>
      </w:rPr>
    </w:lvl>
    <w:lvl w:ilvl="6" w:tplc="602E344E" w:tentative="1">
      <w:start w:val="1"/>
      <w:numFmt w:val="bullet"/>
      <w:lvlText w:val=""/>
      <w:lvlJc w:val="left"/>
      <w:pPr>
        <w:ind w:left="4680" w:hanging="360"/>
      </w:pPr>
      <w:rPr>
        <w:rFonts w:ascii="Symbol" w:hAnsi="Symbol" w:hint="default"/>
      </w:rPr>
    </w:lvl>
    <w:lvl w:ilvl="7" w:tplc="0994BD06" w:tentative="1">
      <w:start w:val="1"/>
      <w:numFmt w:val="bullet"/>
      <w:lvlText w:val="o"/>
      <w:lvlJc w:val="left"/>
      <w:pPr>
        <w:ind w:left="5400" w:hanging="360"/>
      </w:pPr>
      <w:rPr>
        <w:rFonts w:ascii="Courier New" w:hAnsi="Courier New" w:cs="Courier New" w:hint="default"/>
      </w:rPr>
    </w:lvl>
    <w:lvl w:ilvl="8" w:tplc="49D2802C" w:tentative="1">
      <w:start w:val="1"/>
      <w:numFmt w:val="bullet"/>
      <w:lvlText w:val=""/>
      <w:lvlJc w:val="left"/>
      <w:pPr>
        <w:ind w:left="6120" w:hanging="360"/>
      </w:pPr>
      <w:rPr>
        <w:rFonts w:ascii="Wingdings" w:hAnsi="Wingdings" w:hint="default"/>
      </w:rPr>
    </w:lvl>
  </w:abstractNum>
  <w:abstractNum w:abstractNumId="34" w15:restartNumberingAfterBreak="0">
    <w:nsid w:val="54F32E34"/>
    <w:multiLevelType w:val="hybridMultilevel"/>
    <w:tmpl w:val="647C5F7C"/>
    <w:lvl w:ilvl="0" w:tplc="F372E914">
      <w:start w:val="1"/>
      <w:numFmt w:val="decimal"/>
      <w:lvlText w:val="%1."/>
      <w:lvlJc w:val="left"/>
      <w:pPr>
        <w:ind w:left="788" w:hanging="360"/>
      </w:pPr>
      <w:rPr>
        <w:rFonts w:hint="default"/>
      </w:rPr>
    </w:lvl>
    <w:lvl w:ilvl="1" w:tplc="6564068A" w:tentative="1">
      <w:start w:val="1"/>
      <w:numFmt w:val="bullet"/>
      <w:lvlText w:val="o"/>
      <w:lvlJc w:val="left"/>
      <w:pPr>
        <w:ind w:left="1508" w:hanging="360"/>
      </w:pPr>
      <w:rPr>
        <w:rFonts w:ascii="Courier New" w:hAnsi="Courier New" w:cs="Courier New" w:hint="default"/>
      </w:rPr>
    </w:lvl>
    <w:lvl w:ilvl="2" w:tplc="24647308" w:tentative="1">
      <w:start w:val="1"/>
      <w:numFmt w:val="bullet"/>
      <w:lvlText w:val=""/>
      <w:lvlJc w:val="left"/>
      <w:pPr>
        <w:ind w:left="2228" w:hanging="360"/>
      </w:pPr>
      <w:rPr>
        <w:rFonts w:ascii="Wingdings" w:hAnsi="Wingdings" w:hint="default"/>
      </w:rPr>
    </w:lvl>
    <w:lvl w:ilvl="3" w:tplc="7E5C10EC" w:tentative="1">
      <w:start w:val="1"/>
      <w:numFmt w:val="bullet"/>
      <w:lvlText w:val=""/>
      <w:lvlJc w:val="left"/>
      <w:pPr>
        <w:ind w:left="2948" w:hanging="360"/>
      </w:pPr>
      <w:rPr>
        <w:rFonts w:ascii="Symbol" w:hAnsi="Symbol" w:hint="default"/>
      </w:rPr>
    </w:lvl>
    <w:lvl w:ilvl="4" w:tplc="A99E9BE8" w:tentative="1">
      <w:start w:val="1"/>
      <w:numFmt w:val="bullet"/>
      <w:lvlText w:val="o"/>
      <w:lvlJc w:val="left"/>
      <w:pPr>
        <w:ind w:left="3668" w:hanging="360"/>
      </w:pPr>
      <w:rPr>
        <w:rFonts w:ascii="Courier New" w:hAnsi="Courier New" w:cs="Courier New" w:hint="default"/>
      </w:rPr>
    </w:lvl>
    <w:lvl w:ilvl="5" w:tplc="8E26B4BE" w:tentative="1">
      <w:start w:val="1"/>
      <w:numFmt w:val="bullet"/>
      <w:lvlText w:val=""/>
      <w:lvlJc w:val="left"/>
      <w:pPr>
        <w:ind w:left="4388" w:hanging="360"/>
      </w:pPr>
      <w:rPr>
        <w:rFonts w:ascii="Wingdings" w:hAnsi="Wingdings" w:hint="default"/>
      </w:rPr>
    </w:lvl>
    <w:lvl w:ilvl="6" w:tplc="931E7030" w:tentative="1">
      <w:start w:val="1"/>
      <w:numFmt w:val="bullet"/>
      <w:lvlText w:val=""/>
      <w:lvlJc w:val="left"/>
      <w:pPr>
        <w:ind w:left="5108" w:hanging="360"/>
      </w:pPr>
      <w:rPr>
        <w:rFonts w:ascii="Symbol" w:hAnsi="Symbol" w:hint="default"/>
      </w:rPr>
    </w:lvl>
    <w:lvl w:ilvl="7" w:tplc="63504D48" w:tentative="1">
      <w:start w:val="1"/>
      <w:numFmt w:val="bullet"/>
      <w:lvlText w:val="o"/>
      <w:lvlJc w:val="left"/>
      <w:pPr>
        <w:ind w:left="5828" w:hanging="360"/>
      </w:pPr>
      <w:rPr>
        <w:rFonts w:ascii="Courier New" w:hAnsi="Courier New" w:cs="Courier New" w:hint="default"/>
      </w:rPr>
    </w:lvl>
    <w:lvl w:ilvl="8" w:tplc="17821C50" w:tentative="1">
      <w:start w:val="1"/>
      <w:numFmt w:val="bullet"/>
      <w:lvlText w:val=""/>
      <w:lvlJc w:val="left"/>
      <w:pPr>
        <w:ind w:left="6548" w:hanging="360"/>
      </w:pPr>
      <w:rPr>
        <w:rFonts w:ascii="Wingdings" w:hAnsi="Wingdings" w:hint="default"/>
      </w:rPr>
    </w:lvl>
  </w:abstractNum>
  <w:abstractNum w:abstractNumId="35" w15:restartNumberingAfterBreak="0">
    <w:nsid w:val="564566B6"/>
    <w:multiLevelType w:val="hybridMultilevel"/>
    <w:tmpl w:val="9D402D3E"/>
    <w:lvl w:ilvl="0" w:tplc="C026F21A">
      <w:start w:val="1"/>
      <w:numFmt w:val="bullet"/>
      <w:lvlText w:val=""/>
      <w:lvlJc w:val="left"/>
      <w:pPr>
        <w:ind w:left="720" w:hanging="360"/>
      </w:pPr>
      <w:rPr>
        <w:rFonts w:ascii="Symbol" w:hAnsi="Symbol" w:hint="default"/>
      </w:rPr>
    </w:lvl>
    <w:lvl w:ilvl="1" w:tplc="82961C44" w:tentative="1">
      <w:start w:val="1"/>
      <w:numFmt w:val="bullet"/>
      <w:lvlText w:val="o"/>
      <w:lvlJc w:val="left"/>
      <w:pPr>
        <w:ind w:left="1440" w:hanging="360"/>
      </w:pPr>
      <w:rPr>
        <w:rFonts w:ascii="Courier New" w:hAnsi="Courier New" w:cs="Courier New" w:hint="default"/>
      </w:rPr>
    </w:lvl>
    <w:lvl w:ilvl="2" w:tplc="C7CA034C" w:tentative="1">
      <w:start w:val="1"/>
      <w:numFmt w:val="bullet"/>
      <w:lvlText w:val=""/>
      <w:lvlJc w:val="left"/>
      <w:pPr>
        <w:ind w:left="2160" w:hanging="360"/>
      </w:pPr>
      <w:rPr>
        <w:rFonts w:ascii="Wingdings" w:hAnsi="Wingdings" w:hint="default"/>
      </w:rPr>
    </w:lvl>
    <w:lvl w:ilvl="3" w:tplc="D0E47684" w:tentative="1">
      <w:start w:val="1"/>
      <w:numFmt w:val="bullet"/>
      <w:lvlText w:val=""/>
      <w:lvlJc w:val="left"/>
      <w:pPr>
        <w:ind w:left="2880" w:hanging="360"/>
      </w:pPr>
      <w:rPr>
        <w:rFonts w:ascii="Symbol" w:hAnsi="Symbol" w:hint="default"/>
      </w:rPr>
    </w:lvl>
    <w:lvl w:ilvl="4" w:tplc="1DE2A764" w:tentative="1">
      <w:start w:val="1"/>
      <w:numFmt w:val="bullet"/>
      <w:lvlText w:val="o"/>
      <w:lvlJc w:val="left"/>
      <w:pPr>
        <w:ind w:left="3600" w:hanging="360"/>
      </w:pPr>
      <w:rPr>
        <w:rFonts w:ascii="Courier New" w:hAnsi="Courier New" w:cs="Courier New" w:hint="default"/>
      </w:rPr>
    </w:lvl>
    <w:lvl w:ilvl="5" w:tplc="489CDBD6" w:tentative="1">
      <w:start w:val="1"/>
      <w:numFmt w:val="bullet"/>
      <w:lvlText w:val=""/>
      <w:lvlJc w:val="left"/>
      <w:pPr>
        <w:ind w:left="4320" w:hanging="360"/>
      </w:pPr>
      <w:rPr>
        <w:rFonts w:ascii="Wingdings" w:hAnsi="Wingdings" w:hint="default"/>
      </w:rPr>
    </w:lvl>
    <w:lvl w:ilvl="6" w:tplc="25CEC028" w:tentative="1">
      <w:start w:val="1"/>
      <w:numFmt w:val="bullet"/>
      <w:lvlText w:val=""/>
      <w:lvlJc w:val="left"/>
      <w:pPr>
        <w:ind w:left="5040" w:hanging="360"/>
      </w:pPr>
      <w:rPr>
        <w:rFonts w:ascii="Symbol" w:hAnsi="Symbol" w:hint="default"/>
      </w:rPr>
    </w:lvl>
    <w:lvl w:ilvl="7" w:tplc="6178D238" w:tentative="1">
      <w:start w:val="1"/>
      <w:numFmt w:val="bullet"/>
      <w:lvlText w:val="o"/>
      <w:lvlJc w:val="left"/>
      <w:pPr>
        <w:ind w:left="5760" w:hanging="360"/>
      </w:pPr>
      <w:rPr>
        <w:rFonts w:ascii="Courier New" w:hAnsi="Courier New" w:cs="Courier New" w:hint="default"/>
      </w:rPr>
    </w:lvl>
    <w:lvl w:ilvl="8" w:tplc="507AC64A" w:tentative="1">
      <w:start w:val="1"/>
      <w:numFmt w:val="bullet"/>
      <w:lvlText w:val=""/>
      <w:lvlJc w:val="left"/>
      <w:pPr>
        <w:ind w:left="6480" w:hanging="360"/>
      </w:pPr>
      <w:rPr>
        <w:rFonts w:ascii="Wingdings" w:hAnsi="Wingdings" w:hint="default"/>
      </w:rPr>
    </w:lvl>
  </w:abstractNum>
  <w:abstractNum w:abstractNumId="36" w15:restartNumberingAfterBreak="0">
    <w:nsid w:val="56E01C51"/>
    <w:multiLevelType w:val="hybridMultilevel"/>
    <w:tmpl w:val="2A3EE1D8"/>
    <w:lvl w:ilvl="0" w:tplc="F194438A">
      <w:start w:val="1"/>
      <w:numFmt w:val="bullet"/>
      <w:lvlText w:val=""/>
      <w:lvlJc w:val="left"/>
      <w:pPr>
        <w:ind w:left="720" w:hanging="360"/>
      </w:pPr>
      <w:rPr>
        <w:rFonts w:ascii="Symbol" w:hAnsi="Symbol" w:hint="default"/>
      </w:rPr>
    </w:lvl>
    <w:lvl w:ilvl="1" w:tplc="754C5D6C" w:tentative="1">
      <w:start w:val="1"/>
      <w:numFmt w:val="bullet"/>
      <w:lvlText w:val="o"/>
      <w:lvlJc w:val="left"/>
      <w:pPr>
        <w:ind w:left="1440" w:hanging="360"/>
      </w:pPr>
      <w:rPr>
        <w:rFonts w:ascii="Courier New" w:hAnsi="Courier New" w:cs="Courier New" w:hint="default"/>
      </w:rPr>
    </w:lvl>
    <w:lvl w:ilvl="2" w:tplc="6904391E" w:tentative="1">
      <w:start w:val="1"/>
      <w:numFmt w:val="bullet"/>
      <w:lvlText w:val=""/>
      <w:lvlJc w:val="left"/>
      <w:pPr>
        <w:ind w:left="2160" w:hanging="360"/>
      </w:pPr>
      <w:rPr>
        <w:rFonts w:ascii="Wingdings" w:hAnsi="Wingdings" w:hint="default"/>
      </w:rPr>
    </w:lvl>
    <w:lvl w:ilvl="3" w:tplc="BFE40E68" w:tentative="1">
      <w:start w:val="1"/>
      <w:numFmt w:val="bullet"/>
      <w:lvlText w:val=""/>
      <w:lvlJc w:val="left"/>
      <w:pPr>
        <w:ind w:left="2880" w:hanging="360"/>
      </w:pPr>
      <w:rPr>
        <w:rFonts w:ascii="Symbol" w:hAnsi="Symbol" w:hint="default"/>
      </w:rPr>
    </w:lvl>
    <w:lvl w:ilvl="4" w:tplc="E9286C38" w:tentative="1">
      <w:start w:val="1"/>
      <w:numFmt w:val="bullet"/>
      <w:lvlText w:val="o"/>
      <w:lvlJc w:val="left"/>
      <w:pPr>
        <w:ind w:left="3600" w:hanging="360"/>
      </w:pPr>
      <w:rPr>
        <w:rFonts w:ascii="Courier New" w:hAnsi="Courier New" w:cs="Courier New" w:hint="default"/>
      </w:rPr>
    </w:lvl>
    <w:lvl w:ilvl="5" w:tplc="1C8A2822" w:tentative="1">
      <w:start w:val="1"/>
      <w:numFmt w:val="bullet"/>
      <w:lvlText w:val=""/>
      <w:lvlJc w:val="left"/>
      <w:pPr>
        <w:ind w:left="4320" w:hanging="360"/>
      </w:pPr>
      <w:rPr>
        <w:rFonts w:ascii="Wingdings" w:hAnsi="Wingdings" w:hint="default"/>
      </w:rPr>
    </w:lvl>
    <w:lvl w:ilvl="6" w:tplc="F89AE09E" w:tentative="1">
      <w:start w:val="1"/>
      <w:numFmt w:val="bullet"/>
      <w:lvlText w:val=""/>
      <w:lvlJc w:val="left"/>
      <w:pPr>
        <w:ind w:left="5040" w:hanging="360"/>
      </w:pPr>
      <w:rPr>
        <w:rFonts w:ascii="Symbol" w:hAnsi="Symbol" w:hint="default"/>
      </w:rPr>
    </w:lvl>
    <w:lvl w:ilvl="7" w:tplc="9ECA34A6" w:tentative="1">
      <w:start w:val="1"/>
      <w:numFmt w:val="bullet"/>
      <w:lvlText w:val="o"/>
      <w:lvlJc w:val="left"/>
      <w:pPr>
        <w:ind w:left="5760" w:hanging="360"/>
      </w:pPr>
      <w:rPr>
        <w:rFonts w:ascii="Courier New" w:hAnsi="Courier New" w:cs="Courier New" w:hint="default"/>
      </w:rPr>
    </w:lvl>
    <w:lvl w:ilvl="8" w:tplc="4620A49C" w:tentative="1">
      <w:start w:val="1"/>
      <w:numFmt w:val="bullet"/>
      <w:lvlText w:val=""/>
      <w:lvlJc w:val="left"/>
      <w:pPr>
        <w:ind w:left="6480" w:hanging="360"/>
      </w:pPr>
      <w:rPr>
        <w:rFonts w:ascii="Wingdings" w:hAnsi="Wingdings" w:hint="default"/>
      </w:rPr>
    </w:lvl>
  </w:abstractNum>
  <w:abstractNum w:abstractNumId="37" w15:restartNumberingAfterBreak="0">
    <w:nsid w:val="574E0218"/>
    <w:multiLevelType w:val="hybridMultilevel"/>
    <w:tmpl w:val="ED14A366"/>
    <w:lvl w:ilvl="0" w:tplc="F54A9E9C">
      <w:start w:val="1"/>
      <w:numFmt w:val="bullet"/>
      <w:lvlText w:val=""/>
      <w:lvlJc w:val="left"/>
      <w:pPr>
        <w:ind w:left="720" w:hanging="360"/>
      </w:pPr>
      <w:rPr>
        <w:rFonts w:ascii="Symbol" w:hAnsi="Symbol" w:hint="default"/>
      </w:rPr>
    </w:lvl>
    <w:lvl w:ilvl="1" w:tplc="3E802CCC" w:tentative="1">
      <w:start w:val="1"/>
      <w:numFmt w:val="bullet"/>
      <w:lvlText w:val="o"/>
      <w:lvlJc w:val="left"/>
      <w:pPr>
        <w:ind w:left="1440" w:hanging="360"/>
      </w:pPr>
      <w:rPr>
        <w:rFonts w:ascii="Courier New" w:hAnsi="Courier New" w:cs="Courier New" w:hint="default"/>
      </w:rPr>
    </w:lvl>
    <w:lvl w:ilvl="2" w:tplc="038211A4" w:tentative="1">
      <w:start w:val="1"/>
      <w:numFmt w:val="bullet"/>
      <w:lvlText w:val=""/>
      <w:lvlJc w:val="left"/>
      <w:pPr>
        <w:ind w:left="2160" w:hanging="360"/>
      </w:pPr>
      <w:rPr>
        <w:rFonts w:ascii="Wingdings" w:hAnsi="Wingdings" w:hint="default"/>
      </w:rPr>
    </w:lvl>
    <w:lvl w:ilvl="3" w:tplc="05FE3650" w:tentative="1">
      <w:start w:val="1"/>
      <w:numFmt w:val="bullet"/>
      <w:lvlText w:val=""/>
      <w:lvlJc w:val="left"/>
      <w:pPr>
        <w:ind w:left="2880" w:hanging="360"/>
      </w:pPr>
      <w:rPr>
        <w:rFonts w:ascii="Symbol" w:hAnsi="Symbol" w:hint="default"/>
      </w:rPr>
    </w:lvl>
    <w:lvl w:ilvl="4" w:tplc="222A141E" w:tentative="1">
      <w:start w:val="1"/>
      <w:numFmt w:val="bullet"/>
      <w:lvlText w:val="o"/>
      <w:lvlJc w:val="left"/>
      <w:pPr>
        <w:ind w:left="3600" w:hanging="360"/>
      </w:pPr>
      <w:rPr>
        <w:rFonts w:ascii="Courier New" w:hAnsi="Courier New" w:cs="Courier New" w:hint="default"/>
      </w:rPr>
    </w:lvl>
    <w:lvl w:ilvl="5" w:tplc="33466FEC" w:tentative="1">
      <w:start w:val="1"/>
      <w:numFmt w:val="bullet"/>
      <w:lvlText w:val=""/>
      <w:lvlJc w:val="left"/>
      <w:pPr>
        <w:ind w:left="4320" w:hanging="360"/>
      </w:pPr>
      <w:rPr>
        <w:rFonts w:ascii="Wingdings" w:hAnsi="Wingdings" w:hint="default"/>
      </w:rPr>
    </w:lvl>
    <w:lvl w:ilvl="6" w:tplc="13ECAC70" w:tentative="1">
      <w:start w:val="1"/>
      <w:numFmt w:val="bullet"/>
      <w:lvlText w:val=""/>
      <w:lvlJc w:val="left"/>
      <w:pPr>
        <w:ind w:left="5040" w:hanging="360"/>
      </w:pPr>
      <w:rPr>
        <w:rFonts w:ascii="Symbol" w:hAnsi="Symbol" w:hint="default"/>
      </w:rPr>
    </w:lvl>
    <w:lvl w:ilvl="7" w:tplc="C010A592" w:tentative="1">
      <w:start w:val="1"/>
      <w:numFmt w:val="bullet"/>
      <w:lvlText w:val="o"/>
      <w:lvlJc w:val="left"/>
      <w:pPr>
        <w:ind w:left="5760" w:hanging="360"/>
      </w:pPr>
      <w:rPr>
        <w:rFonts w:ascii="Courier New" w:hAnsi="Courier New" w:cs="Courier New" w:hint="default"/>
      </w:rPr>
    </w:lvl>
    <w:lvl w:ilvl="8" w:tplc="75E06BCC" w:tentative="1">
      <w:start w:val="1"/>
      <w:numFmt w:val="bullet"/>
      <w:lvlText w:val=""/>
      <w:lvlJc w:val="left"/>
      <w:pPr>
        <w:ind w:left="6480" w:hanging="360"/>
      </w:pPr>
      <w:rPr>
        <w:rFonts w:ascii="Wingdings" w:hAnsi="Wingdings" w:hint="default"/>
      </w:rPr>
    </w:lvl>
  </w:abstractNum>
  <w:abstractNum w:abstractNumId="38" w15:restartNumberingAfterBreak="0">
    <w:nsid w:val="5D0F5F9F"/>
    <w:multiLevelType w:val="hybridMultilevel"/>
    <w:tmpl w:val="1D42BEF4"/>
    <w:lvl w:ilvl="0" w:tplc="3FDA204A">
      <w:start w:val="1"/>
      <w:numFmt w:val="bullet"/>
      <w:lvlText w:val=""/>
      <w:lvlJc w:val="left"/>
      <w:pPr>
        <w:ind w:left="720" w:hanging="360"/>
      </w:pPr>
      <w:rPr>
        <w:rFonts w:ascii="Symbol" w:hAnsi="Symbol" w:hint="default"/>
      </w:rPr>
    </w:lvl>
    <w:lvl w:ilvl="1" w:tplc="028E43CA" w:tentative="1">
      <w:start w:val="1"/>
      <w:numFmt w:val="bullet"/>
      <w:lvlText w:val="o"/>
      <w:lvlJc w:val="left"/>
      <w:pPr>
        <w:ind w:left="1440" w:hanging="360"/>
      </w:pPr>
      <w:rPr>
        <w:rFonts w:ascii="Courier New" w:hAnsi="Courier New" w:cs="Courier New" w:hint="default"/>
      </w:rPr>
    </w:lvl>
    <w:lvl w:ilvl="2" w:tplc="01DCA648" w:tentative="1">
      <w:start w:val="1"/>
      <w:numFmt w:val="bullet"/>
      <w:lvlText w:val=""/>
      <w:lvlJc w:val="left"/>
      <w:pPr>
        <w:ind w:left="2160" w:hanging="360"/>
      </w:pPr>
      <w:rPr>
        <w:rFonts w:ascii="Wingdings" w:hAnsi="Wingdings" w:hint="default"/>
      </w:rPr>
    </w:lvl>
    <w:lvl w:ilvl="3" w:tplc="A3545AFE" w:tentative="1">
      <w:start w:val="1"/>
      <w:numFmt w:val="bullet"/>
      <w:lvlText w:val=""/>
      <w:lvlJc w:val="left"/>
      <w:pPr>
        <w:ind w:left="2880" w:hanging="360"/>
      </w:pPr>
      <w:rPr>
        <w:rFonts w:ascii="Symbol" w:hAnsi="Symbol" w:hint="default"/>
      </w:rPr>
    </w:lvl>
    <w:lvl w:ilvl="4" w:tplc="299A79C0" w:tentative="1">
      <w:start w:val="1"/>
      <w:numFmt w:val="bullet"/>
      <w:lvlText w:val="o"/>
      <w:lvlJc w:val="left"/>
      <w:pPr>
        <w:ind w:left="3600" w:hanging="360"/>
      </w:pPr>
      <w:rPr>
        <w:rFonts w:ascii="Courier New" w:hAnsi="Courier New" w:cs="Courier New" w:hint="default"/>
      </w:rPr>
    </w:lvl>
    <w:lvl w:ilvl="5" w:tplc="423C593A" w:tentative="1">
      <w:start w:val="1"/>
      <w:numFmt w:val="bullet"/>
      <w:lvlText w:val=""/>
      <w:lvlJc w:val="left"/>
      <w:pPr>
        <w:ind w:left="4320" w:hanging="360"/>
      </w:pPr>
      <w:rPr>
        <w:rFonts w:ascii="Wingdings" w:hAnsi="Wingdings" w:hint="default"/>
      </w:rPr>
    </w:lvl>
    <w:lvl w:ilvl="6" w:tplc="A16C52BA" w:tentative="1">
      <w:start w:val="1"/>
      <w:numFmt w:val="bullet"/>
      <w:lvlText w:val=""/>
      <w:lvlJc w:val="left"/>
      <w:pPr>
        <w:ind w:left="5040" w:hanging="360"/>
      </w:pPr>
      <w:rPr>
        <w:rFonts w:ascii="Symbol" w:hAnsi="Symbol" w:hint="default"/>
      </w:rPr>
    </w:lvl>
    <w:lvl w:ilvl="7" w:tplc="44303CC2" w:tentative="1">
      <w:start w:val="1"/>
      <w:numFmt w:val="bullet"/>
      <w:lvlText w:val="o"/>
      <w:lvlJc w:val="left"/>
      <w:pPr>
        <w:ind w:left="5760" w:hanging="360"/>
      </w:pPr>
      <w:rPr>
        <w:rFonts w:ascii="Courier New" w:hAnsi="Courier New" w:cs="Courier New" w:hint="default"/>
      </w:rPr>
    </w:lvl>
    <w:lvl w:ilvl="8" w:tplc="67CC7140" w:tentative="1">
      <w:start w:val="1"/>
      <w:numFmt w:val="bullet"/>
      <w:lvlText w:val=""/>
      <w:lvlJc w:val="left"/>
      <w:pPr>
        <w:ind w:left="6480" w:hanging="360"/>
      </w:pPr>
      <w:rPr>
        <w:rFonts w:ascii="Wingdings" w:hAnsi="Wingdings" w:hint="default"/>
      </w:rPr>
    </w:lvl>
  </w:abstractNum>
  <w:abstractNum w:abstractNumId="39" w15:restartNumberingAfterBreak="0">
    <w:nsid w:val="5D1F2581"/>
    <w:multiLevelType w:val="hybridMultilevel"/>
    <w:tmpl w:val="0BC60C78"/>
    <w:lvl w:ilvl="0" w:tplc="2876A36C">
      <w:start w:val="1"/>
      <w:numFmt w:val="bullet"/>
      <w:lvlText w:val=""/>
      <w:lvlJc w:val="left"/>
      <w:pPr>
        <w:ind w:left="720" w:hanging="360"/>
      </w:pPr>
      <w:rPr>
        <w:rFonts w:ascii="Symbol" w:hAnsi="Symbol" w:hint="default"/>
      </w:rPr>
    </w:lvl>
    <w:lvl w:ilvl="1" w:tplc="0D18AF3E" w:tentative="1">
      <w:start w:val="1"/>
      <w:numFmt w:val="bullet"/>
      <w:lvlText w:val="o"/>
      <w:lvlJc w:val="left"/>
      <w:pPr>
        <w:ind w:left="1440" w:hanging="360"/>
      </w:pPr>
      <w:rPr>
        <w:rFonts w:ascii="Courier New" w:hAnsi="Courier New" w:cs="Courier New" w:hint="default"/>
      </w:rPr>
    </w:lvl>
    <w:lvl w:ilvl="2" w:tplc="6E94858C" w:tentative="1">
      <w:start w:val="1"/>
      <w:numFmt w:val="bullet"/>
      <w:lvlText w:val=""/>
      <w:lvlJc w:val="left"/>
      <w:pPr>
        <w:ind w:left="2160" w:hanging="360"/>
      </w:pPr>
      <w:rPr>
        <w:rFonts w:ascii="Wingdings" w:hAnsi="Wingdings" w:hint="default"/>
      </w:rPr>
    </w:lvl>
    <w:lvl w:ilvl="3" w:tplc="D5C81ACC" w:tentative="1">
      <w:start w:val="1"/>
      <w:numFmt w:val="bullet"/>
      <w:lvlText w:val=""/>
      <w:lvlJc w:val="left"/>
      <w:pPr>
        <w:ind w:left="2880" w:hanging="360"/>
      </w:pPr>
      <w:rPr>
        <w:rFonts w:ascii="Symbol" w:hAnsi="Symbol" w:hint="default"/>
      </w:rPr>
    </w:lvl>
    <w:lvl w:ilvl="4" w:tplc="62F84964" w:tentative="1">
      <w:start w:val="1"/>
      <w:numFmt w:val="bullet"/>
      <w:lvlText w:val="o"/>
      <w:lvlJc w:val="left"/>
      <w:pPr>
        <w:ind w:left="3600" w:hanging="360"/>
      </w:pPr>
      <w:rPr>
        <w:rFonts w:ascii="Courier New" w:hAnsi="Courier New" w:cs="Courier New" w:hint="default"/>
      </w:rPr>
    </w:lvl>
    <w:lvl w:ilvl="5" w:tplc="CF7EAD38" w:tentative="1">
      <w:start w:val="1"/>
      <w:numFmt w:val="bullet"/>
      <w:lvlText w:val=""/>
      <w:lvlJc w:val="left"/>
      <w:pPr>
        <w:ind w:left="4320" w:hanging="360"/>
      </w:pPr>
      <w:rPr>
        <w:rFonts w:ascii="Wingdings" w:hAnsi="Wingdings" w:hint="default"/>
      </w:rPr>
    </w:lvl>
    <w:lvl w:ilvl="6" w:tplc="C6AC4D48" w:tentative="1">
      <w:start w:val="1"/>
      <w:numFmt w:val="bullet"/>
      <w:lvlText w:val=""/>
      <w:lvlJc w:val="left"/>
      <w:pPr>
        <w:ind w:left="5040" w:hanging="360"/>
      </w:pPr>
      <w:rPr>
        <w:rFonts w:ascii="Symbol" w:hAnsi="Symbol" w:hint="default"/>
      </w:rPr>
    </w:lvl>
    <w:lvl w:ilvl="7" w:tplc="3B940C2E" w:tentative="1">
      <w:start w:val="1"/>
      <w:numFmt w:val="bullet"/>
      <w:lvlText w:val="o"/>
      <w:lvlJc w:val="left"/>
      <w:pPr>
        <w:ind w:left="5760" w:hanging="360"/>
      </w:pPr>
      <w:rPr>
        <w:rFonts w:ascii="Courier New" w:hAnsi="Courier New" w:cs="Courier New" w:hint="default"/>
      </w:rPr>
    </w:lvl>
    <w:lvl w:ilvl="8" w:tplc="A4C839D2" w:tentative="1">
      <w:start w:val="1"/>
      <w:numFmt w:val="bullet"/>
      <w:lvlText w:val=""/>
      <w:lvlJc w:val="left"/>
      <w:pPr>
        <w:ind w:left="6480" w:hanging="360"/>
      </w:pPr>
      <w:rPr>
        <w:rFonts w:ascii="Wingdings" w:hAnsi="Wingdings" w:hint="default"/>
      </w:rPr>
    </w:lvl>
  </w:abstractNum>
  <w:abstractNum w:abstractNumId="40" w15:restartNumberingAfterBreak="0">
    <w:nsid w:val="639A6271"/>
    <w:multiLevelType w:val="hybridMultilevel"/>
    <w:tmpl w:val="CCF0889A"/>
    <w:lvl w:ilvl="0" w:tplc="B3CABDAA">
      <w:start w:val="1"/>
      <w:numFmt w:val="bullet"/>
      <w:lvlText w:val=""/>
      <w:lvlJc w:val="left"/>
      <w:pPr>
        <w:ind w:left="720" w:hanging="360"/>
      </w:pPr>
      <w:rPr>
        <w:rFonts w:ascii="Symbol" w:hAnsi="Symbol" w:hint="default"/>
      </w:rPr>
    </w:lvl>
    <w:lvl w:ilvl="1" w:tplc="DB48E6A8" w:tentative="1">
      <w:start w:val="1"/>
      <w:numFmt w:val="bullet"/>
      <w:lvlText w:val="o"/>
      <w:lvlJc w:val="left"/>
      <w:pPr>
        <w:ind w:left="1440" w:hanging="360"/>
      </w:pPr>
      <w:rPr>
        <w:rFonts w:ascii="Courier New" w:hAnsi="Courier New" w:cs="Courier New" w:hint="default"/>
      </w:rPr>
    </w:lvl>
    <w:lvl w:ilvl="2" w:tplc="816CA4C0" w:tentative="1">
      <w:start w:val="1"/>
      <w:numFmt w:val="bullet"/>
      <w:lvlText w:val=""/>
      <w:lvlJc w:val="left"/>
      <w:pPr>
        <w:ind w:left="2160" w:hanging="360"/>
      </w:pPr>
      <w:rPr>
        <w:rFonts w:ascii="Wingdings" w:hAnsi="Wingdings" w:hint="default"/>
      </w:rPr>
    </w:lvl>
    <w:lvl w:ilvl="3" w:tplc="024A3ACE" w:tentative="1">
      <w:start w:val="1"/>
      <w:numFmt w:val="bullet"/>
      <w:lvlText w:val=""/>
      <w:lvlJc w:val="left"/>
      <w:pPr>
        <w:ind w:left="2880" w:hanging="360"/>
      </w:pPr>
      <w:rPr>
        <w:rFonts w:ascii="Symbol" w:hAnsi="Symbol" w:hint="default"/>
      </w:rPr>
    </w:lvl>
    <w:lvl w:ilvl="4" w:tplc="5C14D27E" w:tentative="1">
      <w:start w:val="1"/>
      <w:numFmt w:val="bullet"/>
      <w:lvlText w:val="o"/>
      <w:lvlJc w:val="left"/>
      <w:pPr>
        <w:ind w:left="3600" w:hanging="360"/>
      </w:pPr>
      <w:rPr>
        <w:rFonts w:ascii="Courier New" w:hAnsi="Courier New" w:cs="Courier New" w:hint="default"/>
      </w:rPr>
    </w:lvl>
    <w:lvl w:ilvl="5" w:tplc="E4DC6EF8" w:tentative="1">
      <w:start w:val="1"/>
      <w:numFmt w:val="bullet"/>
      <w:lvlText w:val=""/>
      <w:lvlJc w:val="left"/>
      <w:pPr>
        <w:ind w:left="4320" w:hanging="360"/>
      </w:pPr>
      <w:rPr>
        <w:rFonts w:ascii="Wingdings" w:hAnsi="Wingdings" w:hint="default"/>
      </w:rPr>
    </w:lvl>
    <w:lvl w:ilvl="6" w:tplc="BAD6243E" w:tentative="1">
      <w:start w:val="1"/>
      <w:numFmt w:val="bullet"/>
      <w:lvlText w:val=""/>
      <w:lvlJc w:val="left"/>
      <w:pPr>
        <w:ind w:left="5040" w:hanging="360"/>
      </w:pPr>
      <w:rPr>
        <w:rFonts w:ascii="Symbol" w:hAnsi="Symbol" w:hint="default"/>
      </w:rPr>
    </w:lvl>
    <w:lvl w:ilvl="7" w:tplc="A17A3870" w:tentative="1">
      <w:start w:val="1"/>
      <w:numFmt w:val="bullet"/>
      <w:lvlText w:val="o"/>
      <w:lvlJc w:val="left"/>
      <w:pPr>
        <w:ind w:left="5760" w:hanging="360"/>
      </w:pPr>
      <w:rPr>
        <w:rFonts w:ascii="Courier New" w:hAnsi="Courier New" w:cs="Courier New" w:hint="default"/>
      </w:rPr>
    </w:lvl>
    <w:lvl w:ilvl="8" w:tplc="6846CDB2" w:tentative="1">
      <w:start w:val="1"/>
      <w:numFmt w:val="bullet"/>
      <w:lvlText w:val=""/>
      <w:lvlJc w:val="left"/>
      <w:pPr>
        <w:ind w:left="6480" w:hanging="360"/>
      </w:pPr>
      <w:rPr>
        <w:rFonts w:ascii="Wingdings" w:hAnsi="Wingdings" w:hint="default"/>
      </w:rPr>
    </w:lvl>
  </w:abstractNum>
  <w:abstractNum w:abstractNumId="41" w15:restartNumberingAfterBreak="0">
    <w:nsid w:val="64BF42C1"/>
    <w:multiLevelType w:val="hybridMultilevel"/>
    <w:tmpl w:val="3CFC021A"/>
    <w:lvl w:ilvl="0" w:tplc="05CE2C76">
      <w:start w:val="1"/>
      <w:numFmt w:val="bullet"/>
      <w:lvlText w:val=""/>
      <w:lvlJc w:val="left"/>
      <w:pPr>
        <w:ind w:left="1080" w:hanging="360"/>
      </w:pPr>
      <w:rPr>
        <w:rFonts w:ascii="Symbol" w:hAnsi="Symbol" w:hint="default"/>
      </w:rPr>
    </w:lvl>
    <w:lvl w:ilvl="1" w:tplc="F9665DE8" w:tentative="1">
      <w:start w:val="1"/>
      <w:numFmt w:val="bullet"/>
      <w:lvlText w:val="o"/>
      <w:lvlJc w:val="left"/>
      <w:pPr>
        <w:ind w:left="1800" w:hanging="360"/>
      </w:pPr>
      <w:rPr>
        <w:rFonts w:ascii="Courier New" w:hAnsi="Courier New" w:cs="Courier New" w:hint="default"/>
      </w:rPr>
    </w:lvl>
    <w:lvl w:ilvl="2" w:tplc="1A907C0A" w:tentative="1">
      <w:start w:val="1"/>
      <w:numFmt w:val="bullet"/>
      <w:lvlText w:val=""/>
      <w:lvlJc w:val="left"/>
      <w:pPr>
        <w:ind w:left="2520" w:hanging="360"/>
      </w:pPr>
      <w:rPr>
        <w:rFonts w:ascii="Wingdings" w:hAnsi="Wingdings" w:hint="default"/>
      </w:rPr>
    </w:lvl>
    <w:lvl w:ilvl="3" w:tplc="EBE8CF00" w:tentative="1">
      <w:start w:val="1"/>
      <w:numFmt w:val="bullet"/>
      <w:lvlText w:val=""/>
      <w:lvlJc w:val="left"/>
      <w:pPr>
        <w:ind w:left="3240" w:hanging="360"/>
      </w:pPr>
      <w:rPr>
        <w:rFonts w:ascii="Symbol" w:hAnsi="Symbol" w:hint="default"/>
      </w:rPr>
    </w:lvl>
    <w:lvl w:ilvl="4" w:tplc="DF902A8E" w:tentative="1">
      <w:start w:val="1"/>
      <w:numFmt w:val="bullet"/>
      <w:lvlText w:val="o"/>
      <w:lvlJc w:val="left"/>
      <w:pPr>
        <w:ind w:left="3960" w:hanging="360"/>
      </w:pPr>
      <w:rPr>
        <w:rFonts w:ascii="Courier New" w:hAnsi="Courier New" w:cs="Courier New" w:hint="default"/>
      </w:rPr>
    </w:lvl>
    <w:lvl w:ilvl="5" w:tplc="D2E8B6AC" w:tentative="1">
      <w:start w:val="1"/>
      <w:numFmt w:val="bullet"/>
      <w:lvlText w:val=""/>
      <w:lvlJc w:val="left"/>
      <w:pPr>
        <w:ind w:left="4680" w:hanging="360"/>
      </w:pPr>
      <w:rPr>
        <w:rFonts w:ascii="Wingdings" w:hAnsi="Wingdings" w:hint="default"/>
      </w:rPr>
    </w:lvl>
    <w:lvl w:ilvl="6" w:tplc="94D09146" w:tentative="1">
      <w:start w:val="1"/>
      <w:numFmt w:val="bullet"/>
      <w:lvlText w:val=""/>
      <w:lvlJc w:val="left"/>
      <w:pPr>
        <w:ind w:left="5400" w:hanging="360"/>
      </w:pPr>
      <w:rPr>
        <w:rFonts w:ascii="Symbol" w:hAnsi="Symbol" w:hint="default"/>
      </w:rPr>
    </w:lvl>
    <w:lvl w:ilvl="7" w:tplc="C010CD64" w:tentative="1">
      <w:start w:val="1"/>
      <w:numFmt w:val="bullet"/>
      <w:lvlText w:val="o"/>
      <w:lvlJc w:val="left"/>
      <w:pPr>
        <w:ind w:left="6120" w:hanging="360"/>
      </w:pPr>
      <w:rPr>
        <w:rFonts w:ascii="Courier New" w:hAnsi="Courier New" w:cs="Courier New" w:hint="default"/>
      </w:rPr>
    </w:lvl>
    <w:lvl w:ilvl="8" w:tplc="255C9034" w:tentative="1">
      <w:start w:val="1"/>
      <w:numFmt w:val="bullet"/>
      <w:lvlText w:val=""/>
      <w:lvlJc w:val="left"/>
      <w:pPr>
        <w:ind w:left="6840" w:hanging="360"/>
      </w:pPr>
      <w:rPr>
        <w:rFonts w:ascii="Wingdings" w:hAnsi="Wingdings" w:hint="default"/>
      </w:rPr>
    </w:lvl>
  </w:abstractNum>
  <w:abstractNum w:abstractNumId="42" w15:restartNumberingAfterBreak="0">
    <w:nsid w:val="64F263AF"/>
    <w:multiLevelType w:val="hybridMultilevel"/>
    <w:tmpl w:val="204454AC"/>
    <w:lvl w:ilvl="0" w:tplc="8272C170">
      <w:start w:val="1"/>
      <w:numFmt w:val="bullet"/>
      <w:lvlText w:val=""/>
      <w:lvlJc w:val="left"/>
      <w:pPr>
        <w:ind w:left="360" w:hanging="360"/>
      </w:pPr>
      <w:rPr>
        <w:rFonts w:ascii="Symbol" w:hAnsi="Symbol" w:hint="default"/>
      </w:rPr>
    </w:lvl>
    <w:lvl w:ilvl="1" w:tplc="954620EE" w:tentative="1">
      <w:start w:val="1"/>
      <w:numFmt w:val="bullet"/>
      <w:lvlText w:val="o"/>
      <w:lvlJc w:val="left"/>
      <w:pPr>
        <w:ind w:left="1080" w:hanging="360"/>
      </w:pPr>
      <w:rPr>
        <w:rFonts w:ascii="Courier New" w:hAnsi="Courier New" w:cs="Courier New" w:hint="default"/>
      </w:rPr>
    </w:lvl>
    <w:lvl w:ilvl="2" w:tplc="BD5274AC" w:tentative="1">
      <w:start w:val="1"/>
      <w:numFmt w:val="bullet"/>
      <w:lvlText w:val=""/>
      <w:lvlJc w:val="left"/>
      <w:pPr>
        <w:ind w:left="1800" w:hanging="360"/>
      </w:pPr>
      <w:rPr>
        <w:rFonts w:ascii="Wingdings" w:hAnsi="Wingdings" w:hint="default"/>
      </w:rPr>
    </w:lvl>
    <w:lvl w:ilvl="3" w:tplc="57A028D4" w:tentative="1">
      <w:start w:val="1"/>
      <w:numFmt w:val="bullet"/>
      <w:lvlText w:val=""/>
      <w:lvlJc w:val="left"/>
      <w:pPr>
        <w:ind w:left="2520" w:hanging="360"/>
      </w:pPr>
      <w:rPr>
        <w:rFonts w:ascii="Symbol" w:hAnsi="Symbol" w:hint="default"/>
      </w:rPr>
    </w:lvl>
    <w:lvl w:ilvl="4" w:tplc="A91AE8C0" w:tentative="1">
      <w:start w:val="1"/>
      <w:numFmt w:val="bullet"/>
      <w:lvlText w:val="o"/>
      <w:lvlJc w:val="left"/>
      <w:pPr>
        <w:ind w:left="3240" w:hanging="360"/>
      </w:pPr>
      <w:rPr>
        <w:rFonts w:ascii="Courier New" w:hAnsi="Courier New" w:cs="Courier New" w:hint="default"/>
      </w:rPr>
    </w:lvl>
    <w:lvl w:ilvl="5" w:tplc="D21C2C08" w:tentative="1">
      <w:start w:val="1"/>
      <w:numFmt w:val="bullet"/>
      <w:lvlText w:val=""/>
      <w:lvlJc w:val="left"/>
      <w:pPr>
        <w:ind w:left="3960" w:hanging="360"/>
      </w:pPr>
      <w:rPr>
        <w:rFonts w:ascii="Wingdings" w:hAnsi="Wingdings" w:hint="default"/>
      </w:rPr>
    </w:lvl>
    <w:lvl w:ilvl="6" w:tplc="7FE88688" w:tentative="1">
      <w:start w:val="1"/>
      <w:numFmt w:val="bullet"/>
      <w:lvlText w:val=""/>
      <w:lvlJc w:val="left"/>
      <w:pPr>
        <w:ind w:left="4680" w:hanging="360"/>
      </w:pPr>
      <w:rPr>
        <w:rFonts w:ascii="Symbol" w:hAnsi="Symbol" w:hint="default"/>
      </w:rPr>
    </w:lvl>
    <w:lvl w:ilvl="7" w:tplc="A6FA4794" w:tentative="1">
      <w:start w:val="1"/>
      <w:numFmt w:val="bullet"/>
      <w:lvlText w:val="o"/>
      <w:lvlJc w:val="left"/>
      <w:pPr>
        <w:ind w:left="5400" w:hanging="360"/>
      </w:pPr>
      <w:rPr>
        <w:rFonts w:ascii="Courier New" w:hAnsi="Courier New" w:cs="Courier New" w:hint="default"/>
      </w:rPr>
    </w:lvl>
    <w:lvl w:ilvl="8" w:tplc="681465AE" w:tentative="1">
      <w:start w:val="1"/>
      <w:numFmt w:val="bullet"/>
      <w:lvlText w:val=""/>
      <w:lvlJc w:val="left"/>
      <w:pPr>
        <w:ind w:left="6120" w:hanging="360"/>
      </w:pPr>
      <w:rPr>
        <w:rFonts w:ascii="Wingdings" w:hAnsi="Wingdings" w:hint="default"/>
      </w:rPr>
    </w:lvl>
  </w:abstractNum>
  <w:abstractNum w:abstractNumId="43" w15:restartNumberingAfterBreak="0">
    <w:nsid w:val="68A54893"/>
    <w:multiLevelType w:val="hybridMultilevel"/>
    <w:tmpl w:val="E0A24E74"/>
    <w:lvl w:ilvl="0" w:tplc="649E8294">
      <w:start w:val="1"/>
      <w:numFmt w:val="bullet"/>
      <w:lvlText w:val=""/>
      <w:lvlJc w:val="left"/>
      <w:pPr>
        <w:ind w:left="720" w:hanging="360"/>
      </w:pPr>
      <w:rPr>
        <w:rFonts w:ascii="Symbol" w:hAnsi="Symbol" w:hint="default"/>
      </w:rPr>
    </w:lvl>
    <w:lvl w:ilvl="1" w:tplc="0846B0F2" w:tentative="1">
      <w:start w:val="1"/>
      <w:numFmt w:val="bullet"/>
      <w:lvlText w:val="o"/>
      <w:lvlJc w:val="left"/>
      <w:pPr>
        <w:ind w:left="1440" w:hanging="360"/>
      </w:pPr>
      <w:rPr>
        <w:rFonts w:ascii="Courier New" w:hAnsi="Courier New" w:cs="Courier New" w:hint="default"/>
      </w:rPr>
    </w:lvl>
    <w:lvl w:ilvl="2" w:tplc="BC78EB60" w:tentative="1">
      <w:start w:val="1"/>
      <w:numFmt w:val="bullet"/>
      <w:lvlText w:val=""/>
      <w:lvlJc w:val="left"/>
      <w:pPr>
        <w:ind w:left="2160" w:hanging="360"/>
      </w:pPr>
      <w:rPr>
        <w:rFonts w:ascii="Wingdings" w:hAnsi="Wingdings" w:hint="default"/>
      </w:rPr>
    </w:lvl>
    <w:lvl w:ilvl="3" w:tplc="7D8838E8" w:tentative="1">
      <w:start w:val="1"/>
      <w:numFmt w:val="bullet"/>
      <w:lvlText w:val=""/>
      <w:lvlJc w:val="left"/>
      <w:pPr>
        <w:ind w:left="2880" w:hanging="360"/>
      </w:pPr>
      <w:rPr>
        <w:rFonts w:ascii="Symbol" w:hAnsi="Symbol" w:hint="default"/>
      </w:rPr>
    </w:lvl>
    <w:lvl w:ilvl="4" w:tplc="9B9AE62E" w:tentative="1">
      <w:start w:val="1"/>
      <w:numFmt w:val="bullet"/>
      <w:lvlText w:val="o"/>
      <w:lvlJc w:val="left"/>
      <w:pPr>
        <w:ind w:left="3600" w:hanging="360"/>
      </w:pPr>
      <w:rPr>
        <w:rFonts w:ascii="Courier New" w:hAnsi="Courier New" w:cs="Courier New" w:hint="default"/>
      </w:rPr>
    </w:lvl>
    <w:lvl w:ilvl="5" w:tplc="19EE4760" w:tentative="1">
      <w:start w:val="1"/>
      <w:numFmt w:val="bullet"/>
      <w:lvlText w:val=""/>
      <w:lvlJc w:val="left"/>
      <w:pPr>
        <w:ind w:left="4320" w:hanging="360"/>
      </w:pPr>
      <w:rPr>
        <w:rFonts w:ascii="Wingdings" w:hAnsi="Wingdings" w:hint="default"/>
      </w:rPr>
    </w:lvl>
    <w:lvl w:ilvl="6" w:tplc="875C3FC2" w:tentative="1">
      <w:start w:val="1"/>
      <w:numFmt w:val="bullet"/>
      <w:lvlText w:val=""/>
      <w:lvlJc w:val="left"/>
      <w:pPr>
        <w:ind w:left="5040" w:hanging="360"/>
      </w:pPr>
      <w:rPr>
        <w:rFonts w:ascii="Symbol" w:hAnsi="Symbol" w:hint="default"/>
      </w:rPr>
    </w:lvl>
    <w:lvl w:ilvl="7" w:tplc="5282CC42" w:tentative="1">
      <w:start w:val="1"/>
      <w:numFmt w:val="bullet"/>
      <w:lvlText w:val="o"/>
      <w:lvlJc w:val="left"/>
      <w:pPr>
        <w:ind w:left="5760" w:hanging="360"/>
      </w:pPr>
      <w:rPr>
        <w:rFonts w:ascii="Courier New" w:hAnsi="Courier New" w:cs="Courier New" w:hint="default"/>
      </w:rPr>
    </w:lvl>
    <w:lvl w:ilvl="8" w:tplc="854AFD86" w:tentative="1">
      <w:start w:val="1"/>
      <w:numFmt w:val="bullet"/>
      <w:lvlText w:val=""/>
      <w:lvlJc w:val="left"/>
      <w:pPr>
        <w:ind w:left="6480" w:hanging="360"/>
      </w:pPr>
      <w:rPr>
        <w:rFonts w:ascii="Wingdings" w:hAnsi="Wingdings" w:hint="default"/>
      </w:rPr>
    </w:lvl>
  </w:abstractNum>
  <w:abstractNum w:abstractNumId="44" w15:restartNumberingAfterBreak="0">
    <w:nsid w:val="6B1F622E"/>
    <w:multiLevelType w:val="hybridMultilevel"/>
    <w:tmpl w:val="0E8EBB5E"/>
    <w:lvl w:ilvl="0" w:tplc="9CFCD6EE">
      <w:start w:val="1"/>
      <w:numFmt w:val="bullet"/>
      <w:lvlText w:val=""/>
      <w:lvlJc w:val="left"/>
      <w:pPr>
        <w:ind w:left="360" w:hanging="360"/>
      </w:pPr>
      <w:rPr>
        <w:rFonts w:ascii="Symbol" w:hAnsi="Symbol" w:hint="default"/>
      </w:rPr>
    </w:lvl>
    <w:lvl w:ilvl="1" w:tplc="73F024CE">
      <w:numFmt w:val="bullet"/>
      <w:lvlText w:val="•"/>
      <w:lvlJc w:val="left"/>
      <w:pPr>
        <w:ind w:left="1080" w:hanging="360"/>
      </w:pPr>
      <w:rPr>
        <w:rFonts w:ascii="Arial" w:eastAsiaTheme="minorHAnsi" w:hAnsi="Arial" w:cs="Arial" w:hint="default"/>
      </w:rPr>
    </w:lvl>
    <w:lvl w:ilvl="2" w:tplc="C8C6DE80" w:tentative="1">
      <w:start w:val="1"/>
      <w:numFmt w:val="bullet"/>
      <w:lvlText w:val=""/>
      <w:lvlJc w:val="left"/>
      <w:pPr>
        <w:ind w:left="1800" w:hanging="360"/>
      </w:pPr>
      <w:rPr>
        <w:rFonts w:ascii="Wingdings" w:hAnsi="Wingdings" w:hint="default"/>
      </w:rPr>
    </w:lvl>
    <w:lvl w:ilvl="3" w:tplc="9474900E" w:tentative="1">
      <w:start w:val="1"/>
      <w:numFmt w:val="bullet"/>
      <w:lvlText w:val=""/>
      <w:lvlJc w:val="left"/>
      <w:pPr>
        <w:ind w:left="2520" w:hanging="360"/>
      </w:pPr>
      <w:rPr>
        <w:rFonts w:ascii="Symbol" w:hAnsi="Symbol" w:hint="default"/>
      </w:rPr>
    </w:lvl>
    <w:lvl w:ilvl="4" w:tplc="ECAE6A78" w:tentative="1">
      <w:start w:val="1"/>
      <w:numFmt w:val="bullet"/>
      <w:lvlText w:val="o"/>
      <w:lvlJc w:val="left"/>
      <w:pPr>
        <w:ind w:left="3240" w:hanging="360"/>
      </w:pPr>
      <w:rPr>
        <w:rFonts w:ascii="Courier New" w:hAnsi="Courier New" w:cs="Courier New" w:hint="default"/>
      </w:rPr>
    </w:lvl>
    <w:lvl w:ilvl="5" w:tplc="0560971C" w:tentative="1">
      <w:start w:val="1"/>
      <w:numFmt w:val="bullet"/>
      <w:lvlText w:val=""/>
      <w:lvlJc w:val="left"/>
      <w:pPr>
        <w:ind w:left="3960" w:hanging="360"/>
      </w:pPr>
      <w:rPr>
        <w:rFonts w:ascii="Wingdings" w:hAnsi="Wingdings" w:hint="default"/>
      </w:rPr>
    </w:lvl>
    <w:lvl w:ilvl="6" w:tplc="81E83794" w:tentative="1">
      <w:start w:val="1"/>
      <w:numFmt w:val="bullet"/>
      <w:lvlText w:val=""/>
      <w:lvlJc w:val="left"/>
      <w:pPr>
        <w:ind w:left="4680" w:hanging="360"/>
      </w:pPr>
      <w:rPr>
        <w:rFonts w:ascii="Symbol" w:hAnsi="Symbol" w:hint="default"/>
      </w:rPr>
    </w:lvl>
    <w:lvl w:ilvl="7" w:tplc="840417B2" w:tentative="1">
      <w:start w:val="1"/>
      <w:numFmt w:val="bullet"/>
      <w:lvlText w:val="o"/>
      <w:lvlJc w:val="left"/>
      <w:pPr>
        <w:ind w:left="5400" w:hanging="360"/>
      </w:pPr>
      <w:rPr>
        <w:rFonts w:ascii="Courier New" w:hAnsi="Courier New" w:cs="Courier New" w:hint="default"/>
      </w:rPr>
    </w:lvl>
    <w:lvl w:ilvl="8" w:tplc="7654DA3E" w:tentative="1">
      <w:start w:val="1"/>
      <w:numFmt w:val="bullet"/>
      <w:lvlText w:val=""/>
      <w:lvlJc w:val="left"/>
      <w:pPr>
        <w:ind w:left="6120" w:hanging="360"/>
      </w:pPr>
      <w:rPr>
        <w:rFonts w:ascii="Wingdings" w:hAnsi="Wingdings" w:hint="default"/>
      </w:rPr>
    </w:lvl>
  </w:abstractNum>
  <w:abstractNum w:abstractNumId="45" w15:restartNumberingAfterBreak="0">
    <w:nsid w:val="6B490AE9"/>
    <w:multiLevelType w:val="hybridMultilevel"/>
    <w:tmpl w:val="9E6410EE"/>
    <w:lvl w:ilvl="0" w:tplc="751C0E8C">
      <w:start w:val="1"/>
      <w:numFmt w:val="bullet"/>
      <w:lvlText w:val=""/>
      <w:lvlJc w:val="left"/>
      <w:pPr>
        <w:ind w:left="360" w:hanging="360"/>
      </w:pPr>
      <w:rPr>
        <w:rFonts w:ascii="Symbol" w:hAnsi="Symbol" w:hint="default"/>
      </w:rPr>
    </w:lvl>
    <w:lvl w:ilvl="1" w:tplc="81C2510A" w:tentative="1">
      <w:start w:val="1"/>
      <w:numFmt w:val="bullet"/>
      <w:lvlText w:val="o"/>
      <w:lvlJc w:val="left"/>
      <w:pPr>
        <w:ind w:left="1080" w:hanging="360"/>
      </w:pPr>
      <w:rPr>
        <w:rFonts w:ascii="Courier New" w:hAnsi="Courier New" w:cs="Courier New" w:hint="default"/>
      </w:rPr>
    </w:lvl>
    <w:lvl w:ilvl="2" w:tplc="42E83B82" w:tentative="1">
      <w:start w:val="1"/>
      <w:numFmt w:val="bullet"/>
      <w:lvlText w:val=""/>
      <w:lvlJc w:val="left"/>
      <w:pPr>
        <w:ind w:left="1800" w:hanging="360"/>
      </w:pPr>
      <w:rPr>
        <w:rFonts w:ascii="Wingdings" w:hAnsi="Wingdings" w:hint="default"/>
      </w:rPr>
    </w:lvl>
    <w:lvl w:ilvl="3" w:tplc="5908DAD6" w:tentative="1">
      <w:start w:val="1"/>
      <w:numFmt w:val="bullet"/>
      <w:lvlText w:val=""/>
      <w:lvlJc w:val="left"/>
      <w:pPr>
        <w:ind w:left="2520" w:hanging="360"/>
      </w:pPr>
      <w:rPr>
        <w:rFonts w:ascii="Symbol" w:hAnsi="Symbol" w:hint="default"/>
      </w:rPr>
    </w:lvl>
    <w:lvl w:ilvl="4" w:tplc="051A2A7E" w:tentative="1">
      <w:start w:val="1"/>
      <w:numFmt w:val="bullet"/>
      <w:lvlText w:val="o"/>
      <w:lvlJc w:val="left"/>
      <w:pPr>
        <w:ind w:left="3240" w:hanging="360"/>
      </w:pPr>
      <w:rPr>
        <w:rFonts w:ascii="Courier New" w:hAnsi="Courier New" w:cs="Courier New" w:hint="default"/>
      </w:rPr>
    </w:lvl>
    <w:lvl w:ilvl="5" w:tplc="6B5ACF62" w:tentative="1">
      <w:start w:val="1"/>
      <w:numFmt w:val="bullet"/>
      <w:lvlText w:val=""/>
      <w:lvlJc w:val="left"/>
      <w:pPr>
        <w:ind w:left="3960" w:hanging="360"/>
      </w:pPr>
      <w:rPr>
        <w:rFonts w:ascii="Wingdings" w:hAnsi="Wingdings" w:hint="default"/>
      </w:rPr>
    </w:lvl>
    <w:lvl w:ilvl="6" w:tplc="5D0A9FAE" w:tentative="1">
      <w:start w:val="1"/>
      <w:numFmt w:val="bullet"/>
      <w:lvlText w:val=""/>
      <w:lvlJc w:val="left"/>
      <w:pPr>
        <w:ind w:left="4680" w:hanging="360"/>
      </w:pPr>
      <w:rPr>
        <w:rFonts w:ascii="Symbol" w:hAnsi="Symbol" w:hint="default"/>
      </w:rPr>
    </w:lvl>
    <w:lvl w:ilvl="7" w:tplc="5FFA9638" w:tentative="1">
      <w:start w:val="1"/>
      <w:numFmt w:val="bullet"/>
      <w:lvlText w:val="o"/>
      <w:lvlJc w:val="left"/>
      <w:pPr>
        <w:ind w:left="5400" w:hanging="360"/>
      </w:pPr>
      <w:rPr>
        <w:rFonts w:ascii="Courier New" w:hAnsi="Courier New" w:cs="Courier New" w:hint="default"/>
      </w:rPr>
    </w:lvl>
    <w:lvl w:ilvl="8" w:tplc="5BC87A64" w:tentative="1">
      <w:start w:val="1"/>
      <w:numFmt w:val="bullet"/>
      <w:lvlText w:val=""/>
      <w:lvlJc w:val="left"/>
      <w:pPr>
        <w:ind w:left="6120" w:hanging="360"/>
      </w:pPr>
      <w:rPr>
        <w:rFonts w:ascii="Wingdings" w:hAnsi="Wingdings" w:hint="default"/>
      </w:rPr>
    </w:lvl>
  </w:abstractNum>
  <w:abstractNum w:abstractNumId="46" w15:restartNumberingAfterBreak="0">
    <w:nsid w:val="6E906B49"/>
    <w:multiLevelType w:val="hybridMultilevel"/>
    <w:tmpl w:val="3C447DC2"/>
    <w:lvl w:ilvl="0" w:tplc="D200D6A4">
      <w:start w:val="1"/>
      <w:numFmt w:val="bullet"/>
      <w:lvlText w:val=""/>
      <w:lvlJc w:val="left"/>
      <w:pPr>
        <w:ind w:left="788" w:hanging="360"/>
      </w:pPr>
      <w:rPr>
        <w:rFonts w:ascii="Symbol" w:hAnsi="Symbol" w:hint="default"/>
      </w:rPr>
    </w:lvl>
    <w:lvl w:ilvl="1" w:tplc="CDC6AC6A" w:tentative="1">
      <w:start w:val="1"/>
      <w:numFmt w:val="bullet"/>
      <w:lvlText w:val="o"/>
      <w:lvlJc w:val="left"/>
      <w:pPr>
        <w:ind w:left="1508" w:hanging="360"/>
      </w:pPr>
      <w:rPr>
        <w:rFonts w:ascii="Courier New" w:hAnsi="Courier New" w:cs="Courier New" w:hint="default"/>
      </w:rPr>
    </w:lvl>
    <w:lvl w:ilvl="2" w:tplc="ED02099C" w:tentative="1">
      <w:start w:val="1"/>
      <w:numFmt w:val="bullet"/>
      <w:lvlText w:val=""/>
      <w:lvlJc w:val="left"/>
      <w:pPr>
        <w:ind w:left="2228" w:hanging="360"/>
      </w:pPr>
      <w:rPr>
        <w:rFonts w:ascii="Wingdings" w:hAnsi="Wingdings" w:hint="default"/>
      </w:rPr>
    </w:lvl>
    <w:lvl w:ilvl="3" w:tplc="0C3463B4" w:tentative="1">
      <w:start w:val="1"/>
      <w:numFmt w:val="bullet"/>
      <w:lvlText w:val=""/>
      <w:lvlJc w:val="left"/>
      <w:pPr>
        <w:ind w:left="2948" w:hanging="360"/>
      </w:pPr>
      <w:rPr>
        <w:rFonts w:ascii="Symbol" w:hAnsi="Symbol" w:hint="default"/>
      </w:rPr>
    </w:lvl>
    <w:lvl w:ilvl="4" w:tplc="61520C40" w:tentative="1">
      <w:start w:val="1"/>
      <w:numFmt w:val="bullet"/>
      <w:lvlText w:val="o"/>
      <w:lvlJc w:val="left"/>
      <w:pPr>
        <w:ind w:left="3668" w:hanging="360"/>
      </w:pPr>
      <w:rPr>
        <w:rFonts w:ascii="Courier New" w:hAnsi="Courier New" w:cs="Courier New" w:hint="default"/>
      </w:rPr>
    </w:lvl>
    <w:lvl w:ilvl="5" w:tplc="56102C1E" w:tentative="1">
      <w:start w:val="1"/>
      <w:numFmt w:val="bullet"/>
      <w:lvlText w:val=""/>
      <w:lvlJc w:val="left"/>
      <w:pPr>
        <w:ind w:left="4388" w:hanging="360"/>
      </w:pPr>
      <w:rPr>
        <w:rFonts w:ascii="Wingdings" w:hAnsi="Wingdings" w:hint="default"/>
      </w:rPr>
    </w:lvl>
    <w:lvl w:ilvl="6" w:tplc="08A4DF36" w:tentative="1">
      <w:start w:val="1"/>
      <w:numFmt w:val="bullet"/>
      <w:lvlText w:val=""/>
      <w:lvlJc w:val="left"/>
      <w:pPr>
        <w:ind w:left="5108" w:hanging="360"/>
      </w:pPr>
      <w:rPr>
        <w:rFonts w:ascii="Symbol" w:hAnsi="Symbol" w:hint="default"/>
      </w:rPr>
    </w:lvl>
    <w:lvl w:ilvl="7" w:tplc="BA0E1C12" w:tentative="1">
      <w:start w:val="1"/>
      <w:numFmt w:val="bullet"/>
      <w:lvlText w:val="o"/>
      <w:lvlJc w:val="left"/>
      <w:pPr>
        <w:ind w:left="5828" w:hanging="360"/>
      </w:pPr>
      <w:rPr>
        <w:rFonts w:ascii="Courier New" w:hAnsi="Courier New" w:cs="Courier New" w:hint="default"/>
      </w:rPr>
    </w:lvl>
    <w:lvl w:ilvl="8" w:tplc="36AEFC0C" w:tentative="1">
      <w:start w:val="1"/>
      <w:numFmt w:val="bullet"/>
      <w:lvlText w:val=""/>
      <w:lvlJc w:val="left"/>
      <w:pPr>
        <w:ind w:left="6548" w:hanging="360"/>
      </w:pPr>
      <w:rPr>
        <w:rFonts w:ascii="Wingdings" w:hAnsi="Wingdings" w:hint="default"/>
      </w:rPr>
    </w:lvl>
  </w:abstractNum>
  <w:abstractNum w:abstractNumId="47" w15:restartNumberingAfterBreak="0">
    <w:nsid w:val="72B256C9"/>
    <w:multiLevelType w:val="hybridMultilevel"/>
    <w:tmpl w:val="495EF0BA"/>
    <w:lvl w:ilvl="0" w:tplc="BD98E6C2">
      <w:start w:val="1"/>
      <w:numFmt w:val="bullet"/>
      <w:lvlText w:val=""/>
      <w:lvlJc w:val="left"/>
      <w:pPr>
        <w:ind w:left="360" w:hanging="360"/>
      </w:pPr>
      <w:rPr>
        <w:rFonts w:ascii="Symbol" w:hAnsi="Symbol" w:hint="default"/>
      </w:rPr>
    </w:lvl>
    <w:lvl w:ilvl="1" w:tplc="35A8D15C" w:tentative="1">
      <w:start w:val="1"/>
      <w:numFmt w:val="bullet"/>
      <w:lvlText w:val="o"/>
      <w:lvlJc w:val="left"/>
      <w:pPr>
        <w:ind w:left="1080" w:hanging="360"/>
      </w:pPr>
      <w:rPr>
        <w:rFonts w:ascii="Courier New" w:hAnsi="Courier New" w:cs="Courier New" w:hint="default"/>
      </w:rPr>
    </w:lvl>
    <w:lvl w:ilvl="2" w:tplc="5E44DAD6" w:tentative="1">
      <w:start w:val="1"/>
      <w:numFmt w:val="bullet"/>
      <w:lvlText w:val=""/>
      <w:lvlJc w:val="left"/>
      <w:pPr>
        <w:ind w:left="1800" w:hanging="360"/>
      </w:pPr>
      <w:rPr>
        <w:rFonts w:ascii="Wingdings" w:hAnsi="Wingdings" w:hint="default"/>
      </w:rPr>
    </w:lvl>
    <w:lvl w:ilvl="3" w:tplc="EA5A1BA6" w:tentative="1">
      <w:start w:val="1"/>
      <w:numFmt w:val="bullet"/>
      <w:lvlText w:val=""/>
      <w:lvlJc w:val="left"/>
      <w:pPr>
        <w:ind w:left="2520" w:hanging="360"/>
      </w:pPr>
      <w:rPr>
        <w:rFonts w:ascii="Symbol" w:hAnsi="Symbol" w:hint="default"/>
      </w:rPr>
    </w:lvl>
    <w:lvl w:ilvl="4" w:tplc="0180D4FE" w:tentative="1">
      <w:start w:val="1"/>
      <w:numFmt w:val="bullet"/>
      <w:lvlText w:val="o"/>
      <w:lvlJc w:val="left"/>
      <w:pPr>
        <w:ind w:left="3240" w:hanging="360"/>
      </w:pPr>
      <w:rPr>
        <w:rFonts w:ascii="Courier New" w:hAnsi="Courier New" w:cs="Courier New" w:hint="default"/>
      </w:rPr>
    </w:lvl>
    <w:lvl w:ilvl="5" w:tplc="96E43306" w:tentative="1">
      <w:start w:val="1"/>
      <w:numFmt w:val="bullet"/>
      <w:lvlText w:val=""/>
      <w:lvlJc w:val="left"/>
      <w:pPr>
        <w:ind w:left="3960" w:hanging="360"/>
      </w:pPr>
      <w:rPr>
        <w:rFonts w:ascii="Wingdings" w:hAnsi="Wingdings" w:hint="default"/>
      </w:rPr>
    </w:lvl>
    <w:lvl w:ilvl="6" w:tplc="D2AA7AFE" w:tentative="1">
      <w:start w:val="1"/>
      <w:numFmt w:val="bullet"/>
      <w:lvlText w:val=""/>
      <w:lvlJc w:val="left"/>
      <w:pPr>
        <w:ind w:left="4680" w:hanging="360"/>
      </w:pPr>
      <w:rPr>
        <w:rFonts w:ascii="Symbol" w:hAnsi="Symbol" w:hint="default"/>
      </w:rPr>
    </w:lvl>
    <w:lvl w:ilvl="7" w:tplc="DF0C7C18" w:tentative="1">
      <w:start w:val="1"/>
      <w:numFmt w:val="bullet"/>
      <w:lvlText w:val="o"/>
      <w:lvlJc w:val="left"/>
      <w:pPr>
        <w:ind w:left="5400" w:hanging="360"/>
      </w:pPr>
      <w:rPr>
        <w:rFonts w:ascii="Courier New" w:hAnsi="Courier New" w:cs="Courier New" w:hint="default"/>
      </w:rPr>
    </w:lvl>
    <w:lvl w:ilvl="8" w:tplc="11B6C718" w:tentative="1">
      <w:start w:val="1"/>
      <w:numFmt w:val="bullet"/>
      <w:lvlText w:val=""/>
      <w:lvlJc w:val="left"/>
      <w:pPr>
        <w:ind w:left="6120" w:hanging="360"/>
      </w:pPr>
      <w:rPr>
        <w:rFonts w:ascii="Wingdings" w:hAnsi="Wingdings" w:hint="default"/>
      </w:rPr>
    </w:lvl>
  </w:abstractNum>
  <w:abstractNum w:abstractNumId="48" w15:restartNumberingAfterBreak="0">
    <w:nsid w:val="74187E53"/>
    <w:multiLevelType w:val="hybridMultilevel"/>
    <w:tmpl w:val="3620F36C"/>
    <w:lvl w:ilvl="0" w:tplc="22022902">
      <w:start w:val="1"/>
      <w:numFmt w:val="bullet"/>
      <w:lvlText w:val=""/>
      <w:lvlJc w:val="left"/>
      <w:pPr>
        <w:ind w:left="720" w:hanging="360"/>
      </w:pPr>
      <w:rPr>
        <w:rFonts w:ascii="Symbol" w:hAnsi="Symbol" w:hint="default"/>
      </w:rPr>
    </w:lvl>
    <w:lvl w:ilvl="1" w:tplc="94E80E6E" w:tentative="1">
      <w:start w:val="1"/>
      <w:numFmt w:val="bullet"/>
      <w:lvlText w:val="o"/>
      <w:lvlJc w:val="left"/>
      <w:pPr>
        <w:ind w:left="1440" w:hanging="360"/>
      </w:pPr>
      <w:rPr>
        <w:rFonts w:ascii="Courier New" w:hAnsi="Courier New" w:cs="Courier New" w:hint="default"/>
      </w:rPr>
    </w:lvl>
    <w:lvl w:ilvl="2" w:tplc="F3B87FC6" w:tentative="1">
      <w:start w:val="1"/>
      <w:numFmt w:val="bullet"/>
      <w:lvlText w:val=""/>
      <w:lvlJc w:val="left"/>
      <w:pPr>
        <w:ind w:left="2160" w:hanging="360"/>
      </w:pPr>
      <w:rPr>
        <w:rFonts w:ascii="Wingdings" w:hAnsi="Wingdings" w:hint="default"/>
      </w:rPr>
    </w:lvl>
    <w:lvl w:ilvl="3" w:tplc="3D72A06C" w:tentative="1">
      <w:start w:val="1"/>
      <w:numFmt w:val="bullet"/>
      <w:lvlText w:val=""/>
      <w:lvlJc w:val="left"/>
      <w:pPr>
        <w:ind w:left="2880" w:hanging="360"/>
      </w:pPr>
      <w:rPr>
        <w:rFonts w:ascii="Symbol" w:hAnsi="Symbol" w:hint="default"/>
      </w:rPr>
    </w:lvl>
    <w:lvl w:ilvl="4" w:tplc="E2625054" w:tentative="1">
      <w:start w:val="1"/>
      <w:numFmt w:val="bullet"/>
      <w:lvlText w:val="o"/>
      <w:lvlJc w:val="left"/>
      <w:pPr>
        <w:ind w:left="3600" w:hanging="360"/>
      </w:pPr>
      <w:rPr>
        <w:rFonts w:ascii="Courier New" w:hAnsi="Courier New" w:cs="Courier New" w:hint="default"/>
      </w:rPr>
    </w:lvl>
    <w:lvl w:ilvl="5" w:tplc="251ADFD2" w:tentative="1">
      <w:start w:val="1"/>
      <w:numFmt w:val="bullet"/>
      <w:lvlText w:val=""/>
      <w:lvlJc w:val="left"/>
      <w:pPr>
        <w:ind w:left="4320" w:hanging="360"/>
      </w:pPr>
      <w:rPr>
        <w:rFonts w:ascii="Wingdings" w:hAnsi="Wingdings" w:hint="default"/>
      </w:rPr>
    </w:lvl>
    <w:lvl w:ilvl="6" w:tplc="2102C07C" w:tentative="1">
      <w:start w:val="1"/>
      <w:numFmt w:val="bullet"/>
      <w:lvlText w:val=""/>
      <w:lvlJc w:val="left"/>
      <w:pPr>
        <w:ind w:left="5040" w:hanging="360"/>
      </w:pPr>
      <w:rPr>
        <w:rFonts w:ascii="Symbol" w:hAnsi="Symbol" w:hint="default"/>
      </w:rPr>
    </w:lvl>
    <w:lvl w:ilvl="7" w:tplc="E092CBD4" w:tentative="1">
      <w:start w:val="1"/>
      <w:numFmt w:val="bullet"/>
      <w:lvlText w:val="o"/>
      <w:lvlJc w:val="left"/>
      <w:pPr>
        <w:ind w:left="5760" w:hanging="360"/>
      </w:pPr>
      <w:rPr>
        <w:rFonts w:ascii="Courier New" w:hAnsi="Courier New" w:cs="Courier New" w:hint="default"/>
      </w:rPr>
    </w:lvl>
    <w:lvl w:ilvl="8" w:tplc="0AAA7922" w:tentative="1">
      <w:start w:val="1"/>
      <w:numFmt w:val="bullet"/>
      <w:lvlText w:val=""/>
      <w:lvlJc w:val="left"/>
      <w:pPr>
        <w:ind w:left="6480" w:hanging="360"/>
      </w:pPr>
      <w:rPr>
        <w:rFonts w:ascii="Wingdings" w:hAnsi="Wingdings" w:hint="default"/>
      </w:rPr>
    </w:lvl>
  </w:abstractNum>
  <w:abstractNum w:abstractNumId="49" w15:restartNumberingAfterBreak="0">
    <w:nsid w:val="767654D2"/>
    <w:multiLevelType w:val="hybridMultilevel"/>
    <w:tmpl w:val="95E0467E"/>
    <w:lvl w:ilvl="0" w:tplc="13143982">
      <w:numFmt w:val="bullet"/>
      <w:lvlText w:val="-"/>
      <w:lvlJc w:val="left"/>
      <w:pPr>
        <w:ind w:left="720" w:hanging="360"/>
      </w:pPr>
      <w:rPr>
        <w:rFonts w:ascii="Arial" w:eastAsiaTheme="minorHAnsi" w:hAnsi="Arial" w:cs="Arial" w:hint="default"/>
      </w:rPr>
    </w:lvl>
    <w:lvl w:ilvl="1" w:tplc="9AB23C1E" w:tentative="1">
      <w:start w:val="1"/>
      <w:numFmt w:val="bullet"/>
      <w:lvlText w:val="o"/>
      <w:lvlJc w:val="left"/>
      <w:pPr>
        <w:ind w:left="1440" w:hanging="360"/>
      </w:pPr>
      <w:rPr>
        <w:rFonts w:ascii="Courier New" w:hAnsi="Courier New" w:cs="Courier New" w:hint="default"/>
      </w:rPr>
    </w:lvl>
    <w:lvl w:ilvl="2" w:tplc="C934730A" w:tentative="1">
      <w:start w:val="1"/>
      <w:numFmt w:val="bullet"/>
      <w:lvlText w:val=""/>
      <w:lvlJc w:val="left"/>
      <w:pPr>
        <w:ind w:left="2160" w:hanging="360"/>
      </w:pPr>
      <w:rPr>
        <w:rFonts w:ascii="Wingdings" w:hAnsi="Wingdings" w:hint="default"/>
      </w:rPr>
    </w:lvl>
    <w:lvl w:ilvl="3" w:tplc="DD78E3B8" w:tentative="1">
      <w:start w:val="1"/>
      <w:numFmt w:val="bullet"/>
      <w:lvlText w:val=""/>
      <w:lvlJc w:val="left"/>
      <w:pPr>
        <w:ind w:left="2880" w:hanging="360"/>
      </w:pPr>
      <w:rPr>
        <w:rFonts w:ascii="Symbol" w:hAnsi="Symbol" w:hint="default"/>
      </w:rPr>
    </w:lvl>
    <w:lvl w:ilvl="4" w:tplc="B130320A" w:tentative="1">
      <w:start w:val="1"/>
      <w:numFmt w:val="bullet"/>
      <w:lvlText w:val="o"/>
      <w:lvlJc w:val="left"/>
      <w:pPr>
        <w:ind w:left="3600" w:hanging="360"/>
      </w:pPr>
      <w:rPr>
        <w:rFonts w:ascii="Courier New" w:hAnsi="Courier New" w:cs="Courier New" w:hint="default"/>
      </w:rPr>
    </w:lvl>
    <w:lvl w:ilvl="5" w:tplc="05284950" w:tentative="1">
      <w:start w:val="1"/>
      <w:numFmt w:val="bullet"/>
      <w:lvlText w:val=""/>
      <w:lvlJc w:val="left"/>
      <w:pPr>
        <w:ind w:left="4320" w:hanging="360"/>
      </w:pPr>
      <w:rPr>
        <w:rFonts w:ascii="Wingdings" w:hAnsi="Wingdings" w:hint="default"/>
      </w:rPr>
    </w:lvl>
    <w:lvl w:ilvl="6" w:tplc="EDB0177A" w:tentative="1">
      <w:start w:val="1"/>
      <w:numFmt w:val="bullet"/>
      <w:lvlText w:val=""/>
      <w:lvlJc w:val="left"/>
      <w:pPr>
        <w:ind w:left="5040" w:hanging="360"/>
      </w:pPr>
      <w:rPr>
        <w:rFonts w:ascii="Symbol" w:hAnsi="Symbol" w:hint="default"/>
      </w:rPr>
    </w:lvl>
    <w:lvl w:ilvl="7" w:tplc="FABEEB40" w:tentative="1">
      <w:start w:val="1"/>
      <w:numFmt w:val="bullet"/>
      <w:lvlText w:val="o"/>
      <w:lvlJc w:val="left"/>
      <w:pPr>
        <w:ind w:left="5760" w:hanging="360"/>
      </w:pPr>
      <w:rPr>
        <w:rFonts w:ascii="Courier New" w:hAnsi="Courier New" w:cs="Courier New" w:hint="default"/>
      </w:rPr>
    </w:lvl>
    <w:lvl w:ilvl="8" w:tplc="94540214" w:tentative="1">
      <w:start w:val="1"/>
      <w:numFmt w:val="bullet"/>
      <w:lvlText w:val=""/>
      <w:lvlJc w:val="left"/>
      <w:pPr>
        <w:ind w:left="6480" w:hanging="360"/>
      </w:pPr>
      <w:rPr>
        <w:rFonts w:ascii="Wingdings" w:hAnsi="Wingdings" w:hint="default"/>
      </w:rPr>
    </w:lvl>
  </w:abstractNum>
  <w:abstractNum w:abstractNumId="50" w15:restartNumberingAfterBreak="0">
    <w:nsid w:val="78385664"/>
    <w:multiLevelType w:val="hybridMultilevel"/>
    <w:tmpl w:val="3118B45C"/>
    <w:lvl w:ilvl="0" w:tplc="0CFEE1BC">
      <w:start w:val="1"/>
      <w:numFmt w:val="bullet"/>
      <w:lvlText w:val=""/>
      <w:lvlJc w:val="left"/>
      <w:pPr>
        <w:ind w:left="720" w:hanging="360"/>
      </w:pPr>
      <w:rPr>
        <w:rFonts w:ascii="Symbol" w:hAnsi="Symbol" w:hint="default"/>
      </w:rPr>
    </w:lvl>
    <w:lvl w:ilvl="1" w:tplc="9326C6BA" w:tentative="1">
      <w:start w:val="1"/>
      <w:numFmt w:val="bullet"/>
      <w:lvlText w:val="o"/>
      <w:lvlJc w:val="left"/>
      <w:pPr>
        <w:ind w:left="1440" w:hanging="360"/>
      </w:pPr>
      <w:rPr>
        <w:rFonts w:ascii="Courier New" w:hAnsi="Courier New" w:cs="Courier New" w:hint="default"/>
      </w:rPr>
    </w:lvl>
    <w:lvl w:ilvl="2" w:tplc="55D682EE" w:tentative="1">
      <w:start w:val="1"/>
      <w:numFmt w:val="bullet"/>
      <w:lvlText w:val=""/>
      <w:lvlJc w:val="left"/>
      <w:pPr>
        <w:ind w:left="2160" w:hanging="360"/>
      </w:pPr>
      <w:rPr>
        <w:rFonts w:ascii="Wingdings" w:hAnsi="Wingdings" w:hint="default"/>
      </w:rPr>
    </w:lvl>
    <w:lvl w:ilvl="3" w:tplc="6106BEFC" w:tentative="1">
      <w:start w:val="1"/>
      <w:numFmt w:val="bullet"/>
      <w:lvlText w:val=""/>
      <w:lvlJc w:val="left"/>
      <w:pPr>
        <w:ind w:left="2880" w:hanging="360"/>
      </w:pPr>
      <w:rPr>
        <w:rFonts w:ascii="Symbol" w:hAnsi="Symbol" w:hint="default"/>
      </w:rPr>
    </w:lvl>
    <w:lvl w:ilvl="4" w:tplc="48647E70" w:tentative="1">
      <w:start w:val="1"/>
      <w:numFmt w:val="bullet"/>
      <w:lvlText w:val="o"/>
      <w:lvlJc w:val="left"/>
      <w:pPr>
        <w:ind w:left="3600" w:hanging="360"/>
      </w:pPr>
      <w:rPr>
        <w:rFonts w:ascii="Courier New" w:hAnsi="Courier New" w:cs="Courier New" w:hint="default"/>
      </w:rPr>
    </w:lvl>
    <w:lvl w:ilvl="5" w:tplc="1FBA8EBC" w:tentative="1">
      <w:start w:val="1"/>
      <w:numFmt w:val="bullet"/>
      <w:lvlText w:val=""/>
      <w:lvlJc w:val="left"/>
      <w:pPr>
        <w:ind w:left="4320" w:hanging="360"/>
      </w:pPr>
      <w:rPr>
        <w:rFonts w:ascii="Wingdings" w:hAnsi="Wingdings" w:hint="default"/>
      </w:rPr>
    </w:lvl>
    <w:lvl w:ilvl="6" w:tplc="2D0A383E" w:tentative="1">
      <w:start w:val="1"/>
      <w:numFmt w:val="bullet"/>
      <w:lvlText w:val=""/>
      <w:lvlJc w:val="left"/>
      <w:pPr>
        <w:ind w:left="5040" w:hanging="360"/>
      </w:pPr>
      <w:rPr>
        <w:rFonts w:ascii="Symbol" w:hAnsi="Symbol" w:hint="default"/>
      </w:rPr>
    </w:lvl>
    <w:lvl w:ilvl="7" w:tplc="02A4935E" w:tentative="1">
      <w:start w:val="1"/>
      <w:numFmt w:val="bullet"/>
      <w:lvlText w:val="o"/>
      <w:lvlJc w:val="left"/>
      <w:pPr>
        <w:ind w:left="5760" w:hanging="360"/>
      </w:pPr>
      <w:rPr>
        <w:rFonts w:ascii="Courier New" w:hAnsi="Courier New" w:cs="Courier New" w:hint="default"/>
      </w:rPr>
    </w:lvl>
    <w:lvl w:ilvl="8" w:tplc="11C61D72" w:tentative="1">
      <w:start w:val="1"/>
      <w:numFmt w:val="bullet"/>
      <w:lvlText w:val=""/>
      <w:lvlJc w:val="left"/>
      <w:pPr>
        <w:ind w:left="6480" w:hanging="360"/>
      </w:pPr>
      <w:rPr>
        <w:rFonts w:ascii="Wingdings" w:hAnsi="Wingdings" w:hint="default"/>
      </w:rPr>
    </w:lvl>
  </w:abstractNum>
  <w:abstractNum w:abstractNumId="51" w15:restartNumberingAfterBreak="0">
    <w:nsid w:val="7A7D71E9"/>
    <w:multiLevelType w:val="hybridMultilevel"/>
    <w:tmpl w:val="A8845E22"/>
    <w:lvl w:ilvl="0" w:tplc="0452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52" w15:restartNumberingAfterBreak="0">
    <w:nsid w:val="7AB531F2"/>
    <w:multiLevelType w:val="hybridMultilevel"/>
    <w:tmpl w:val="DF66C760"/>
    <w:lvl w:ilvl="0" w:tplc="28B0321E">
      <w:start w:val="1"/>
      <w:numFmt w:val="bullet"/>
      <w:lvlText w:val=""/>
      <w:lvlJc w:val="left"/>
      <w:pPr>
        <w:ind w:left="360" w:hanging="360"/>
      </w:pPr>
      <w:rPr>
        <w:rFonts w:ascii="Symbol" w:hAnsi="Symbol" w:hint="default"/>
      </w:rPr>
    </w:lvl>
    <w:lvl w:ilvl="1" w:tplc="366410CA" w:tentative="1">
      <w:start w:val="1"/>
      <w:numFmt w:val="bullet"/>
      <w:lvlText w:val="o"/>
      <w:lvlJc w:val="left"/>
      <w:pPr>
        <w:ind w:left="1080" w:hanging="360"/>
      </w:pPr>
      <w:rPr>
        <w:rFonts w:ascii="Courier New" w:hAnsi="Courier New" w:cs="Courier New" w:hint="default"/>
      </w:rPr>
    </w:lvl>
    <w:lvl w:ilvl="2" w:tplc="895888CC" w:tentative="1">
      <w:start w:val="1"/>
      <w:numFmt w:val="bullet"/>
      <w:lvlText w:val=""/>
      <w:lvlJc w:val="left"/>
      <w:pPr>
        <w:ind w:left="1800" w:hanging="360"/>
      </w:pPr>
      <w:rPr>
        <w:rFonts w:ascii="Wingdings" w:hAnsi="Wingdings" w:hint="default"/>
      </w:rPr>
    </w:lvl>
    <w:lvl w:ilvl="3" w:tplc="9F54D09E" w:tentative="1">
      <w:start w:val="1"/>
      <w:numFmt w:val="bullet"/>
      <w:lvlText w:val=""/>
      <w:lvlJc w:val="left"/>
      <w:pPr>
        <w:ind w:left="2520" w:hanging="360"/>
      </w:pPr>
      <w:rPr>
        <w:rFonts w:ascii="Symbol" w:hAnsi="Symbol" w:hint="default"/>
      </w:rPr>
    </w:lvl>
    <w:lvl w:ilvl="4" w:tplc="E24ABA90" w:tentative="1">
      <w:start w:val="1"/>
      <w:numFmt w:val="bullet"/>
      <w:lvlText w:val="o"/>
      <w:lvlJc w:val="left"/>
      <w:pPr>
        <w:ind w:left="3240" w:hanging="360"/>
      </w:pPr>
      <w:rPr>
        <w:rFonts w:ascii="Courier New" w:hAnsi="Courier New" w:cs="Courier New" w:hint="default"/>
      </w:rPr>
    </w:lvl>
    <w:lvl w:ilvl="5" w:tplc="BDB0C386" w:tentative="1">
      <w:start w:val="1"/>
      <w:numFmt w:val="bullet"/>
      <w:lvlText w:val=""/>
      <w:lvlJc w:val="left"/>
      <w:pPr>
        <w:ind w:left="3960" w:hanging="360"/>
      </w:pPr>
      <w:rPr>
        <w:rFonts w:ascii="Wingdings" w:hAnsi="Wingdings" w:hint="default"/>
      </w:rPr>
    </w:lvl>
    <w:lvl w:ilvl="6" w:tplc="5C745024" w:tentative="1">
      <w:start w:val="1"/>
      <w:numFmt w:val="bullet"/>
      <w:lvlText w:val=""/>
      <w:lvlJc w:val="left"/>
      <w:pPr>
        <w:ind w:left="4680" w:hanging="360"/>
      </w:pPr>
      <w:rPr>
        <w:rFonts w:ascii="Symbol" w:hAnsi="Symbol" w:hint="default"/>
      </w:rPr>
    </w:lvl>
    <w:lvl w:ilvl="7" w:tplc="F2904160" w:tentative="1">
      <w:start w:val="1"/>
      <w:numFmt w:val="bullet"/>
      <w:lvlText w:val="o"/>
      <w:lvlJc w:val="left"/>
      <w:pPr>
        <w:ind w:left="5400" w:hanging="360"/>
      </w:pPr>
      <w:rPr>
        <w:rFonts w:ascii="Courier New" w:hAnsi="Courier New" w:cs="Courier New" w:hint="default"/>
      </w:rPr>
    </w:lvl>
    <w:lvl w:ilvl="8" w:tplc="846CC026" w:tentative="1">
      <w:start w:val="1"/>
      <w:numFmt w:val="bullet"/>
      <w:lvlText w:val=""/>
      <w:lvlJc w:val="left"/>
      <w:pPr>
        <w:ind w:left="6120" w:hanging="360"/>
      </w:pPr>
      <w:rPr>
        <w:rFonts w:ascii="Wingdings" w:hAnsi="Wingdings" w:hint="default"/>
      </w:rPr>
    </w:lvl>
  </w:abstractNum>
  <w:abstractNum w:abstractNumId="53" w15:restartNumberingAfterBreak="0">
    <w:nsid w:val="7D2B2C3F"/>
    <w:multiLevelType w:val="hybridMultilevel"/>
    <w:tmpl w:val="0AE2E7CA"/>
    <w:lvl w:ilvl="0" w:tplc="2CCCEFFC">
      <w:start w:val="1"/>
      <w:numFmt w:val="lowerLetter"/>
      <w:lvlText w:val="%1)"/>
      <w:lvlJc w:val="left"/>
      <w:pPr>
        <w:ind w:left="360" w:hanging="360"/>
      </w:pPr>
      <w:rPr>
        <w:rFonts w:hint="default"/>
        <w:b w:val="0"/>
      </w:rPr>
    </w:lvl>
    <w:lvl w:ilvl="1" w:tplc="56020F2A" w:tentative="1">
      <w:start w:val="1"/>
      <w:numFmt w:val="lowerLetter"/>
      <w:lvlText w:val="%2."/>
      <w:lvlJc w:val="left"/>
      <w:pPr>
        <w:ind w:left="1080" w:hanging="360"/>
      </w:pPr>
    </w:lvl>
    <w:lvl w:ilvl="2" w:tplc="0988091E" w:tentative="1">
      <w:start w:val="1"/>
      <w:numFmt w:val="lowerRoman"/>
      <w:lvlText w:val="%3."/>
      <w:lvlJc w:val="right"/>
      <w:pPr>
        <w:ind w:left="1800" w:hanging="180"/>
      </w:pPr>
    </w:lvl>
    <w:lvl w:ilvl="3" w:tplc="366062D0" w:tentative="1">
      <w:start w:val="1"/>
      <w:numFmt w:val="decimal"/>
      <w:lvlText w:val="%4."/>
      <w:lvlJc w:val="left"/>
      <w:pPr>
        <w:ind w:left="2520" w:hanging="360"/>
      </w:pPr>
    </w:lvl>
    <w:lvl w:ilvl="4" w:tplc="22C8BC64" w:tentative="1">
      <w:start w:val="1"/>
      <w:numFmt w:val="lowerLetter"/>
      <w:lvlText w:val="%5."/>
      <w:lvlJc w:val="left"/>
      <w:pPr>
        <w:ind w:left="3240" w:hanging="360"/>
      </w:pPr>
    </w:lvl>
    <w:lvl w:ilvl="5" w:tplc="F2DC6F86" w:tentative="1">
      <w:start w:val="1"/>
      <w:numFmt w:val="lowerRoman"/>
      <w:lvlText w:val="%6."/>
      <w:lvlJc w:val="right"/>
      <w:pPr>
        <w:ind w:left="3960" w:hanging="180"/>
      </w:pPr>
    </w:lvl>
    <w:lvl w:ilvl="6" w:tplc="EB5A95CA" w:tentative="1">
      <w:start w:val="1"/>
      <w:numFmt w:val="decimal"/>
      <w:lvlText w:val="%7."/>
      <w:lvlJc w:val="left"/>
      <w:pPr>
        <w:ind w:left="4680" w:hanging="360"/>
      </w:pPr>
    </w:lvl>
    <w:lvl w:ilvl="7" w:tplc="D4F2065E" w:tentative="1">
      <w:start w:val="1"/>
      <w:numFmt w:val="lowerLetter"/>
      <w:lvlText w:val="%8."/>
      <w:lvlJc w:val="left"/>
      <w:pPr>
        <w:ind w:left="5400" w:hanging="360"/>
      </w:pPr>
    </w:lvl>
    <w:lvl w:ilvl="8" w:tplc="B5E22998" w:tentative="1">
      <w:start w:val="1"/>
      <w:numFmt w:val="lowerRoman"/>
      <w:lvlText w:val="%9."/>
      <w:lvlJc w:val="right"/>
      <w:pPr>
        <w:ind w:left="6120" w:hanging="180"/>
      </w:pPr>
    </w:lvl>
  </w:abstractNum>
  <w:abstractNum w:abstractNumId="54" w15:restartNumberingAfterBreak="0">
    <w:nsid w:val="7E7A662A"/>
    <w:multiLevelType w:val="hybridMultilevel"/>
    <w:tmpl w:val="5CBE8198"/>
    <w:lvl w:ilvl="0" w:tplc="F9B2C6F4">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6436688">
    <w:abstractNumId w:val="11"/>
  </w:num>
  <w:num w:numId="2" w16cid:durableId="446395064">
    <w:abstractNumId w:val="41"/>
  </w:num>
  <w:num w:numId="3" w16cid:durableId="823856564">
    <w:abstractNumId w:val="27"/>
  </w:num>
  <w:num w:numId="4" w16cid:durableId="1285697681">
    <w:abstractNumId w:val="22"/>
  </w:num>
  <w:num w:numId="5" w16cid:durableId="2134665251">
    <w:abstractNumId w:val="50"/>
  </w:num>
  <w:num w:numId="6" w16cid:durableId="1054475063">
    <w:abstractNumId w:val="33"/>
  </w:num>
  <w:num w:numId="7" w16cid:durableId="1412654715">
    <w:abstractNumId w:val="4"/>
  </w:num>
  <w:num w:numId="8" w16cid:durableId="1526096527">
    <w:abstractNumId w:val="38"/>
  </w:num>
  <w:num w:numId="9" w16cid:durableId="801574693">
    <w:abstractNumId w:val="10"/>
  </w:num>
  <w:num w:numId="10" w16cid:durableId="1376542920">
    <w:abstractNumId w:val="26"/>
  </w:num>
  <w:num w:numId="11" w16cid:durableId="1018384574">
    <w:abstractNumId w:val="43"/>
  </w:num>
  <w:num w:numId="12" w16cid:durableId="742220190">
    <w:abstractNumId w:val="53"/>
  </w:num>
  <w:num w:numId="13" w16cid:durableId="984814901">
    <w:abstractNumId w:val="52"/>
  </w:num>
  <w:num w:numId="14" w16cid:durableId="1256014823">
    <w:abstractNumId w:val="35"/>
  </w:num>
  <w:num w:numId="15" w16cid:durableId="1140804334">
    <w:abstractNumId w:val="47"/>
  </w:num>
  <w:num w:numId="16" w16cid:durableId="952178139">
    <w:abstractNumId w:val="18"/>
  </w:num>
  <w:num w:numId="17" w16cid:durableId="1606304023">
    <w:abstractNumId w:val="49"/>
  </w:num>
  <w:num w:numId="18" w16cid:durableId="1638143483">
    <w:abstractNumId w:val="1"/>
  </w:num>
  <w:num w:numId="19" w16cid:durableId="278728303">
    <w:abstractNumId w:val="21"/>
  </w:num>
  <w:num w:numId="20" w16cid:durableId="1043334405">
    <w:abstractNumId w:val="0"/>
  </w:num>
  <w:num w:numId="21" w16cid:durableId="948852639">
    <w:abstractNumId w:val="39"/>
  </w:num>
  <w:num w:numId="22" w16cid:durableId="498544114">
    <w:abstractNumId w:val="37"/>
  </w:num>
  <w:num w:numId="23" w16cid:durableId="1253272092">
    <w:abstractNumId w:val="36"/>
  </w:num>
  <w:num w:numId="24" w16cid:durableId="1562523193">
    <w:abstractNumId w:val="48"/>
  </w:num>
  <w:num w:numId="25" w16cid:durableId="2055958857">
    <w:abstractNumId w:val="23"/>
  </w:num>
  <w:num w:numId="26" w16cid:durableId="107050335">
    <w:abstractNumId w:val="8"/>
  </w:num>
  <w:num w:numId="27" w16cid:durableId="313141869">
    <w:abstractNumId w:val="13"/>
  </w:num>
  <w:num w:numId="28" w16cid:durableId="83453871">
    <w:abstractNumId w:val="40"/>
  </w:num>
  <w:num w:numId="29" w16cid:durableId="1546065414">
    <w:abstractNumId w:val="7"/>
  </w:num>
  <w:num w:numId="30" w16cid:durableId="379743766">
    <w:abstractNumId w:val="44"/>
  </w:num>
  <w:num w:numId="31" w16cid:durableId="722484412">
    <w:abstractNumId w:val="12"/>
  </w:num>
  <w:num w:numId="32" w16cid:durableId="1112553191">
    <w:abstractNumId w:val="20"/>
  </w:num>
  <w:num w:numId="33" w16cid:durableId="151217749">
    <w:abstractNumId w:val="45"/>
  </w:num>
  <w:num w:numId="34" w16cid:durableId="338242768">
    <w:abstractNumId w:val="31"/>
  </w:num>
  <w:num w:numId="35" w16cid:durableId="200480310">
    <w:abstractNumId w:val="30"/>
  </w:num>
  <w:num w:numId="36" w16cid:durableId="1045760600">
    <w:abstractNumId w:val="5"/>
  </w:num>
  <w:num w:numId="37" w16cid:durableId="1265655128">
    <w:abstractNumId w:val="9"/>
  </w:num>
  <w:num w:numId="38" w16cid:durableId="448204417">
    <w:abstractNumId w:val="28"/>
  </w:num>
  <w:num w:numId="39" w16cid:durableId="1919509570">
    <w:abstractNumId w:val="14"/>
  </w:num>
  <w:num w:numId="40" w16cid:durableId="650015866">
    <w:abstractNumId w:val="32"/>
  </w:num>
  <w:num w:numId="41" w16cid:durableId="663312865">
    <w:abstractNumId w:val="19"/>
  </w:num>
  <w:num w:numId="42" w16cid:durableId="720792869">
    <w:abstractNumId w:val="42"/>
  </w:num>
  <w:num w:numId="43" w16cid:durableId="1701709229">
    <w:abstractNumId w:val="24"/>
  </w:num>
  <w:num w:numId="44" w16cid:durableId="1864131887">
    <w:abstractNumId w:val="15"/>
  </w:num>
  <w:num w:numId="45" w16cid:durableId="13773603">
    <w:abstractNumId w:val="29"/>
  </w:num>
  <w:num w:numId="46" w16cid:durableId="455106352">
    <w:abstractNumId w:val="17"/>
  </w:num>
  <w:num w:numId="47" w16cid:durableId="710417477">
    <w:abstractNumId w:val="2"/>
  </w:num>
  <w:num w:numId="48" w16cid:durableId="545529880">
    <w:abstractNumId w:val="6"/>
  </w:num>
  <w:num w:numId="49" w16cid:durableId="1274560103">
    <w:abstractNumId w:val="46"/>
  </w:num>
  <w:num w:numId="50" w16cid:durableId="1378816660">
    <w:abstractNumId w:val="34"/>
  </w:num>
  <w:num w:numId="51" w16cid:durableId="1654095838">
    <w:abstractNumId w:val="25"/>
  </w:num>
  <w:num w:numId="52" w16cid:durableId="1774125186">
    <w:abstractNumId w:val="16"/>
  </w:num>
  <w:num w:numId="53" w16cid:durableId="940145748">
    <w:abstractNumId w:val="54"/>
  </w:num>
  <w:num w:numId="54" w16cid:durableId="1100032385">
    <w:abstractNumId w:val="51"/>
  </w:num>
  <w:num w:numId="55" w16cid:durableId="69038047">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D9F"/>
    <w:rsid w:val="00000A49"/>
    <w:rsid w:val="00001AF5"/>
    <w:rsid w:val="00001BBD"/>
    <w:rsid w:val="00001F08"/>
    <w:rsid w:val="00003F96"/>
    <w:rsid w:val="0000625E"/>
    <w:rsid w:val="000063C9"/>
    <w:rsid w:val="00007B40"/>
    <w:rsid w:val="00011E04"/>
    <w:rsid w:val="00012125"/>
    <w:rsid w:val="0001418F"/>
    <w:rsid w:val="00014E9B"/>
    <w:rsid w:val="00022CBE"/>
    <w:rsid w:val="00024292"/>
    <w:rsid w:val="0002453E"/>
    <w:rsid w:val="00025B54"/>
    <w:rsid w:val="000313C8"/>
    <w:rsid w:val="0003778D"/>
    <w:rsid w:val="00037F07"/>
    <w:rsid w:val="00040DA1"/>
    <w:rsid w:val="00041387"/>
    <w:rsid w:val="000415DD"/>
    <w:rsid w:val="00050FB2"/>
    <w:rsid w:val="00052F21"/>
    <w:rsid w:val="00054DF1"/>
    <w:rsid w:val="00057E76"/>
    <w:rsid w:val="00060A25"/>
    <w:rsid w:val="000621DC"/>
    <w:rsid w:val="0006221F"/>
    <w:rsid w:val="00063D09"/>
    <w:rsid w:val="0006654D"/>
    <w:rsid w:val="000678D1"/>
    <w:rsid w:val="000720B3"/>
    <w:rsid w:val="00074CF8"/>
    <w:rsid w:val="00077498"/>
    <w:rsid w:val="00077BF8"/>
    <w:rsid w:val="00080261"/>
    <w:rsid w:val="00080472"/>
    <w:rsid w:val="000812A7"/>
    <w:rsid w:val="00082E2E"/>
    <w:rsid w:val="00092107"/>
    <w:rsid w:val="000A2C57"/>
    <w:rsid w:val="000A3910"/>
    <w:rsid w:val="000A3CFF"/>
    <w:rsid w:val="000B01BA"/>
    <w:rsid w:val="000B7C30"/>
    <w:rsid w:val="000C06F4"/>
    <w:rsid w:val="000C52D8"/>
    <w:rsid w:val="000D290E"/>
    <w:rsid w:val="000D3E66"/>
    <w:rsid w:val="000D5467"/>
    <w:rsid w:val="000D5D20"/>
    <w:rsid w:val="000D67E7"/>
    <w:rsid w:val="000E0382"/>
    <w:rsid w:val="000E63F5"/>
    <w:rsid w:val="000F6CC1"/>
    <w:rsid w:val="000F73CF"/>
    <w:rsid w:val="00111F5A"/>
    <w:rsid w:val="00111FF7"/>
    <w:rsid w:val="001136D1"/>
    <w:rsid w:val="00117308"/>
    <w:rsid w:val="00126A9D"/>
    <w:rsid w:val="001272ED"/>
    <w:rsid w:val="001317AF"/>
    <w:rsid w:val="0013333B"/>
    <w:rsid w:val="00134929"/>
    <w:rsid w:val="001361E3"/>
    <w:rsid w:val="00140E64"/>
    <w:rsid w:val="001451E8"/>
    <w:rsid w:val="0014667D"/>
    <w:rsid w:val="00147FD6"/>
    <w:rsid w:val="00153DC0"/>
    <w:rsid w:val="0015492E"/>
    <w:rsid w:val="00155A6F"/>
    <w:rsid w:val="00163642"/>
    <w:rsid w:val="001667B1"/>
    <w:rsid w:val="001674FA"/>
    <w:rsid w:val="00171825"/>
    <w:rsid w:val="0017213C"/>
    <w:rsid w:val="001758C4"/>
    <w:rsid w:val="00177743"/>
    <w:rsid w:val="00182729"/>
    <w:rsid w:val="00184E51"/>
    <w:rsid w:val="0018530A"/>
    <w:rsid w:val="001902B6"/>
    <w:rsid w:val="0019210E"/>
    <w:rsid w:val="001A108A"/>
    <w:rsid w:val="001A3D6F"/>
    <w:rsid w:val="001A55F2"/>
    <w:rsid w:val="001A5643"/>
    <w:rsid w:val="001A7B76"/>
    <w:rsid w:val="001B02D3"/>
    <w:rsid w:val="001B344B"/>
    <w:rsid w:val="001B66C9"/>
    <w:rsid w:val="001B696C"/>
    <w:rsid w:val="001B6AFC"/>
    <w:rsid w:val="001C0257"/>
    <w:rsid w:val="001C1E5E"/>
    <w:rsid w:val="001C4F2D"/>
    <w:rsid w:val="001C6181"/>
    <w:rsid w:val="001C777F"/>
    <w:rsid w:val="001D1629"/>
    <w:rsid w:val="001D4B98"/>
    <w:rsid w:val="001D5719"/>
    <w:rsid w:val="001D5E44"/>
    <w:rsid w:val="001E56AF"/>
    <w:rsid w:val="001F1020"/>
    <w:rsid w:val="001F45A8"/>
    <w:rsid w:val="001F547D"/>
    <w:rsid w:val="001F652F"/>
    <w:rsid w:val="00200F20"/>
    <w:rsid w:val="00203625"/>
    <w:rsid w:val="00206AB7"/>
    <w:rsid w:val="0020718A"/>
    <w:rsid w:val="00213EF8"/>
    <w:rsid w:val="0021409B"/>
    <w:rsid w:val="00217DD1"/>
    <w:rsid w:val="00220A9C"/>
    <w:rsid w:val="00221783"/>
    <w:rsid w:val="002217C7"/>
    <w:rsid w:val="00223E6D"/>
    <w:rsid w:val="00234EFD"/>
    <w:rsid w:val="002379FF"/>
    <w:rsid w:val="00243FF4"/>
    <w:rsid w:val="00245E7E"/>
    <w:rsid w:val="0024624A"/>
    <w:rsid w:val="00246F94"/>
    <w:rsid w:val="00251435"/>
    <w:rsid w:val="002518F2"/>
    <w:rsid w:val="00251C9F"/>
    <w:rsid w:val="00252E5B"/>
    <w:rsid w:val="0025493D"/>
    <w:rsid w:val="00257155"/>
    <w:rsid w:val="00264117"/>
    <w:rsid w:val="002649F0"/>
    <w:rsid w:val="00264F68"/>
    <w:rsid w:val="002658BD"/>
    <w:rsid w:val="00270E14"/>
    <w:rsid w:val="0027428C"/>
    <w:rsid w:val="002762B0"/>
    <w:rsid w:val="0028085F"/>
    <w:rsid w:val="00281E9F"/>
    <w:rsid w:val="002908A1"/>
    <w:rsid w:val="002913C6"/>
    <w:rsid w:val="0029216F"/>
    <w:rsid w:val="002944B4"/>
    <w:rsid w:val="0029626E"/>
    <w:rsid w:val="0029773B"/>
    <w:rsid w:val="002A0E62"/>
    <w:rsid w:val="002A27C1"/>
    <w:rsid w:val="002A2ACD"/>
    <w:rsid w:val="002A4836"/>
    <w:rsid w:val="002A4A13"/>
    <w:rsid w:val="002A587E"/>
    <w:rsid w:val="002B209B"/>
    <w:rsid w:val="002C089D"/>
    <w:rsid w:val="002C4D2B"/>
    <w:rsid w:val="002C6B28"/>
    <w:rsid w:val="002D16F8"/>
    <w:rsid w:val="002D3FC6"/>
    <w:rsid w:val="002D41AD"/>
    <w:rsid w:val="002D679C"/>
    <w:rsid w:val="002E0844"/>
    <w:rsid w:val="002E0FF7"/>
    <w:rsid w:val="002E15EF"/>
    <w:rsid w:val="002E34E7"/>
    <w:rsid w:val="002F3ABB"/>
    <w:rsid w:val="002F45F1"/>
    <w:rsid w:val="002F7196"/>
    <w:rsid w:val="0030103C"/>
    <w:rsid w:val="003055C8"/>
    <w:rsid w:val="00307F97"/>
    <w:rsid w:val="00311AEB"/>
    <w:rsid w:val="00311B12"/>
    <w:rsid w:val="00321D55"/>
    <w:rsid w:val="00322071"/>
    <w:rsid w:val="0032239B"/>
    <w:rsid w:val="003234AA"/>
    <w:rsid w:val="003311FE"/>
    <w:rsid w:val="00332E00"/>
    <w:rsid w:val="00333B5C"/>
    <w:rsid w:val="00336623"/>
    <w:rsid w:val="0033662A"/>
    <w:rsid w:val="0034097D"/>
    <w:rsid w:val="00352647"/>
    <w:rsid w:val="0035465F"/>
    <w:rsid w:val="00356822"/>
    <w:rsid w:val="00356B01"/>
    <w:rsid w:val="00360767"/>
    <w:rsid w:val="00362B5C"/>
    <w:rsid w:val="003659DA"/>
    <w:rsid w:val="003672CC"/>
    <w:rsid w:val="00371D4D"/>
    <w:rsid w:val="00375C74"/>
    <w:rsid w:val="00377FB9"/>
    <w:rsid w:val="00380774"/>
    <w:rsid w:val="003828BF"/>
    <w:rsid w:val="00382BD3"/>
    <w:rsid w:val="00384616"/>
    <w:rsid w:val="00384869"/>
    <w:rsid w:val="00385421"/>
    <w:rsid w:val="0038555C"/>
    <w:rsid w:val="00386926"/>
    <w:rsid w:val="00386A4B"/>
    <w:rsid w:val="003967A8"/>
    <w:rsid w:val="003978BF"/>
    <w:rsid w:val="003A1A50"/>
    <w:rsid w:val="003A233E"/>
    <w:rsid w:val="003A43C6"/>
    <w:rsid w:val="003A4F27"/>
    <w:rsid w:val="003A5755"/>
    <w:rsid w:val="003B265F"/>
    <w:rsid w:val="003B2B55"/>
    <w:rsid w:val="003B2D6C"/>
    <w:rsid w:val="003B5C05"/>
    <w:rsid w:val="003B78E6"/>
    <w:rsid w:val="003C6901"/>
    <w:rsid w:val="003D57A1"/>
    <w:rsid w:val="003D6E25"/>
    <w:rsid w:val="003D79B1"/>
    <w:rsid w:val="003E0D12"/>
    <w:rsid w:val="003E0FEB"/>
    <w:rsid w:val="003E3A00"/>
    <w:rsid w:val="003E4CD7"/>
    <w:rsid w:val="003F35C4"/>
    <w:rsid w:val="003F3F8D"/>
    <w:rsid w:val="004025F7"/>
    <w:rsid w:val="00404DAC"/>
    <w:rsid w:val="0040726B"/>
    <w:rsid w:val="004077E2"/>
    <w:rsid w:val="00407FBF"/>
    <w:rsid w:val="00411C58"/>
    <w:rsid w:val="00414EAE"/>
    <w:rsid w:val="0041555F"/>
    <w:rsid w:val="004174D4"/>
    <w:rsid w:val="00421A1E"/>
    <w:rsid w:val="00423E9E"/>
    <w:rsid w:val="00423FA7"/>
    <w:rsid w:val="00425CFA"/>
    <w:rsid w:val="0043219E"/>
    <w:rsid w:val="00435A51"/>
    <w:rsid w:val="00441AAA"/>
    <w:rsid w:val="00445388"/>
    <w:rsid w:val="00454954"/>
    <w:rsid w:val="00455EA1"/>
    <w:rsid w:val="0046004C"/>
    <w:rsid w:val="00460513"/>
    <w:rsid w:val="004607A4"/>
    <w:rsid w:val="004649BA"/>
    <w:rsid w:val="0047101C"/>
    <w:rsid w:val="00472A5F"/>
    <w:rsid w:val="004751DF"/>
    <w:rsid w:val="00475A20"/>
    <w:rsid w:val="00476D75"/>
    <w:rsid w:val="00482CFA"/>
    <w:rsid w:val="004834CA"/>
    <w:rsid w:val="00483F20"/>
    <w:rsid w:val="00486DAF"/>
    <w:rsid w:val="004906E9"/>
    <w:rsid w:val="00492643"/>
    <w:rsid w:val="0049575B"/>
    <w:rsid w:val="00496776"/>
    <w:rsid w:val="00497BCE"/>
    <w:rsid w:val="004A4D28"/>
    <w:rsid w:val="004A6A17"/>
    <w:rsid w:val="004B16E4"/>
    <w:rsid w:val="004B5AC5"/>
    <w:rsid w:val="004B77D4"/>
    <w:rsid w:val="004C63CA"/>
    <w:rsid w:val="004C7C5A"/>
    <w:rsid w:val="004D12D0"/>
    <w:rsid w:val="004D1383"/>
    <w:rsid w:val="004D35C9"/>
    <w:rsid w:val="004D6B53"/>
    <w:rsid w:val="004D7A19"/>
    <w:rsid w:val="004E5C88"/>
    <w:rsid w:val="004F6C02"/>
    <w:rsid w:val="004F770A"/>
    <w:rsid w:val="00500C51"/>
    <w:rsid w:val="00501C43"/>
    <w:rsid w:val="00501C8B"/>
    <w:rsid w:val="00513A60"/>
    <w:rsid w:val="00514CB9"/>
    <w:rsid w:val="0052292F"/>
    <w:rsid w:val="00523830"/>
    <w:rsid w:val="00523C09"/>
    <w:rsid w:val="005249C3"/>
    <w:rsid w:val="00525050"/>
    <w:rsid w:val="00526F3E"/>
    <w:rsid w:val="00527A47"/>
    <w:rsid w:val="00531AA6"/>
    <w:rsid w:val="00532EBF"/>
    <w:rsid w:val="00534560"/>
    <w:rsid w:val="00537532"/>
    <w:rsid w:val="0054076E"/>
    <w:rsid w:val="00540DAD"/>
    <w:rsid w:val="00543776"/>
    <w:rsid w:val="005468A6"/>
    <w:rsid w:val="00547B58"/>
    <w:rsid w:val="00551014"/>
    <w:rsid w:val="00553261"/>
    <w:rsid w:val="00553DA7"/>
    <w:rsid w:val="005547F0"/>
    <w:rsid w:val="00554BA3"/>
    <w:rsid w:val="0056676D"/>
    <w:rsid w:val="00566A72"/>
    <w:rsid w:val="00571326"/>
    <w:rsid w:val="00572768"/>
    <w:rsid w:val="005733AE"/>
    <w:rsid w:val="00573A58"/>
    <w:rsid w:val="005755EC"/>
    <w:rsid w:val="005808C9"/>
    <w:rsid w:val="00583E41"/>
    <w:rsid w:val="00585D15"/>
    <w:rsid w:val="00585F8A"/>
    <w:rsid w:val="00596EDA"/>
    <w:rsid w:val="005A375C"/>
    <w:rsid w:val="005A6184"/>
    <w:rsid w:val="005B3E6C"/>
    <w:rsid w:val="005B4D52"/>
    <w:rsid w:val="005B60D4"/>
    <w:rsid w:val="005C1A95"/>
    <w:rsid w:val="005C30A8"/>
    <w:rsid w:val="005C70E4"/>
    <w:rsid w:val="005D0FEA"/>
    <w:rsid w:val="005D6180"/>
    <w:rsid w:val="005E2080"/>
    <w:rsid w:val="005E212E"/>
    <w:rsid w:val="005E79F6"/>
    <w:rsid w:val="005F1E2E"/>
    <w:rsid w:val="005F35EB"/>
    <w:rsid w:val="005F4897"/>
    <w:rsid w:val="005F58F5"/>
    <w:rsid w:val="006008F2"/>
    <w:rsid w:val="0060244B"/>
    <w:rsid w:val="006060C7"/>
    <w:rsid w:val="006123B8"/>
    <w:rsid w:val="00612E9E"/>
    <w:rsid w:val="00613ABF"/>
    <w:rsid w:val="00613C15"/>
    <w:rsid w:val="00614BEC"/>
    <w:rsid w:val="00616637"/>
    <w:rsid w:val="0062066B"/>
    <w:rsid w:val="006212FF"/>
    <w:rsid w:val="0062166B"/>
    <w:rsid w:val="006334FC"/>
    <w:rsid w:val="00633D39"/>
    <w:rsid w:val="0063449A"/>
    <w:rsid w:val="00640316"/>
    <w:rsid w:val="006418F9"/>
    <w:rsid w:val="0064359C"/>
    <w:rsid w:val="00643A81"/>
    <w:rsid w:val="00646B77"/>
    <w:rsid w:val="00647CBB"/>
    <w:rsid w:val="006574E7"/>
    <w:rsid w:val="00657C83"/>
    <w:rsid w:val="00663612"/>
    <w:rsid w:val="00663A04"/>
    <w:rsid w:val="00667F04"/>
    <w:rsid w:val="00674433"/>
    <w:rsid w:val="00682669"/>
    <w:rsid w:val="0068430E"/>
    <w:rsid w:val="0068495F"/>
    <w:rsid w:val="00684FE5"/>
    <w:rsid w:val="006933B6"/>
    <w:rsid w:val="00696924"/>
    <w:rsid w:val="006A2482"/>
    <w:rsid w:val="006A4EAC"/>
    <w:rsid w:val="006B1CFC"/>
    <w:rsid w:val="006B2106"/>
    <w:rsid w:val="006B5F91"/>
    <w:rsid w:val="006C0E82"/>
    <w:rsid w:val="006C43C8"/>
    <w:rsid w:val="006D4A5C"/>
    <w:rsid w:val="006D5606"/>
    <w:rsid w:val="006E290B"/>
    <w:rsid w:val="006E3EDC"/>
    <w:rsid w:val="006E5DAA"/>
    <w:rsid w:val="006E73E0"/>
    <w:rsid w:val="006F0529"/>
    <w:rsid w:val="006F089A"/>
    <w:rsid w:val="006F44A7"/>
    <w:rsid w:val="006F64A8"/>
    <w:rsid w:val="006F724E"/>
    <w:rsid w:val="00704358"/>
    <w:rsid w:val="00712ADF"/>
    <w:rsid w:val="007159C5"/>
    <w:rsid w:val="00720BDB"/>
    <w:rsid w:val="0072291D"/>
    <w:rsid w:val="00722F38"/>
    <w:rsid w:val="00726ECE"/>
    <w:rsid w:val="00737886"/>
    <w:rsid w:val="00740818"/>
    <w:rsid w:val="007423B6"/>
    <w:rsid w:val="007457B0"/>
    <w:rsid w:val="007510B4"/>
    <w:rsid w:val="007513B2"/>
    <w:rsid w:val="00751DC1"/>
    <w:rsid w:val="00751FF5"/>
    <w:rsid w:val="00756BFE"/>
    <w:rsid w:val="00757F64"/>
    <w:rsid w:val="00762087"/>
    <w:rsid w:val="007640D1"/>
    <w:rsid w:val="00764C1D"/>
    <w:rsid w:val="00773466"/>
    <w:rsid w:val="00774667"/>
    <w:rsid w:val="00775D7A"/>
    <w:rsid w:val="00776F23"/>
    <w:rsid w:val="00791A68"/>
    <w:rsid w:val="00792AA3"/>
    <w:rsid w:val="007A1810"/>
    <w:rsid w:val="007A3A74"/>
    <w:rsid w:val="007B1A63"/>
    <w:rsid w:val="007C1617"/>
    <w:rsid w:val="007C1784"/>
    <w:rsid w:val="007C1C6E"/>
    <w:rsid w:val="007C4055"/>
    <w:rsid w:val="007C476C"/>
    <w:rsid w:val="007D0A3F"/>
    <w:rsid w:val="007D2C7A"/>
    <w:rsid w:val="007D2C8E"/>
    <w:rsid w:val="007D3DB2"/>
    <w:rsid w:val="007D73B7"/>
    <w:rsid w:val="007E366F"/>
    <w:rsid w:val="007E58EC"/>
    <w:rsid w:val="007E5D91"/>
    <w:rsid w:val="007F1AB6"/>
    <w:rsid w:val="007F6A87"/>
    <w:rsid w:val="008013F4"/>
    <w:rsid w:val="008019BE"/>
    <w:rsid w:val="00803D43"/>
    <w:rsid w:val="008043F2"/>
    <w:rsid w:val="00807828"/>
    <w:rsid w:val="008100BD"/>
    <w:rsid w:val="00810793"/>
    <w:rsid w:val="00817A08"/>
    <w:rsid w:val="008221DD"/>
    <w:rsid w:val="008252E0"/>
    <w:rsid w:val="008307F2"/>
    <w:rsid w:val="00831385"/>
    <w:rsid w:val="0083140D"/>
    <w:rsid w:val="008340B6"/>
    <w:rsid w:val="00851C74"/>
    <w:rsid w:val="008530CD"/>
    <w:rsid w:val="00854505"/>
    <w:rsid w:val="00860F04"/>
    <w:rsid w:val="008624D3"/>
    <w:rsid w:val="008637BF"/>
    <w:rsid w:val="00863E02"/>
    <w:rsid w:val="00872FFA"/>
    <w:rsid w:val="0087583E"/>
    <w:rsid w:val="00876E26"/>
    <w:rsid w:val="00877FDC"/>
    <w:rsid w:val="008846CC"/>
    <w:rsid w:val="00885C18"/>
    <w:rsid w:val="0089374B"/>
    <w:rsid w:val="008968E1"/>
    <w:rsid w:val="008A0062"/>
    <w:rsid w:val="008A272B"/>
    <w:rsid w:val="008A41DF"/>
    <w:rsid w:val="008A7E67"/>
    <w:rsid w:val="008B3EBA"/>
    <w:rsid w:val="008B4C6E"/>
    <w:rsid w:val="008B6EE6"/>
    <w:rsid w:val="008B79BC"/>
    <w:rsid w:val="008C3956"/>
    <w:rsid w:val="008C4149"/>
    <w:rsid w:val="008D130C"/>
    <w:rsid w:val="008D2736"/>
    <w:rsid w:val="008D4C4F"/>
    <w:rsid w:val="008D592A"/>
    <w:rsid w:val="008E5206"/>
    <w:rsid w:val="008E769F"/>
    <w:rsid w:val="008F1BA0"/>
    <w:rsid w:val="008F25AD"/>
    <w:rsid w:val="008F2822"/>
    <w:rsid w:val="008F2E2D"/>
    <w:rsid w:val="008F7D2F"/>
    <w:rsid w:val="009108C8"/>
    <w:rsid w:val="00911949"/>
    <w:rsid w:val="00922252"/>
    <w:rsid w:val="00923582"/>
    <w:rsid w:val="00924748"/>
    <w:rsid w:val="00930CAB"/>
    <w:rsid w:val="009322C3"/>
    <w:rsid w:val="009331B2"/>
    <w:rsid w:val="0093350A"/>
    <w:rsid w:val="00940E3D"/>
    <w:rsid w:val="00945A1F"/>
    <w:rsid w:val="00945DCE"/>
    <w:rsid w:val="00950B1B"/>
    <w:rsid w:val="00952F8C"/>
    <w:rsid w:val="00954635"/>
    <w:rsid w:val="00960ECC"/>
    <w:rsid w:val="009622BB"/>
    <w:rsid w:val="00962FC5"/>
    <w:rsid w:val="00973AAE"/>
    <w:rsid w:val="00973B6F"/>
    <w:rsid w:val="00974DDB"/>
    <w:rsid w:val="00975A70"/>
    <w:rsid w:val="00975C35"/>
    <w:rsid w:val="00977FF9"/>
    <w:rsid w:val="00981ED7"/>
    <w:rsid w:val="00985B13"/>
    <w:rsid w:val="009868F8"/>
    <w:rsid w:val="00986E4F"/>
    <w:rsid w:val="00987B93"/>
    <w:rsid w:val="009A236E"/>
    <w:rsid w:val="009A293A"/>
    <w:rsid w:val="009A46C7"/>
    <w:rsid w:val="009B0A89"/>
    <w:rsid w:val="009B3A21"/>
    <w:rsid w:val="009C0E36"/>
    <w:rsid w:val="009C56C7"/>
    <w:rsid w:val="009D3BF7"/>
    <w:rsid w:val="009E4514"/>
    <w:rsid w:val="009E6B31"/>
    <w:rsid w:val="009F0332"/>
    <w:rsid w:val="009F4FB0"/>
    <w:rsid w:val="009F6F74"/>
    <w:rsid w:val="00A04C73"/>
    <w:rsid w:val="00A05212"/>
    <w:rsid w:val="00A11069"/>
    <w:rsid w:val="00A11800"/>
    <w:rsid w:val="00A120A9"/>
    <w:rsid w:val="00A225AF"/>
    <w:rsid w:val="00A252C6"/>
    <w:rsid w:val="00A26C9C"/>
    <w:rsid w:val="00A30EA6"/>
    <w:rsid w:val="00A32170"/>
    <w:rsid w:val="00A368A1"/>
    <w:rsid w:val="00A428DC"/>
    <w:rsid w:val="00A4294D"/>
    <w:rsid w:val="00A42D51"/>
    <w:rsid w:val="00A4305C"/>
    <w:rsid w:val="00A4663A"/>
    <w:rsid w:val="00A54206"/>
    <w:rsid w:val="00A556E4"/>
    <w:rsid w:val="00A56766"/>
    <w:rsid w:val="00A57DF7"/>
    <w:rsid w:val="00A60100"/>
    <w:rsid w:val="00A609AB"/>
    <w:rsid w:val="00A63D30"/>
    <w:rsid w:val="00A643AF"/>
    <w:rsid w:val="00A67847"/>
    <w:rsid w:val="00A710B8"/>
    <w:rsid w:val="00A82863"/>
    <w:rsid w:val="00A87C3A"/>
    <w:rsid w:val="00A913D8"/>
    <w:rsid w:val="00A91A3F"/>
    <w:rsid w:val="00A943A1"/>
    <w:rsid w:val="00AA4283"/>
    <w:rsid w:val="00AA5869"/>
    <w:rsid w:val="00AB12F0"/>
    <w:rsid w:val="00AB4247"/>
    <w:rsid w:val="00AB6F41"/>
    <w:rsid w:val="00AC5ED3"/>
    <w:rsid w:val="00AC7974"/>
    <w:rsid w:val="00AD0A7F"/>
    <w:rsid w:val="00AD6994"/>
    <w:rsid w:val="00AE11AE"/>
    <w:rsid w:val="00AE343D"/>
    <w:rsid w:val="00AE3571"/>
    <w:rsid w:val="00AE6EFD"/>
    <w:rsid w:val="00AF4D8E"/>
    <w:rsid w:val="00B01F60"/>
    <w:rsid w:val="00B06858"/>
    <w:rsid w:val="00B07A35"/>
    <w:rsid w:val="00B07F71"/>
    <w:rsid w:val="00B11AC6"/>
    <w:rsid w:val="00B13CAE"/>
    <w:rsid w:val="00B21B40"/>
    <w:rsid w:val="00B21B74"/>
    <w:rsid w:val="00B22756"/>
    <w:rsid w:val="00B32E0E"/>
    <w:rsid w:val="00B37EDB"/>
    <w:rsid w:val="00B469B0"/>
    <w:rsid w:val="00B47525"/>
    <w:rsid w:val="00B47DC2"/>
    <w:rsid w:val="00B47F4F"/>
    <w:rsid w:val="00B57195"/>
    <w:rsid w:val="00B57C21"/>
    <w:rsid w:val="00B636B3"/>
    <w:rsid w:val="00B64E77"/>
    <w:rsid w:val="00B6624C"/>
    <w:rsid w:val="00B67982"/>
    <w:rsid w:val="00B72A2E"/>
    <w:rsid w:val="00B73C10"/>
    <w:rsid w:val="00B74490"/>
    <w:rsid w:val="00B7608A"/>
    <w:rsid w:val="00B85F9F"/>
    <w:rsid w:val="00B877F8"/>
    <w:rsid w:val="00B94964"/>
    <w:rsid w:val="00B9531C"/>
    <w:rsid w:val="00B95462"/>
    <w:rsid w:val="00B96322"/>
    <w:rsid w:val="00B96EBB"/>
    <w:rsid w:val="00BA5B84"/>
    <w:rsid w:val="00BA5F15"/>
    <w:rsid w:val="00BA6867"/>
    <w:rsid w:val="00BB304D"/>
    <w:rsid w:val="00BB31EB"/>
    <w:rsid w:val="00BB4453"/>
    <w:rsid w:val="00BB7EC5"/>
    <w:rsid w:val="00BC3D0D"/>
    <w:rsid w:val="00BC4008"/>
    <w:rsid w:val="00BC507B"/>
    <w:rsid w:val="00BC548C"/>
    <w:rsid w:val="00BC7228"/>
    <w:rsid w:val="00BC7682"/>
    <w:rsid w:val="00BE6718"/>
    <w:rsid w:val="00BE7BCC"/>
    <w:rsid w:val="00BF2451"/>
    <w:rsid w:val="00BF4192"/>
    <w:rsid w:val="00C008AC"/>
    <w:rsid w:val="00C0570A"/>
    <w:rsid w:val="00C06916"/>
    <w:rsid w:val="00C07EFD"/>
    <w:rsid w:val="00C10902"/>
    <w:rsid w:val="00C15EA5"/>
    <w:rsid w:val="00C17E92"/>
    <w:rsid w:val="00C22893"/>
    <w:rsid w:val="00C26870"/>
    <w:rsid w:val="00C277D8"/>
    <w:rsid w:val="00C30506"/>
    <w:rsid w:val="00C30830"/>
    <w:rsid w:val="00C32D9D"/>
    <w:rsid w:val="00C36086"/>
    <w:rsid w:val="00C36460"/>
    <w:rsid w:val="00C44766"/>
    <w:rsid w:val="00C5295A"/>
    <w:rsid w:val="00C564D9"/>
    <w:rsid w:val="00C61E48"/>
    <w:rsid w:val="00C6240A"/>
    <w:rsid w:val="00C65B63"/>
    <w:rsid w:val="00C70A69"/>
    <w:rsid w:val="00C7140B"/>
    <w:rsid w:val="00C73101"/>
    <w:rsid w:val="00C7427F"/>
    <w:rsid w:val="00C76B66"/>
    <w:rsid w:val="00C76F0E"/>
    <w:rsid w:val="00C82268"/>
    <w:rsid w:val="00C83B4E"/>
    <w:rsid w:val="00C8563F"/>
    <w:rsid w:val="00C85D2C"/>
    <w:rsid w:val="00C90B6E"/>
    <w:rsid w:val="00C9459B"/>
    <w:rsid w:val="00C9760F"/>
    <w:rsid w:val="00CA138A"/>
    <w:rsid w:val="00CA4F80"/>
    <w:rsid w:val="00CB2256"/>
    <w:rsid w:val="00CB4A42"/>
    <w:rsid w:val="00CB557B"/>
    <w:rsid w:val="00CB6473"/>
    <w:rsid w:val="00CB76B1"/>
    <w:rsid w:val="00CC1CC2"/>
    <w:rsid w:val="00CC31FA"/>
    <w:rsid w:val="00CC3BFF"/>
    <w:rsid w:val="00CC3DCD"/>
    <w:rsid w:val="00CC5A2D"/>
    <w:rsid w:val="00CC7096"/>
    <w:rsid w:val="00CD6ECC"/>
    <w:rsid w:val="00CE0A03"/>
    <w:rsid w:val="00CE1A5E"/>
    <w:rsid w:val="00CE3E98"/>
    <w:rsid w:val="00CF1894"/>
    <w:rsid w:val="00CF3126"/>
    <w:rsid w:val="00CF4DE4"/>
    <w:rsid w:val="00CF4F49"/>
    <w:rsid w:val="00CF65E5"/>
    <w:rsid w:val="00CF71D9"/>
    <w:rsid w:val="00CF73E3"/>
    <w:rsid w:val="00D00971"/>
    <w:rsid w:val="00D02912"/>
    <w:rsid w:val="00D051F3"/>
    <w:rsid w:val="00D06BB7"/>
    <w:rsid w:val="00D13AD3"/>
    <w:rsid w:val="00D13FB4"/>
    <w:rsid w:val="00D143C8"/>
    <w:rsid w:val="00D16397"/>
    <w:rsid w:val="00D21337"/>
    <w:rsid w:val="00D22668"/>
    <w:rsid w:val="00D232D5"/>
    <w:rsid w:val="00D243D6"/>
    <w:rsid w:val="00D26429"/>
    <w:rsid w:val="00D26E7F"/>
    <w:rsid w:val="00D27663"/>
    <w:rsid w:val="00D2777F"/>
    <w:rsid w:val="00D3295C"/>
    <w:rsid w:val="00D33FB6"/>
    <w:rsid w:val="00D41BC8"/>
    <w:rsid w:val="00D4491E"/>
    <w:rsid w:val="00D47A58"/>
    <w:rsid w:val="00D50DB8"/>
    <w:rsid w:val="00D53382"/>
    <w:rsid w:val="00D54689"/>
    <w:rsid w:val="00D61FE9"/>
    <w:rsid w:val="00D67B48"/>
    <w:rsid w:val="00D716FF"/>
    <w:rsid w:val="00D73E1A"/>
    <w:rsid w:val="00D77213"/>
    <w:rsid w:val="00D81720"/>
    <w:rsid w:val="00D8589D"/>
    <w:rsid w:val="00D90209"/>
    <w:rsid w:val="00D90F3D"/>
    <w:rsid w:val="00D92F27"/>
    <w:rsid w:val="00DA380A"/>
    <w:rsid w:val="00DA58D8"/>
    <w:rsid w:val="00DA7EC5"/>
    <w:rsid w:val="00DB0C01"/>
    <w:rsid w:val="00DB20E9"/>
    <w:rsid w:val="00DB33C3"/>
    <w:rsid w:val="00DB3E84"/>
    <w:rsid w:val="00DB4804"/>
    <w:rsid w:val="00DB723F"/>
    <w:rsid w:val="00DB7F01"/>
    <w:rsid w:val="00DC01F7"/>
    <w:rsid w:val="00DC0CB9"/>
    <w:rsid w:val="00DC27F8"/>
    <w:rsid w:val="00DC2888"/>
    <w:rsid w:val="00DC4CDA"/>
    <w:rsid w:val="00DC4F16"/>
    <w:rsid w:val="00DC5B05"/>
    <w:rsid w:val="00DD0037"/>
    <w:rsid w:val="00DD0AC1"/>
    <w:rsid w:val="00DD245A"/>
    <w:rsid w:val="00DD2B73"/>
    <w:rsid w:val="00DD68AC"/>
    <w:rsid w:val="00DE0A9A"/>
    <w:rsid w:val="00DE3117"/>
    <w:rsid w:val="00DE5BC5"/>
    <w:rsid w:val="00DE653B"/>
    <w:rsid w:val="00DF01FC"/>
    <w:rsid w:val="00DF1DCB"/>
    <w:rsid w:val="00DF3784"/>
    <w:rsid w:val="00DF4B4C"/>
    <w:rsid w:val="00E001C7"/>
    <w:rsid w:val="00E02714"/>
    <w:rsid w:val="00E0461C"/>
    <w:rsid w:val="00E06EE9"/>
    <w:rsid w:val="00E12F6B"/>
    <w:rsid w:val="00E251FB"/>
    <w:rsid w:val="00E254B7"/>
    <w:rsid w:val="00E27D84"/>
    <w:rsid w:val="00E27E13"/>
    <w:rsid w:val="00E32EDB"/>
    <w:rsid w:val="00E33BA7"/>
    <w:rsid w:val="00E34A88"/>
    <w:rsid w:val="00E35B03"/>
    <w:rsid w:val="00E41B25"/>
    <w:rsid w:val="00E444A6"/>
    <w:rsid w:val="00E50BDC"/>
    <w:rsid w:val="00E514AA"/>
    <w:rsid w:val="00E51D34"/>
    <w:rsid w:val="00E5482D"/>
    <w:rsid w:val="00E54FDC"/>
    <w:rsid w:val="00E55352"/>
    <w:rsid w:val="00E55EFD"/>
    <w:rsid w:val="00E6461E"/>
    <w:rsid w:val="00E656E6"/>
    <w:rsid w:val="00E661F1"/>
    <w:rsid w:val="00E77443"/>
    <w:rsid w:val="00E82436"/>
    <w:rsid w:val="00E8782B"/>
    <w:rsid w:val="00E9432C"/>
    <w:rsid w:val="00E95D8A"/>
    <w:rsid w:val="00EA0F20"/>
    <w:rsid w:val="00EA2164"/>
    <w:rsid w:val="00EA3A2F"/>
    <w:rsid w:val="00EA3AFA"/>
    <w:rsid w:val="00EA4306"/>
    <w:rsid w:val="00EA49B3"/>
    <w:rsid w:val="00EB42F0"/>
    <w:rsid w:val="00EB4F40"/>
    <w:rsid w:val="00EC02A1"/>
    <w:rsid w:val="00EC0FD6"/>
    <w:rsid w:val="00EC1DA0"/>
    <w:rsid w:val="00EC4DD3"/>
    <w:rsid w:val="00EC6E79"/>
    <w:rsid w:val="00ED08FC"/>
    <w:rsid w:val="00ED3BCD"/>
    <w:rsid w:val="00ED4AE5"/>
    <w:rsid w:val="00ED5320"/>
    <w:rsid w:val="00EE2DDF"/>
    <w:rsid w:val="00EE60F7"/>
    <w:rsid w:val="00EE7F3B"/>
    <w:rsid w:val="00EF6A30"/>
    <w:rsid w:val="00EF7955"/>
    <w:rsid w:val="00F00228"/>
    <w:rsid w:val="00F0207A"/>
    <w:rsid w:val="00F0723F"/>
    <w:rsid w:val="00F1293C"/>
    <w:rsid w:val="00F12A82"/>
    <w:rsid w:val="00F12EB0"/>
    <w:rsid w:val="00F14373"/>
    <w:rsid w:val="00F14AF9"/>
    <w:rsid w:val="00F20D9B"/>
    <w:rsid w:val="00F22C35"/>
    <w:rsid w:val="00F243BF"/>
    <w:rsid w:val="00F274FE"/>
    <w:rsid w:val="00F30D6D"/>
    <w:rsid w:val="00F323F5"/>
    <w:rsid w:val="00F33476"/>
    <w:rsid w:val="00F33B40"/>
    <w:rsid w:val="00F34CBE"/>
    <w:rsid w:val="00F35011"/>
    <w:rsid w:val="00F363FA"/>
    <w:rsid w:val="00F3788B"/>
    <w:rsid w:val="00F40AC4"/>
    <w:rsid w:val="00F43BD1"/>
    <w:rsid w:val="00F45553"/>
    <w:rsid w:val="00F522E9"/>
    <w:rsid w:val="00F52D59"/>
    <w:rsid w:val="00F53D50"/>
    <w:rsid w:val="00F611EB"/>
    <w:rsid w:val="00F63370"/>
    <w:rsid w:val="00F733FD"/>
    <w:rsid w:val="00F812F7"/>
    <w:rsid w:val="00F840CC"/>
    <w:rsid w:val="00F84796"/>
    <w:rsid w:val="00F85462"/>
    <w:rsid w:val="00F91D9F"/>
    <w:rsid w:val="00FA7302"/>
    <w:rsid w:val="00FB0590"/>
    <w:rsid w:val="00FB0610"/>
    <w:rsid w:val="00FB5C19"/>
    <w:rsid w:val="00FB725D"/>
    <w:rsid w:val="00FC3C01"/>
    <w:rsid w:val="00FC534D"/>
    <w:rsid w:val="00FC5378"/>
    <w:rsid w:val="00FD13F8"/>
    <w:rsid w:val="00FD2921"/>
    <w:rsid w:val="00FE09D9"/>
    <w:rsid w:val="00FE0BE0"/>
    <w:rsid w:val="00FE256A"/>
    <w:rsid w:val="00FE2A08"/>
    <w:rsid w:val="00FE4F93"/>
    <w:rsid w:val="00FE6AE0"/>
    <w:rsid w:val="00FE6E93"/>
    <w:rsid w:val="00FE796D"/>
    <w:rsid w:val="00FF14EE"/>
    <w:rsid w:val="00FF4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FC0FF7E"/>
  <w15:chartTrackingRefBased/>
  <w15:docId w15:val="{F151ED2B-7F99-449E-9155-A6069655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y-GB"/>
    </w:rPr>
  </w:style>
  <w:style w:type="paragraph" w:styleId="Heading1">
    <w:name w:val="heading 1"/>
    <w:basedOn w:val="Normal"/>
    <w:next w:val="Normal"/>
    <w:link w:val="Heading1Char"/>
    <w:uiPriority w:val="9"/>
    <w:qFormat/>
    <w:rsid w:val="00657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29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Bullet 1,Bullet Points,Bullet Style,Colorful List - Accent 11,Dot pt,F5 List Paragraph,Indicator Text,List Paragraph Char Char Char,List Paragraph12,List Paragraph2,MAIN CONTENT,No Spacing1,Normal numbered,Numbered Para 1,OBC Bullet"/>
    <w:basedOn w:val="Normal"/>
    <w:link w:val="ListParagraphChar"/>
    <w:uiPriority w:val="34"/>
    <w:qFormat/>
    <w:rsid w:val="00057E76"/>
    <w:pPr>
      <w:ind w:left="720"/>
      <w:contextualSpacing/>
    </w:pPr>
  </w:style>
  <w:style w:type="character" w:customStyle="1" w:styleId="Heading1Char">
    <w:name w:val="Heading 1 Char"/>
    <w:basedOn w:val="DefaultParagraphFont"/>
    <w:link w:val="Heading1"/>
    <w:uiPriority w:val="9"/>
    <w:rsid w:val="006574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AE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37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EDB"/>
  </w:style>
  <w:style w:type="paragraph" w:styleId="Footer">
    <w:name w:val="footer"/>
    <w:basedOn w:val="Normal"/>
    <w:link w:val="FooterChar"/>
    <w:uiPriority w:val="99"/>
    <w:unhideWhenUsed/>
    <w:rsid w:val="00B37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EDB"/>
  </w:style>
  <w:style w:type="character" w:styleId="CommentReference">
    <w:name w:val="annotation reference"/>
    <w:basedOn w:val="DefaultParagraphFont"/>
    <w:uiPriority w:val="99"/>
    <w:semiHidden/>
    <w:unhideWhenUsed/>
    <w:rsid w:val="008100BD"/>
    <w:rPr>
      <w:sz w:val="16"/>
      <w:szCs w:val="16"/>
    </w:rPr>
  </w:style>
  <w:style w:type="paragraph" w:styleId="CommentText">
    <w:name w:val="annotation text"/>
    <w:basedOn w:val="Normal"/>
    <w:link w:val="CommentTextChar"/>
    <w:uiPriority w:val="99"/>
    <w:unhideWhenUsed/>
    <w:rsid w:val="008100BD"/>
    <w:pPr>
      <w:spacing w:line="240" w:lineRule="auto"/>
    </w:pPr>
    <w:rPr>
      <w:sz w:val="20"/>
      <w:szCs w:val="20"/>
    </w:rPr>
  </w:style>
  <w:style w:type="character" w:customStyle="1" w:styleId="CommentTextChar">
    <w:name w:val="Comment Text Char"/>
    <w:basedOn w:val="DefaultParagraphFont"/>
    <w:link w:val="CommentText"/>
    <w:uiPriority w:val="99"/>
    <w:rsid w:val="008100BD"/>
    <w:rPr>
      <w:sz w:val="20"/>
      <w:szCs w:val="20"/>
    </w:rPr>
  </w:style>
  <w:style w:type="paragraph" w:styleId="BalloonText">
    <w:name w:val="Balloon Text"/>
    <w:basedOn w:val="Normal"/>
    <w:link w:val="BalloonTextChar"/>
    <w:uiPriority w:val="99"/>
    <w:semiHidden/>
    <w:unhideWhenUsed/>
    <w:rsid w:val="00810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0BD"/>
    <w:rPr>
      <w:rFonts w:ascii="Segoe UI" w:hAnsi="Segoe UI" w:cs="Segoe UI"/>
      <w:sz w:val="18"/>
      <w:szCs w:val="18"/>
    </w:rPr>
  </w:style>
  <w:style w:type="paragraph" w:customStyle="1" w:styleId="xmsolistparagraph">
    <w:name w:val="x_msolistparagraph"/>
    <w:basedOn w:val="Normal"/>
    <w:rsid w:val="00A82863"/>
    <w:pPr>
      <w:spacing w:after="0" w:line="240" w:lineRule="auto"/>
      <w:ind w:left="720"/>
    </w:pPr>
    <w:rPr>
      <w:rFonts w:ascii="Calibri" w:hAnsi="Calibri" w:cs="Calibri"/>
      <w:lang w:eastAsia="en-GB"/>
    </w:rPr>
  </w:style>
  <w:style w:type="character" w:customStyle="1" w:styleId="ListParagraphChar">
    <w:name w:val="List Paragraph Char"/>
    <w:aliases w:val="Bull Char,Bullet 1 Char,Bullet Points Char,Bullet Style Char,Colorful List - Accent 11 Char,Dot pt Char,F5 List Paragraph Char,Indicator Text Char,List Paragraph Char Char Char Char,List Paragraph12 Char,List Paragraph2 Char"/>
    <w:link w:val="ListParagraph"/>
    <w:uiPriority w:val="34"/>
    <w:qFormat/>
    <w:locked/>
    <w:rsid w:val="003E4CD7"/>
  </w:style>
  <w:style w:type="paragraph" w:styleId="TOCHeading">
    <w:name w:val="TOC Heading"/>
    <w:basedOn w:val="Heading1"/>
    <w:next w:val="Normal"/>
    <w:uiPriority w:val="39"/>
    <w:unhideWhenUsed/>
    <w:qFormat/>
    <w:rsid w:val="00352647"/>
    <w:pPr>
      <w:outlineLvl w:val="9"/>
    </w:pPr>
    <w:rPr>
      <w:lang w:val="en-US"/>
    </w:rPr>
  </w:style>
  <w:style w:type="paragraph" w:styleId="TOC1">
    <w:name w:val="toc 1"/>
    <w:basedOn w:val="Normal"/>
    <w:next w:val="Normal"/>
    <w:autoRedefine/>
    <w:uiPriority w:val="39"/>
    <w:unhideWhenUsed/>
    <w:rsid w:val="00352647"/>
    <w:pPr>
      <w:spacing w:after="100"/>
    </w:pPr>
  </w:style>
  <w:style w:type="paragraph" w:styleId="TOC2">
    <w:name w:val="toc 2"/>
    <w:basedOn w:val="Normal"/>
    <w:next w:val="Normal"/>
    <w:autoRedefine/>
    <w:uiPriority w:val="39"/>
    <w:unhideWhenUsed/>
    <w:rsid w:val="00352647"/>
    <w:pPr>
      <w:spacing w:after="100"/>
      <w:ind w:left="220"/>
    </w:pPr>
  </w:style>
  <w:style w:type="character" w:styleId="Hyperlink">
    <w:name w:val="Hyperlink"/>
    <w:basedOn w:val="DefaultParagraphFont"/>
    <w:uiPriority w:val="99"/>
    <w:unhideWhenUsed/>
    <w:rsid w:val="00352647"/>
    <w:rPr>
      <w:color w:val="0563C1" w:themeColor="hyperlink"/>
      <w:u w:val="single"/>
    </w:rPr>
  </w:style>
  <w:style w:type="character" w:customStyle="1" w:styleId="Heading3Char">
    <w:name w:val="Heading 3 Char"/>
    <w:basedOn w:val="DefaultParagraphFont"/>
    <w:link w:val="Heading3"/>
    <w:uiPriority w:val="9"/>
    <w:rsid w:val="009A293A"/>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84616"/>
    <w:pPr>
      <w:spacing w:after="100"/>
      <w:ind w:left="440"/>
    </w:pPr>
  </w:style>
  <w:style w:type="table" w:styleId="TableGrid">
    <w:name w:val="Table Grid"/>
    <w:basedOn w:val="TableNormal"/>
    <w:uiPriority w:val="39"/>
    <w:rsid w:val="00D0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00971"/>
    <w:rPr>
      <w:b/>
      <w:bCs/>
    </w:rPr>
  </w:style>
  <w:style w:type="character" w:customStyle="1" w:styleId="CommentSubjectChar">
    <w:name w:val="Comment Subject Char"/>
    <w:basedOn w:val="CommentTextChar"/>
    <w:link w:val="CommentSubject"/>
    <w:uiPriority w:val="99"/>
    <w:semiHidden/>
    <w:rsid w:val="00D00971"/>
    <w:rPr>
      <w:b/>
      <w:bCs/>
      <w:sz w:val="20"/>
      <w:szCs w:val="20"/>
    </w:rPr>
  </w:style>
  <w:style w:type="paragraph" w:styleId="NormalWeb">
    <w:name w:val="Normal (Web)"/>
    <w:basedOn w:val="Normal"/>
    <w:uiPriority w:val="99"/>
    <w:unhideWhenUsed/>
    <w:rsid w:val="00D00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0971"/>
    <w:rPr>
      <w:color w:val="954F72" w:themeColor="followedHyperlink"/>
      <w:u w:val="single"/>
    </w:rPr>
  </w:style>
  <w:style w:type="paragraph" w:styleId="NoSpacing">
    <w:name w:val="No Spacing"/>
    <w:uiPriority w:val="1"/>
    <w:qFormat/>
    <w:rsid w:val="00D00971"/>
    <w:pPr>
      <w:spacing w:after="0" w:line="240" w:lineRule="auto"/>
    </w:pPr>
    <w:rPr>
      <w:rFonts w:ascii="Times New Roman" w:hAnsi="Times New Roman" w:cs="Times New Roman"/>
      <w:sz w:val="24"/>
      <w:szCs w:val="24"/>
    </w:rPr>
  </w:style>
  <w:style w:type="character" w:customStyle="1" w:styleId="legamendingtext">
    <w:name w:val="legamendingtext"/>
    <w:basedOn w:val="DefaultParagraphFont"/>
    <w:rsid w:val="002762B0"/>
  </w:style>
  <w:style w:type="paragraph" w:customStyle="1" w:styleId="Default">
    <w:name w:val="Default"/>
    <w:rsid w:val="001667B1"/>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4663A"/>
    <w:rPr>
      <w:color w:val="605E5C"/>
      <w:shd w:val="clear" w:color="auto" w:fill="E1DFDD"/>
    </w:rPr>
  </w:style>
  <w:style w:type="paragraph" w:styleId="Revision">
    <w:name w:val="Revision"/>
    <w:hidden/>
    <w:uiPriority w:val="99"/>
    <w:semiHidden/>
    <w:rsid w:val="007D2C7A"/>
    <w:pPr>
      <w:spacing w:after="0" w:line="240" w:lineRule="auto"/>
    </w:pPr>
  </w:style>
  <w:style w:type="character" w:customStyle="1" w:styleId="UnresolvedMention2">
    <w:name w:val="Unresolved Mention2"/>
    <w:basedOn w:val="DefaultParagraphFont"/>
    <w:uiPriority w:val="99"/>
    <w:semiHidden/>
    <w:unhideWhenUsed/>
    <w:rsid w:val="004F770A"/>
    <w:rPr>
      <w:color w:val="605E5C"/>
      <w:shd w:val="clear" w:color="auto" w:fill="E1DFDD"/>
    </w:rPr>
  </w:style>
  <w:style w:type="paragraph" w:customStyle="1" w:styleId="legclearfix">
    <w:name w:val="legclearfix"/>
    <w:basedOn w:val="Normal"/>
    <w:rsid w:val="00973B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973B6F"/>
  </w:style>
  <w:style w:type="character" w:customStyle="1" w:styleId="legchangedelimiter">
    <w:name w:val="legchangedelimiter"/>
    <w:basedOn w:val="DefaultParagraphFont"/>
    <w:rsid w:val="00973B6F"/>
  </w:style>
  <w:style w:type="character" w:customStyle="1" w:styleId="legsubstitution">
    <w:name w:val="legsubstitution"/>
    <w:basedOn w:val="DefaultParagraphFont"/>
    <w:rsid w:val="00973B6F"/>
  </w:style>
  <w:style w:type="character" w:customStyle="1" w:styleId="UnresolvedMention3">
    <w:name w:val="Unresolved Mention3"/>
    <w:basedOn w:val="DefaultParagraphFont"/>
    <w:uiPriority w:val="99"/>
    <w:semiHidden/>
    <w:unhideWhenUsed/>
    <w:rsid w:val="001361E3"/>
    <w:rPr>
      <w:color w:val="605E5C"/>
      <w:shd w:val="clear" w:color="auto" w:fill="E1DFDD"/>
    </w:rPr>
  </w:style>
  <w:style w:type="character" w:styleId="UnresolvedMention">
    <w:name w:val="Unresolved Mention"/>
    <w:basedOn w:val="DefaultParagraphFont"/>
    <w:uiPriority w:val="99"/>
    <w:rsid w:val="00DC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llyw.cymru/adran-6-bioamrywiaeth-chydnerthedd-y-ddyletswydd-ecosystemau-templed-adrodd-enghreifftiol?_ga=2.191945070.557846209.1667806544-2056178735.1665134417" TargetMode="External" Id="rId117" /><Relationship Type="http://schemas.openxmlformats.org/officeDocument/2006/relationships/hyperlink" Target="https://www.legislation.gov.uk/cy/anaw/2016/3/section/6/enacted/welsh" TargetMode="External" Id="rId21" /><Relationship Type="http://schemas.openxmlformats.org/officeDocument/2006/relationships/hyperlink" Target="https://www.gov.uk/tax-relief-for-employees/working-at-home" TargetMode="External" Id="rId42" /><Relationship Type="http://schemas.openxmlformats.org/officeDocument/2006/relationships/hyperlink" Target="https://www.legislation.gov.uk/cy/asc/2021/1/schedule/4/paragraph/5/enacted/welsh" TargetMode="External" Id="rId63" /><Relationship Type="http://schemas.openxmlformats.org/officeDocument/2006/relationships/hyperlink" Target="https://www.legislation.gov.uk/cy/wsi/2014/3362/section/6/made/welsh" TargetMode="External" Id="rId84" /><Relationship Type="http://schemas.openxmlformats.org/officeDocument/2006/relationships/hyperlink" Target="http://www.unllaiscymru.org.uk/OVWWeb-CYM/Hafan__16738.aspx" TargetMode="External" Id="rId138" /><Relationship Type="http://schemas.openxmlformats.org/officeDocument/2006/relationships/hyperlink" Target="https://llyw.cymru/cysylltu-ach-cymuned-leol" TargetMode="External" Id="rId159" /><Relationship Type="http://schemas.openxmlformats.org/officeDocument/2006/relationships/hyperlink" Target="https://www.legislation.gov.uk/cy/asc/2021/1/section/48/enacted/welsh" TargetMode="External" Id="rId170" /><Relationship Type="http://schemas.openxmlformats.org/officeDocument/2006/relationships/hyperlink" Target="https://www.legislation.gov.uk/ukpga/1972/70/section/135" TargetMode="External" Id="rId191" /><Relationship Type="http://schemas.openxmlformats.org/officeDocument/2006/relationships/hyperlink" Target="https://llyw.cymru/cymeradwyaethau-benthyca-ffurflen-gais-ar-gyfer-cynghorau-tref-chymuned" TargetMode="External" Id="rId205" /><Relationship Type="http://schemas.openxmlformats.org/officeDocument/2006/relationships/hyperlink" Target="https://www.legislation.gov.uk/cy/asc/2021/1/section/52/enacted/welsh" TargetMode="External" Id="rId107" /><Relationship Type="http://schemas.openxmlformats.org/officeDocument/2006/relationships/endnotes" Target="endnotes.xml" Id="rId11" /><Relationship Type="http://schemas.openxmlformats.org/officeDocument/2006/relationships/hyperlink" Target="https://www.legislation.gov.uk/cy/asc/2021/1/part/3/chapter/5/enacted/welsh" TargetMode="External" Id="rId32" /><Relationship Type="http://schemas.openxmlformats.org/officeDocument/2006/relationships/hyperlink" Target="https://www.ombwdsmon.cymru/" TargetMode="External" Id="rId53" /><Relationship Type="http://schemas.openxmlformats.org/officeDocument/2006/relationships/hyperlink" Target="https://ico.org.uk/for-organisations/sme-web-hub/checklists/how-secure-is-your-personal-data/" TargetMode="External" Id="rId74" /><Relationship Type="http://schemas.openxmlformats.org/officeDocument/2006/relationships/hyperlink" Target="https://www.legislation.gov.uk/cy/wsi/2016/84/made/welsh" TargetMode="External" Id="rId128" /><Relationship Type="http://schemas.openxmlformats.org/officeDocument/2006/relationships/hyperlink" Target="https://www.legislation.gov.uk/cy/mwa/2011/4/part/7/chapter/4/enacted/welsh" TargetMode="External" Id="rId149" /><Relationship Type="http://schemas.openxmlformats.org/officeDocument/2006/relationships/customXml" Target="../customXml/item5.xml" Id="rId5" /><Relationship Type="http://schemas.openxmlformats.org/officeDocument/2006/relationships/hyperlink" Target="https://llyw.cymru/cymeradwyaethau-benthyca-canllawiau-ar-gyfer-cynghorau-tref-chymuned-html" TargetMode="External" Id="rId95" /><Relationship Type="http://schemas.openxmlformats.org/officeDocument/2006/relationships/hyperlink" Target="https://llyw.cymru/deddf-llywodraeth-leol-ac-etholiadau-cymru-2021-canllawiau-statudol-ar-gyfer-cynghorau-cymuned" TargetMode="External" Id="rId160" /><Relationship Type="http://schemas.openxmlformats.org/officeDocument/2006/relationships/hyperlink" Target="https://www.legislation.gov.uk/ukpga/1974/37" TargetMode="External" Id="rId181" /><Relationship Type="http://schemas.openxmlformats.org/officeDocument/2006/relationships/header" Target="header9.xml" Id="rId216" /><Relationship Type="http://schemas.openxmlformats.org/officeDocument/2006/relationships/hyperlink" Target="https://llyw.cymru/cyflwyniad-i-adran-6-y-ddyletswydd-bioamrywiaeth-chydnerthedd-ecosystemau?_ga=2.100056410.557846209.1667806544-2056178735.1665134417" TargetMode="External" Id="rId22" /><Relationship Type="http://schemas.openxmlformats.org/officeDocument/2006/relationships/hyperlink" Target="https://www.thepensionsregulator.gov.uk/en" TargetMode="External" Id="rId43" /><Relationship Type="http://schemas.openxmlformats.org/officeDocument/2006/relationships/hyperlink" Target="https://llyw.cymru/mynediad-wybodaeth-canllawiau-i-gynghorau-tref-chymuned" TargetMode="External" Id="rId64" /><Relationship Type="http://schemas.openxmlformats.org/officeDocument/2006/relationships/hyperlink" Target="http://www.abertilleryandllanhilleth-wcc.gov.uk/_UserFiles/Files/Biodiversity%20report%202020.pdf" TargetMode="External" Id="rId118" /><Relationship Type="http://schemas.openxmlformats.org/officeDocument/2006/relationships/hyperlink" Target="http://www.unllaiscymru.org.uk/OVWWeb-CYM/UserFiles/Files/Training/Hyfforddiant%20Ar-lein%20Sylfaenol/Council%20as%20an%20Employer%20Cym.pdf" TargetMode="External" Id="rId139" /><Relationship Type="http://schemas.openxmlformats.org/officeDocument/2006/relationships/hyperlink" Target="http://www.onevoicewales.org.uk/OVWWeb/UserFiles/Files/Front%20Page/Governance%20and%20Accountability%20A%20Practitioners%20Guide%20Wales%202019.pdf" TargetMode="External" Id="rId85" /><Relationship Type="http://schemas.openxmlformats.org/officeDocument/2006/relationships/hyperlink" Target="https://thirdsectorsupport.wales/cy/" TargetMode="External" Id="rId150" /><Relationship Type="http://schemas.openxmlformats.org/officeDocument/2006/relationships/hyperlink" Target="https://llyw.cymru/deddf-llywodraeth-leol-ac-etholiadau-cymru-2021-canllawiau-statudol-ar-gyfer-cynghorau-cymuned" TargetMode="External" Id="rId171" /><Relationship Type="http://schemas.openxmlformats.org/officeDocument/2006/relationships/hyperlink" Target="https://www.legislation.gov.uk/ukpga/1972/70/section/139" TargetMode="External" Id="rId192" /><Relationship Type="http://schemas.openxmlformats.org/officeDocument/2006/relationships/hyperlink" Target="https://www.legislation.gov.uk/ukpga/1992/14/contents" TargetMode="External" Id="rId206" /><Relationship Type="http://schemas.openxmlformats.org/officeDocument/2006/relationships/header" Target="header1.xml" Id="rId12" /><Relationship Type="http://schemas.openxmlformats.org/officeDocument/2006/relationships/hyperlink" Target="https://llyw.cymru/deddf-llywodraeth-leol-ac-etholiadau-cymru-2021-canllawiau-statudol-ar-gyfer-cynghorau-cymuned" TargetMode="External" Id="rId33" /><Relationship Type="http://schemas.openxmlformats.org/officeDocument/2006/relationships/hyperlink" Target="https://llyw.cymru/deddf-llywodraeth-leol-ac-etholiadau-cymru-2021-canllawiau-statudol-ar-gyfer-cynghorau-cymuned" TargetMode="External" Id="rId108" /><Relationship Type="http://schemas.openxmlformats.org/officeDocument/2006/relationships/hyperlink" Target="https://llyw.cymru/canllawr-cynghorydd-da-ar-gyfer-cynghorwyr-cymuned-thref" TargetMode="External" Id="rId129" /><Relationship Type="http://schemas.openxmlformats.org/officeDocument/2006/relationships/hyperlink" Target="https://www.legislation.gov.uk/ukpga/1972/70/contents" TargetMode="External" Id="rId54" /><Relationship Type="http://schemas.openxmlformats.org/officeDocument/2006/relationships/hyperlink" Target="https://ico.org.uk/for-organisations/sme-web-hub/checklists/data-protection-self-assessment/" TargetMode="External" Id="rId75" /><Relationship Type="http://schemas.openxmlformats.org/officeDocument/2006/relationships/hyperlink" Target="https://llyw.cymru/cymeradwyaethau-benthyca-ffurflen-gais-ar-gyfer-cynghorau-tref-chymuned" TargetMode="External" Id="rId96" /><Relationship Type="http://schemas.openxmlformats.org/officeDocument/2006/relationships/hyperlink" Target="https://www.legislation.gov.uk/cy/asc/2021/1/section/67/enacted/welsh" TargetMode="External" Id="rId140" /><Relationship Type="http://schemas.openxmlformats.org/officeDocument/2006/relationships/hyperlink" Target="https://www.canllawcynghorwyrclllc.cymru/cyfathrebu-ar-cyfryngau/canllawiau-cyfryngau-cymdeithasol-i-gynghorwyr/?_gl=1*1l8aw8y*_ga*NTYyNDU3NTAyLjE2Njc4MDk0ODI.*_ga_9RJ8QV7FS1*MTY2NzgwOTQ4MS4xLjAuMTY2NzgwOTQ4MS4wLjAuMA.." TargetMode="External" Id="rId161" /><Relationship Type="http://schemas.openxmlformats.org/officeDocument/2006/relationships/hyperlink" Target="https://www.legislation.gov.uk/uksi/1992/2051/contents/made" TargetMode="External" Id="rId182" /><Relationship Type="http://schemas.openxmlformats.org/officeDocument/2006/relationships/header" Target="header10.xml" Id="rId217" /><Relationship Type="http://schemas.openxmlformats.org/officeDocument/2006/relationships/numbering" Target="numbering.xml" Id="rId6" /><Relationship Type="http://schemas.openxmlformats.org/officeDocument/2006/relationships/hyperlink" Target="https://llyw.cymru/adran-6-bioamrywiaeth-gwydnwch-y-ddyletswydd-ecosystemau-cwestiynau-cyffredin" TargetMode="External" Id="rId23" /><Relationship Type="http://schemas.openxmlformats.org/officeDocument/2006/relationships/hyperlink" Target="https://www.llanfoist-fawr-community-council.co.uk/policies-reports/" TargetMode="External" Id="rId119" /><Relationship Type="http://schemas.openxmlformats.org/officeDocument/2006/relationships/hyperlink" Target="https://www.legislation.gov.uk/cy/asc/2021/1/section/67/enacted/welsh" TargetMode="External" Id="rId44" /><Relationship Type="http://schemas.openxmlformats.org/officeDocument/2006/relationships/hyperlink" Target="https://www.legislation.gov.uk/cy/asc/2021/1/schedule/4/enacted/welsh" TargetMode="External" Id="rId65" /><Relationship Type="http://schemas.openxmlformats.org/officeDocument/2006/relationships/hyperlink" Target="https://www.legislation.gov.uk/cy/wsi/2014/3362/section/15/made/welsh" TargetMode="External" Id="rId86" /><Relationship Type="http://schemas.openxmlformats.org/officeDocument/2006/relationships/hyperlink" Target="https://www.legislation.gov.uk/cy/asc/2021/1/section/67/enacted/welsh" TargetMode="External" Id="rId130" /><Relationship Type="http://schemas.openxmlformats.org/officeDocument/2006/relationships/hyperlink" Target="https://www.ordnancesurvey.co.uk/business-government/public-sector-geospatial-agreement" TargetMode="External" Id="rId151" /><Relationship Type="http://schemas.openxmlformats.org/officeDocument/2006/relationships/hyperlink" Target="https://llyw.cymru/canllawr-cynghorydd-da-ar-gyfer-cynghorwyr-cymuned-thref" TargetMode="External" Id="rId172" /><Relationship Type="http://schemas.openxmlformats.org/officeDocument/2006/relationships/hyperlink" Target="https://www.legislation.gov.uk/ukpga/1972/70/section/133" TargetMode="External" Id="rId193" /><Relationship Type="http://schemas.openxmlformats.org/officeDocument/2006/relationships/hyperlink" Target="http://www.onevoicewales.org.uk/OVWWeb/UserFiles/Files/Front%20Page/Governance%20and%20Accountability%20A%20Practitioners%20Guide%20Wales%202019.pdf" TargetMode="External" Id="rId207" /><Relationship Type="http://schemas.openxmlformats.org/officeDocument/2006/relationships/footer" Target="footer1.xml" Id="rId13" /><Relationship Type="http://schemas.openxmlformats.org/officeDocument/2006/relationships/hyperlink" Target="https://www.legislation.gov.uk/cy/asc/2021/1/part/3/chapter/5/enacted/welsh" TargetMode="External" Id="rId109" /><Relationship Type="http://schemas.openxmlformats.org/officeDocument/2006/relationships/hyperlink" Target="https://www.ombwdsmon.cymru/gwybodaeth-i-aelodau-etholedig/" TargetMode="External" Id="rId34" /><Relationship Type="http://schemas.openxmlformats.org/officeDocument/2006/relationships/hyperlink" Target="https://www.legislation.gov.uk/ukpga/1972/70/schedule/12" TargetMode="External" Id="rId55" /><Relationship Type="http://schemas.openxmlformats.org/officeDocument/2006/relationships/hyperlink" Target="https://www.legislation.gov.uk/uksi/2018/952/contents/made" TargetMode="External" Id="rId76" /><Relationship Type="http://schemas.openxmlformats.org/officeDocument/2006/relationships/hyperlink" Target="https://www.legislation.gov.uk/cy/wsi/2014/3362/section/7/made/welsh" TargetMode="External" Id="rId97" /><Relationship Type="http://schemas.openxmlformats.org/officeDocument/2006/relationships/hyperlink" Target="http://www.understandingwelshplaces.wales/cy/" TargetMode="External" Id="rId120" /><Relationship Type="http://schemas.openxmlformats.org/officeDocument/2006/relationships/hyperlink" Target="https://llyw.cymru/deddf-llywodraeth-leol-ac-etholiadau-cymru-2021-canllawiau-statudol-ar-gyfer-cynghorau-cymuned" TargetMode="External" Id="rId141" /><Relationship Type="http://schemas.openxmlformats.org/officeDocument/2006/relationships/styles" Target="styles.xml" Id="rId7" /><Relationship Type="http://schemas.openxmlformats.org/officeDocument/2006/relationships/hyperlink" Target="https://www.legislation.gov.uk/ukpga/1972/70/contents" TargetMode="External" Id="rId162" /><Relationship Type="http://schemas.openxmlformats.org/officeDocument/2006/relationships/hyperlink" Target="https://www.legislation.gov.uk/uksi/1992/3004/contents/made" TargetMode="External" Id="rId183" /><Relationship Type="http://schemas.openxmlformats.org/officeDocument/2006/relationships/fontTable" Target="fontTable.xml" Id="rId218" /><Relationship Type="http://schemas.openxmlformats.org/officeDocument/2006/relationships/hyperlink" Target="https://llyw.cymru/adran-6-y-ddyletswydd-bioamrywiaeth-chydnerthedd-ecosystemau-canllawiau-adrodd?_ga=2.196574696.557846209.1667806544-2056178735.1665134417" TargetMode="External" Id="rId24" /><Relationship Type="http://schemas.openxmlformats.org/officeDocument/2006/relationships/hyperlink" Target="https://llyw.cymru/deddf-llywodraeth-leol-ac-etholiadau-cymru-2021-canllawiau-statudol-ar-gyfer-cynghorau-cymuned" TargetMode="External" Id="rId45" /><Relationship Type="http://schemas.openxmlformats.org/officeDocument/2006/relationships/hyperlink" Target="https://www.legislation.gov.uk/cy/asc/2021/1/section/47/enacted/welsh" TargetMode="External" Id="rId66" /><Relationship Type="http://schemas.openxmlformats.org/officeDocument/2006/relationships/hyperlink" Target="http://www.onevoicewales.org.uk/OVWWeb/UserFiles/Files/Front%20Page/Governance%20and%20Accountability%20A%20Practitioners%20Guide%20Wales%202019.pdf" TargetMode="External" Id="rId87" /><Relationship Type="http://schemas.openxmlformats.org/officeDocument/2006/relationships/hyperlink" Target="https://www.legislation.gov.uk/cy/anaw/2015/2/contents/enacted/welsh" TargetMode="External" Id="rId110" /><Relationship Type="http://schemas.openxmlformats.org/officeDocument/2006/relationships/hyperlink" Target="https://llyw.cymru/deddf-llywodraeth-leol-ac-etholiadau-cymru-2021-canllawiau-statudol-ar-gyfer-cynghorau-cymuned" TargetMode="External" Id="rId131" /><Relationship Type="http://schemas.openxmlformats.org/officeDocument/2006/relationships/hyperlink" Target="http://www.unllaiscymru.org.uk/OVWWeb-CYM/Hyfforddiant_16740.aspx" TargetMode="External" Id="rId152" /><Relationship Type="http://schemas.openxmlformats.org/officeDocument/2006/relationships/hyperlink" Target="https://www.slcc.co.uk/arnold-baker-on-local-council-administration-12th-edition-out-now/" TargetMode="External" Id="rId173" /><Relationship Type="http://schemas.openxmlformats.org/officeDocument/2006/relationships/hyperlink" Target="https://www.legislation.gov.uk/ukpga/1976/57" TargetMode="External" Id="rId194" /><Relationship Type="http://schemas.openxmlformats.org/officeDocument/2006/relationships/hyperlink" Target="https://www.legislation.gov.uk/ukpga/1972/70/section/137" TargetMode="External" Id="rId208" /><Relationship Type="http://schemas.openxmlformats.org/officeDocument/2006/relationships/header" Target="header2.xml" Id="rId14" /><Relationship Type="http://schemas.openxmlformats.org/officeDocument/2006/relationships/hyperlink" Target="https://www.legislation.gov.uk/cy/anaw/2015/2/contents/enacted/welsh" TargetMode="External" Id="rId30" /><Relationship Type="http://schemas.openxmlformats.org/officeDocument/2006/relationships/hyperlink" Target="https://www.legislation.gov.uk/asc/2021/1/section/67/enacted/welsh" TargetMode="External" Id="rId35" /><Relationship Type="http://schemas.openxmlformats.org/officeDocument/2006/relationships/hyperlink" Target="https://www.legislation.gov.uk/cy/asc/2021/1/schedule/4/enacted/welsh" TargetMode="External" Id="rId56" /><Relationship Type="http://schemas.openxmlformats.org/officeDocument/2006/relationships/hyperlink" Target="https://www.gov.uk/guidance/accessibility-requirements-for-public-sector-websites-and-apps" TargetMode="External" Id="rId77" /><Relationship Type="http://schemas.openxmlformats.org/officeDocument/2006/relationships/hyperlink" Target="https://llyw.cymru/deddf-llywodraeth-leol-ac-etholiadau-cymru-2021-canllawiau-statudol-ar-gyfer-cynghorau-cymuned?_ga=2.37809511.557846209.1667806544-2056178735.1665134417" TargetMode="External" Id="rId100" /><Relationship Type="http://schemas.openxmlformats.org/officeDocument/2006/relationships/hyperlink" Target="https://llyw.cymru/deddf-llywodraeth-leol-ac-etholiadau-cymru-2021-canllawiau-statudol-ar-gyfer-cynghorau-cymuned?_ga=2.4125300.557846209.1667806544-2056178735.1665134417" TargetMode="External" Id="rId105" /><Relationship Type="http://schemas.openxmlformats.org/officeDocument/2006/relationships/header" Target="header4.xml" Id="rId126" /><Relationship Type="http://schemas.openxmlformats.org/officeDocument/2006/relationships/hyperlink" Target="https://llyw.cymru/deddf-llywodraeth-leol-ac-etholiadau-cymru-2021-canllawiau-statudol-ar-gyfer-cynghorau-cymuned" TargetMode="External" Id="rId147" /><Relationship Type="http://schemas.openxmlformats.org/officeDocument/2006/relationships/hyperlink" Target="https://llyw.cymru/deddf-llywodraeth-leol-ac-etholiadau-cymru-2021-canllawiau-statudol-ar-gyfer-cynghorau-cymuned" TargetMode="External" Id="rId168" /><Relationship Type="http://schemas.openxmlformats.org/officeDocument/2006/relationships/settings" Target="settings.xml" Id="rId8" /><Relationship Type="http://schemas.openxmlformats.org/officeDocument/2006/relationships/hyperlink" Target="https://www.legislation.gov.uk/cy/asc/2021/1/schedule/4/enacted/welsh" TargetMode="External" Id="rId51" /><Relationship Type="http://schemas.openxmlformats.org/officeDocument/2006/relationships/hyperlink" Target="https://ico.org.uk/for-organisations/guide-to-data-protection/guide-to-the-general-data-protection-regulation-gdpr/" TargetMode="External" Id="rId72" /><Relationship Type="http://schemas.openxmlformats.org/officeDocument/2006/relationships/hyperlink" Target="https://www.legislation.gov.uk/ukpga/1992/14/section/50" TargetMode="External" Id="rId93" /><Relationship Type="http://schemas.openxmlformats.org/officeDocument/2006/relationships/hyperlink" Target="https://www.legislation.gov.uk/ukpga/1972/70/section/135" TargetMode="External" Id="rId98" /><Relationship Type="http://schemas.openxmlformats.org/officeDocument/2006/relationships/hyperlink" Target="https://planningaidwales.org.uk/?lang=cy" TargetMode="External" Id="rId121" /><Relationship Type="http://schemas.openxmlformats.org/officeDocument/2006/relationships/hyperlink" Target="https://www.slcc.co.uk/" TargetMode="External" Id="rId142" /><Relationship Type="http://schemas.openxmlformats.org/officeDocument/2006/relationships/hyperlink" Target="https://www.legislation.gov.uk/ukpga/1972/70/schedule/12" TargetMode="External" Id="rId163" /><Relationship Type="http://schemas.openxmlformats.org/officeDocument/2006/relationships/hyperlink" Target="https://www.legislation.gov.uk/uksi/1992/2932/contents/made" TargetMode="External" Id="rId184" /><Relationship Type="http://schemas.openxmlformats.org/officeDocument/2006/relationships/hyperlink" Target="https://www.hse.gov.uk/" TargetMode="External" Id="rId189" /><Relationship Type="http://schemas.openxmlformats.org/officeDocument/2006/relationships/theme" Target="theme/theme1.xml" Id="rId219" /><Relationship Type="http://schemas.openxmlformats.org/officeDocument/2006/relationships/customXml" Target="../customXml/item3.xml" Id="rId3" /><Relationship Type="http://schemas.openxmlformats.org/officeDocument/2006/relationships/hyperlink" Target="https://www.legislation.gov.uk/cy/asc/2021/1/part/3/chapter/5/enacted/welsh" TargetMode="External" Id="rId214" /><Relationship Type="http://schemas.openxmlformats.org/officeDocument/2006/relationships/hyperlink" Target="https://llyw.cymru/adran-6-bioamrywiaeth-chydnerthedd-y-ddyletswydd-ecosystemau-gofynion-adrodd-cwestiynau-cyffredin?_ga=2.260110281.557846209.1667806544-2056178735.1665134417" TargetMode="External" Id="rId25" /><Relationship Type="http://schemas.openxmlformats.org/officeDocument/2006/relationships/hyperlink" Target="https://www.legislation.gov.uk/cy/mwa/2011/1/contents/enacted/welsh" TargetMode="External" Id="rId46" /><Relationship Type="http://schemas.openxmlformats.org/officeDocument/2006/relationships/hyperlink" Target="https://llyw.cymru/deddf-llywodraeth-leol-ac-etholiadau-cymru-2021-canllawiau-statudol-ar-gyfer-cynghorau-cymuned" TargetMode="External" Id="rId67" /><Relationship Type="http://schemas.openxmlformats.org/officeDocument/2006/relationships/hyperlink" Target="https://llyw.cymru/adran-6-bioamrywiaeth-chydnerthedd-y-ddyletswydd-ecosystemau-templed-adrodd?_ga=2.96391640.557846209.1667806544-2056178735.1665134417" TargetMode="External" Id="rId116" /><Relationship Type="http://schemas.openxmlformats.org/officeDocument/2006/relationships/hyperlink" Target="https://www.legislation.gov.uk/cy/wsi/2001/2280/made/welsh" TargetMode="External" Id="rId137" /><Relationship Type="http://schemas.openxmlformats.org/officeDocument/2006/relationships/hyperlink" Target="https://llyw.cymru/mynediad-wybodaeth-canllawiau-i-gynghorau-tref-chymuned" TargetMode="External" Id="rId158" /><Relationship Type="http://schemas.openxmlformats.org/officeDocument/2006/relationships/hyperlink" Target="https://www.legislation.gov.uk/cy/asc/2021/1/contents/enacted/welsh" TargetMode="External" Id="rId20" /><Relationship Type="http://schemas.openxmlformats.org/officeDocument/2006/relationships/hyperlink" Target="https://www.gov.uk/paye-for-employers" TargetMode="External" Id="rId41" /><Relationship Type="http://schemas.openxmlformats.org/officeDocument/2006/relationships/hyperlink" Target="https://www.legislation.gov.uk/ukpga/Eliz2/8-9/67/contents" TargetMode="External" Id="rId62" /><Relationship Type="http://schemas.openxmlformats.org/officeDocument/2006/relationships/hyperlink" Target="https://www.legislation.gov.uk/cy/wsi/2014/3362/section/6/made/welsh" TargetMode="External" Id="rId83" /><Relationship Type="http://schemas.openxmlformats.org/officeDocument/2006/relationships/hyperlink" Target="http://www.onevoicewales.org.uk/OVWWeb/UserFiles/Files/Front%20Page/Governance%20and%20Accountability%20A%20Practitioners%20Guide%20Wales%202019.pdf" TargetMode="External" Id="rId88" /><Relationship Type="http://schemas.openxmlformats.org/officeDocument/2006/relationships/hyperlink" Target="https://www.legislation.gov.uk/cy/anaw/2016/3/contents/enacted/welsh" TargetMode="External" Id="rId111" /><Relationship Type="http://schemas.openxmlformats.org/officeDocument/2006/relationships/hyperlink" Target="https://llyw.cymru/panel-annibynnol-cymru-ar-gydnabyddiaeth-ariannol" TargetMode="External" Id="rId132" /><Relationship Type="http://schemas.openxmlformats.org/officeDocument/2006/relationships/hyperlink" Target="https://www.slcc.co.uk/qualifications" TargetMode="External" Id="rId153" /><Relationship Type="http://schemas.openxmlformats.org/officeDocument/2006/relationships/hyperlink" Target="https://llyw.cymru/sites/default/files/publications/2019-06/mynediad-at-wybodaeth-canllawiau-i-gynghorau-tref-a-chymuned.pdf" TargetMode="External" Id="rId174" /><Relationship Type="http://schemas.openxmlformats.org/officeDocument/2006/relationships/hyperlink" Target="https://www.llanelli-rural.gov.uk/" TargetMode="External" Id="rId179" /><Relationship Type="http://schemas.openxmlformats.org/officeDocument/2006/relationships/hyperlink" Target="http://www.unllaiscymru.org.uk/OVWWeb-CYM/Default-36956.aspx" TargetMode="External" Id="rId195" /><Relationship Type="http://schemas.openxmlformats.org/officeDocument/2006/relationships/hyperlink" Target="https://www.legislation.gov.uk/cy/asc/2021/1/part/2/enacted/welsh" TargetMode="External" Id="rId209" /><Relationship Type="http://schemas.openxmlformats.org/officeDocument/2006/relationships/hyperlink" Target="https://www.legislation.gov.uk/ukpga/1972/70/contents" TargetMode="External" Id="rId190" /><Relationship Type="http://schemas.openxmlformats.org/officeDocument/2006/relationships/hyperlink" Target="https://llyw.cymru/cymeradwyaethau-benthyca-canllawiau-ar-gyfer-cynghorau-tref-chymuned-html" TargetMode="External" Id="rId204" /><Relationship Type="http://schemas.openxmlformats.org/officeDocument/2006/relationships/footer" Target="footer2.xml" Id="rId15" /><Relationship Type="http://schemas.openxmlformats.org/officeDocument/2006/relationships/hyperlink" Target="https://llyw.cymru/panel-annibynnol-cymru-ar-gydnabyddiaeth-ariannol" TargetMode="External" Id="rId36" /><Relationship Type="http://schemas.openxmlformats.org/officeDocument/2006/relationships/hyperlink" Target="https://www.legislation.gov.uk/ukpga/1972/70/section/135" TargetMode="External" Id="rId57" /><Relationship Type="http://schemas.openxmlformats.org/officeDocument/2006/relationships/hyperlink" Target="https://www.legislation.gov.uk/cy/asc/2021/1/contents/enacted/welsh" TargetMode="External" Id="rId106" /><Relationship Type="http://schemas.openxmlformats.org/officeDocument/2006/relationships/hyperlink" Target="https://www.ombwdsmon.cymru/gwybodaeth-i-aelodau-etholedig/" TargetMode="External" Id="rId127" /><Relationship Type="http://schemas.openxmlformats.org/officeDocument/2006/relationships/footnotes" Target="footnotes.xml" Id="rId10" /><Relationship Type="http://schemas.openxmlformats.org/officeDocument/2006/relationships/hyperlink" Target="https://www.legislation.gov.uk/cy/anaw/2015/2/section/40/enacted/welsh" TargetMode="External" Id="rId31" /><Relationship Type="http://schemas.openxmlformats.org/officeDocument/2006/relationships/hyperlink" Target="https://www.ombwdsmon.cymru/awdurdod-safonau-cwynion/" TargetMode="External" Id="rId52" /><Relationship Type="http://schemas.openxmlformats.org/officeDocument/2006/relationships/hyperlink" Target="https://ico.org.uk/for-organisations/sme-web-hub/checklists/data-protection-self-assessment/" TargetMode="External" Id="rId73" /><Relationship Type="http://schemas.openxmlformats.org/officeDocument/2006/relationships/hyperlink" Target="https://www.hse.gov.uk/index.htm" TargetMode="External" Id="rId78" /><Relationship Type="http://schemas.openxmlformats.org/officeDocument/2006/relationships/hyperlink" Target="http://www.onevoicewales.org.uk/OVWWeb/UserFiles/Files/Front%20Page/Governance%20and%20Accountability%20A%20Practitioners%20Guide%20Wales%202019.pdf" TargetMode="External" Id="rId94" /><Relationship Type="http://schemas.openxmlformats.org/officeDocument/2006/relationships/hyperlink" Target="https://www.legislation.gov.uk/ukpga/1972/70/section/137" TargetMode="External" Id="rId99" /><Relationship Type="http://schemas.openxmlformats.org/officeDocument/2006/relationships/hyperlink" Target="https://www.legislation.gov.uk/ukpga/1972/70/section/137" TargetMode="External" Id="rId101" /><Relationship Type="http://schemas.openxmlformats.org/officeDocument/2006/relationships/hyperlink" Target="http://www.shapemytown.org/" TargetMode="External" Id="rId122" /><Relationship Type="http://schemas.openxmlformats.org/officeDocument/2006/relationships/hyperlink" Target="http://www.unllaiscymru.org.uk/OVWWeb-CYM/Hafan__16738.aspx" TargetMode="External" Id="rId143" /><Relationship Type="http://schemas.openxmlformats.org/officeDocument/2006/relationships/hyperlink" Target="https://www.legislation.gov.uk/cy/asc/2021/1/schedule/4/enacted/welsh" TargetMode="External" Id="rId148" /><Relationship Type="http://schemas.openxmlformats.org/officeDocument/2006/relationships/hyperlink" Target="https://www.legislation.gov.uk/cy/anaw/2013/4/enacted/welsh" TargetMode="External" Id="rId164" /><Relationship Type="http://schemas.openxmlformats.org/officeDocument/2006/relationships/hyperlink" Target="https://www.legislation.gov.uk/cy/asc/2021/1/schedule/4/enacted/welsh" TargetMode="External" Id="rId169" /><Relationship Type="http://schemas.openxmlformats.org/officeDocument/2006/relationships/hyperlink" Target="https://www.legislation.gov.uk/uksi/1992/2793/made" TargetMode="External" Id="rId185" /><Relationship Type="http://schemas.openxmlformats.org/officeDocument/2006/relationships/webSettings" Target="webSettings.xml" Id="rId9" /><Relationship Type="http://schemas.openxmlformats.org/officeDocument/2006/relationships/header" Target="header7.xml" Id="rId180" /><Relationship Type="http://schemas.openxmlformats.org/officeDocument/2006/relationships/hyperlink" Target="https://llyw.cymru/deddf-llywodraeth-leol-ac-etholiadau-cymru-2021-canllawiau-statudol-ar-gyfer-cynghorau-cymuned" TargetMode="External" Id="rId210" /><Relationship Type="http://schemas.openxmlformats.org/officeDocument/2006/relationships/hyperlink" Target="https://llyw.cymru/deddf-llywodraeth-leol-ac-etholiadau-cymru-2021-canllawiau-statudol-ar-gyfer-cynghorau-cymuned" TargetMode="External" Id="rId215" /><Relationship Type="http://schemas.openxmlformats.org/officeDocument/2006/relationships/hyperlink" Target="https://llyw.cymru/adran-6-bioamrywiaeth-chydnerthedd-y-ddyletswydd-ecosystemau-templed-adrodd?_ga=2.96391640.557846209.1667806544-2056178735.1665134417" TargetMode="External" Id="rId26" /><Relationship Type="http://schemas.openxmlformats.org/officeDocument/2006/relationships/hyperlink" Target="https://www.legislation.gov.uk/cy/mwa/2011/1/part/4/chapter/1/enacted/welsh" TargetMode="External" Id="rId47" /><Relationship Type="http://schemas.openxmlformats.org/officeDocument/2006/relationships/hyperlink" Target="https://www.llanelli-rural.gov.uk/cy/llywodraethu/cyfansoddiad/" TargetMode="External" Id="rId68" /><Relationship Type="http://schemas.openxmlformats.org/officeDocument/2006/relationships/hyperlink" Target="https://www.legislation.gov.uk/cy/wsi/2014/3362/section/7/made/welsh" TargetMode="External" Id="rId89" /><Relationship Type="http://schemas.openxmlformats.org/officeDocument/2006/relationships/hyperlink" Target="https://llyw.cymru/cyflwyniad-i-adran-6-y-ddyletswydd-bioamrywiaeth-chydnerthedd-ecosystemau?_ga=2.100056410.557846209.1667806544-2056178735.1665134417" TargetMode="External" Id="rId112" /><Relationship Type="http://schemas.openxmlformats.org/officeDocument/2006/relationships/hyperlink" Target="http://www.unllaiscymru.org.uk/OVWWeb-CYM/Cysylltu_16745.aspx" TargetMode="External" Id="rId133" /><Relationship Type="http://schemas.openxmlformats.org/officeDocument/2006/relationships/header" Target="header6.xml" Id="rId154" /><Relationship Type="http://schemas.openxmlformats.org/officeDocument/2006/relationships/hyperlink" Target="https://www.legislation.gov.uk/ukpga/1992/14/contents" TargetMode="External" Id="rId175" /><Relationship Type="http://schemas.openxmlformats.org/officeDocument/2006/relationships/hyperlink" Target="http://www.onevoicewales.org.uk/OVWWeb/UserFiles/Files/Front%20Page/Governance%20and%20Accountability%20A%20Practitioners%20Guide%20Wales%202019.pdf" TargetMode="External" Id="rId196" /><Relationship Type="http://schemas.openxmlformats.org/officeDocument/2006/relationships/hyperlink" Target="http://unllaiscymru.org.uk/OVWWeb-CYM/UserFiles/Files/Training/Hyfforddiant%20Ar-lein%20Sylfaenol/Local%20Government%20Finance%20Cym.pdf" TargetMode="External" Id="rId200" /><Relationship Type="http://schemas.openxmlformats.org/officeDocument/2006/relationships/header" Target="header3.xml" Id="rId16" /><Relationship Type="http://schemas.openxmlformats.org/officeDocument/2006/relationships/hyperlink" Target="https://llyw.cymru/taliadau-i-aelodau-etholedig/cynghorau-tref-a-chymuned" TargetMode="External" Id="rId37" /><Relationship Type="http://schemas.openxmlformats.org/officeDocument/2006/relationships/hyperlink" Target="https://www.ombwdsmon.cymru/gwybodaeth-i-aelodau-etholedig/" TargetMode="External" Id="rId58" /><Relationship Type="http://schemas.openxmlformats.org/officeDocument/2006/relationships/hyperlink" Target="https://www.legislation.gov.uk/cy/wsi/2014/3362/section/6/made/welsh" TargetMode="External" Id="rId79" /><Relationship Type="http://schemas.openxmlformats.org/officeDocument/2006/relationships/hyperlink" Target="https://llyw.cymru/deddf-llywodraeth-leol-ac-etholiadau-cymru-2021-canllawiau-statudol-ar-gyfer-cynghorau-cymuned" TargetMode="External" Id="rId102" /><Relationship Type="http://schemas.openxmlformats.org/officeDocument/2006/relationships/hyperlink" Target="https://llyw.cymru/deddf-llesiant-cenedlaethaur-dyfodol-yr-hanfodion" TargetMode="External" Id="rId123" /><Relationship Type="http://schemas.openxmlformats.org/officeDocument/2006/relationships/hyperlink" Target="https://www.slcc.co.uk/events/" TargetMode="External" Id="rId144" /><Relationship Type="http://schemas.openxmlformats.org/officeDocument/2006/relationships/hyperlink" Target="https://www.legislation.gov.uk/wsi/2014/3362/section/17/made/welsh" TargetMode="External" Id="rId90" /><Relationship Type="http://schemas.openxmlformats.org/officeDocument/2006/relationships/hyperlink" Target="https://www.legislation.gov.uk/cy/anaw/2013/4/section/55/enacted/welsh" TargetMode="External" Id="rId165" /><Relationship Type="http://schemas.openxmlformats.org/officeDocument/2006/relationships/hyperlink" Target="https://www.legislation.gov.uk/uksi/1992/2792/made" TargetMode="External" Id="rId186" /><Relationship Type="http://schemas.openxmlformats.org/officeDocument/2006/relationships/hyperlink" Target="http://www.unllaiscymru.org.uk/OVWWeb-CYM/Hafan__16738.aspx" TargetMode="External" Id="rId211" /><Relationship Type="http://schemas.openxmlformats.org/officeDocument/2006/relationships/hyperlink" Target="https://llyw.cymru/adran-6-bioamrywiaeth-chydnerthedd-y-ddyletswydd-ecosystemau-templed-adrodd-enghreifftiol?_ga=2.191945070.557846209.1667806544-2056178735.1665134417" TargetMode="External" Id="rId27" /><Relationship Type="http://schemas.openxmlformats.org/officeDocument/2006/relationships/hyperlink" Target="https://www.comisiynyddygymraeg.cymru/amdanom-ni/mesur-y-gymraeg" TargetMode="External" Id="rId48" /><Relationship Type="http://schemas.openxmlformats.org/officeDocument/2006/relationships/hyperlink" Target="https://www.legislation.gov.uk/ukpga/2000/36/part/I/crossheading/publication-schemes" TargetMode="External" Id="rId69" /><Relationship Type="http://schemas.openxmlformats.org/officeDocument/2006/relationships/hyperlink" Target="https://llyw.cymru/adran-6-bioamrywiaeth-gwydnwch-y-ddyletswydd-ecosystemau-cwestiynau-cyffredin" TargetMode="External" Id="rId113" /><Relationship Type="http://schemas.openxmlformats.org/officeDocument/2006/relationships/hyperlink" Target="https://www.slcc.co.uk/contact/" TargetMode="External" Id="rId134" /><Relationship Type="http://schemas.openxmlformats.org/officeDocument/2006/relationships/hyperlink" Target="https://llyw.cymru/cymeradwyaethau-benthyca-canllawiau-ar-gyfer-cynghorau-tref-chymuned-html" TargetMode="External" Id="rId80" /><Relationship Type="http://schemas.openxmlformats.org/officeDocument/2006/relationships/hyperlink" Target="https://gcs.civilservice.gov.uk/publications/ensuring-effective-stakeholder-engagement/" TargetMode="External" Id="rId155" /><Relationship Type="http://schemas.openxmlformats.org/officeDocument/2006/relationships/hyperlink" Target="https://www.legislation.gov.uk/ukpga/1972/70/part/VI" TargetMode="External" Id="rId176" /><Relationship Type="http://schemas.openxmlformats.org/officeDocument/2006/relationships/hyperlink" Target="https://www.legislation.gov.uk/ukpga/1972/70/section/151" TargetMode="External" Id="rId197" /><Relationship Type="http://schemas.openxmlformats.org/officeDocument/2006/relationships/hyperlink" Target="https://www.slcc.co.uk/site/wp-content/uploads/2021/03/SLCC-Qualification-Booklet-Digital.pdf" TargetMode="External" Id="rId201" /><Relationship Type="http://schemas.openxmlformats.org/officeDocument/2006/relationships/footer" Target="footer3.xml" Id="rId17" /><Relationship Type="http://schemas.openxmlformats.org/officeDocument/2006/relationships/hyperlink" Target="https://www.acas.org.uk/what-an-employment-contract-is" TargetMode="External" Id="rId38" /><Relationship Type="http://schemas.openxmlformats.org/officeDocument/2006/relationships/hyperlink" Target="https://www.legislation.gov.uk/ukpga/1972/70/section/101" TargetMode="External" Id="rId59" /><Relationship Type="http://schemas.openxmlformats.org/officeDocument/2006/relationships/hyperlink" Target="https://www.legislation.gov.uk/ukpga/1972/70/section/137" TargetMode="External" Id="rId103" /><Relationship Type="http://schemas.openxmlformats.org/officeDocument/2006/relationships/hyperlink" Target="https://llyw.cymru/sites/default/files/publications/2019-02/spsf-4-rol-gydweithredol-cynghorau-cymunedol.pdf" TargetMode="External" Id="rId124" /><Relationship Type="http://schemas.openxmlformats.org/officeDocument/2006/relationships/hyperlink" Target="https://ico.org.uk/for-organisations/foi-self-assessment-toolkit/" TargetMode="External" Id="rId70" /><Relationship Type="http://schemas.openxmlformats.org/officeDocument/2006/relationships/hyperlink" Target="https://www.legislation.gov.uk/wsi/2014/3362/section/17/made/welsh" TargetMode="External" Id="rId91" /><Relationship Type="http://schemas.openxmlformats.org/officeDocument/2006/relationships/hyperlink" Target="https://www.legislation.gov.uk/cy/asc/2021/1/contents/enacted/welsh" TargetMode="External" Id="rId145" /><Relationship Type="http://schemas.openxmlformats.org/officeDocument/2006/relationships/hyperlink" Target="https://www.legislation.gov.uk/cy/asc/2021/1/enacted/welsh" TargetMode="External" Id="rId166" /><Relationship Type="http://schemas.openxmlformats.org/officeDocument/2006/relationships/hyperlink" Target="https://www.legislation.gov.uk/uksi/1992/2966/contents/made" TargetMode="External" Id="rId187" /><Relationship Type="http://schemas.openxmlformats.org/officeDocument/2006/relationships/customXml" Target="../customXml/item1.xml" Id="rId1" /><Relationship Type="http://schemas.openxmlformats.org/officeDocument/2006/relationships/hyperlink" Target="http://unllaiscymru.org.uk/OVWWeb-CYM/UserFiles/Files/Training/Hyfforddiant%20Ar-lein%20Sylfaenol/Local%20Government%20Finance%20Cym.pdf" TargetMode="External" Id="rId212" /><Relationship Type="http://schemas.openxmlformats.org/officeDocument/2006/relationships/hyperlink" Target="http://www.abertilleryandllanhilleth-wcc.gov.uk/_UserFiles/Files/Biodiversity%20report%202020.pdf" TargetMode="External" Id="rId28" /><Relationship Type="http://schemas.openxmlformats.org/officeDocument/2006/relationships/hyperlink" Target="https://www.legislation.gov.uk/cy/anaw/2013/4/section/55/enacted/welsh" TargetMode="External" Id="rId49" /><Relationship Type="http://schemas.openxmlformats.org/officeDocument/2006/relationships/hyperlink" Target="https://llyw.cymru/adran-6-y-ddyletswydd-bioamrywiaeth-chydnerthedd-ecosystemau-canllawiau-adrodd?_ga=2.196574696.557846209.1667806544-2056178735.1665134417" TargetMode="External" Id="rId114" /><Relationship Type="http://schemas.openxmlformats.org/officeDocument/2006/relationships/hyperlink" Target="https://www.legislation.gov.uk/ukpga/1972/70/schedule/12/part/IV" TargetMode="External" Id="rId60" /><Relationship Type="http://schemas.openxmlformats.org/officeDocument/2006/relationships/hyperlink" Target="https://www.legislation.gov.uk/ukpga/1972/70/section/151" TargetMode="External" Id="rId81" /><Relationship Type="http://schemas.openxmlformats.org/officeDocument/2006/relationships/header" Target="header5.xml" Id="rId135" /><Relationship Type="http://schemas.openxmlformats.org/officeDocument/2006/relationships/hyperlink" Target="https://www.legislation.gov.uk/cy/anaw/2013/4/enacted/welsh" TargetMode="External" Id="rId156" /><Relationship Type="http://schemas.openxmlformats.org/officeDocument/2006/relationships/hyperlink" Target="https://www.legislation.gov.uk/ukpga/1972/70/section/101" TargetMode="External" Id="rId177" /><Relationship Type="http://schemas.openxmlformats.org/officeDocument/2006/relationships/hyperlink" Target="https://www.legislation.gov.uk/cy/wsi/2014/3362/contents/made/welsh" TargetMode="External" Id="rId198" /><Relationship Type="http://schemas.openxmlformats.org/officeDocument/2006/relationships/hyperlink" Target="https://audit.wales/cy/our-work/good-practice/gweminar-trefniadau-archwiliad-mewnol-mewn-cynghorau-tref-chymuned" TargetMode="External" Id="rId202" /><Relationship Type="http://schemas.openxmlformats.org/officeDocument/2006/relationships/hyperlink" Target="https://www.legislation.gov.uk/cy/asc/2021/1/contents/enacted/welsh" TargetMode="External" Id="rId18" /><Relationship Type="http://schemas.openxmlformats.org/officeDocument/2006/relationships/hyperlink" Target="https://www.legislation.gov.uk/cy/wsi/2001/2280/made/welsh" TargetMode="External" Id="rId39" /><Relationship Type="http://schemas.openxmlformats.org/officeDocument/2006/relationships/hyperlink" Target="https://llyw.cymru/mynediad-wybodaeth-canllawiau-i-gynghorau-tref-chymuned" TargetMode="External" Id="rId50" /><Relationship Type="http://schemas.openxmlformats.org/officeDocument/2006/relationships/hyperlink" Target="https://www.legislation.gov.uk/cy/asc/2021/1/part/2/enacted/welsh" TargetMode="External" Id="rId104" /><Relationship Type="http://schemas.openxmlformats.org/officeDocument/2006/relationships/hyperlink" Target="https://www.biodiversitywales.org.uk/Cartref" TargetMode="External" Id="rId125" /><Relationship Type="http://schemas.openxmlformats.org/officeDocument/2006/relationships/hyperlink" Target="https://www.legislation.gov.uk/cy/asc/2021/1/section/47/enacted/welsh" TargetMode="External" Id="rId146" /><Relationship Type="http://schemas.openxmlformats.org/officeDocument/2006/relationships/hyperlink" Target="https://www.legislation.gov.uk/cy/asc/2021/1/section/47/enacted/welsh" TargetMode="External" Id="rId167" /><Relationship Type="http://schemas.openxmlformats.org/officeDocument/2006/relationships/hyperlink" Target="https://www.legislation.gov.uk/uksi/2013/1471/contents/made" TargetMode="External" Id="rId188" /><Relationship Type="http://schemas.openxmlformats.org/officeDocument/2006/relationships/hyperlink" Target="https://ico.org.uk/for-organisations/guide-to-data-protection/" TargetMode="External" Id="rId71" /><Relationship Type="http://schemas.openxmlformats.org/officeDocument/2006/relationships/hyperlink" Target="https://www.legislation.gov.uk/cy/wsi/2014/3362/section/18/made/welsh" TargetMode="External" Id="rId92" /><Relationship Type="http://schemas.openxmlformats.org/officeDocument/2006/relationships/hyperlink" Target="https://www.slcc.co.uk/qualifications/" TargetMode="External" Id="rId213" /><Relationship Type="http://schemas.openxmlformats.org/officeDocument/2006/relationships/customXml" Target="../customXml/item2.xml" Id="rId2" /><Relationship Type="http://schemas.openxmlformats.org/officeDocument/2006/relationships/hyperlink" Target="https://www.llanfoist-fawr-community-council.co.uk/policies-reports/" TargetMode="External" Id="rId29" /><Relationship Type="http://schemas.openxmlformats.org/officeDocument/2006/relationships/hyperlink" Target="https://www.acas.org.uk/advice" TargetMode="External" Id="rId40" /><Relationship Type="http://schemas.openxmlformats.org/officeDocument/2006/relationships/hyperlink" Target="https://llyw.cymru/adran-6-bioamrywiaeth-chydnerthedd-y-ddyletswydd-ecosystemau-gofynion-adrodd-cwestiynau-cyffredin?_ga=2.260110281.557846209.1667806544-2056178735.1665134417" TargetMode="External" Id="rId115" /><Relationship Type="http://schemas.openxmlformats.org/officeDocument/2006/relationships/hyperlink" Target="http://www.acas.org.uk" TargetMode="External" Id="rId136" /><Relationship Type="http://schemas.openxmlformats.org/officeDocument/2006/relationships/hyperlink" Target="https://www.legislation.gov.uk/cy/anaw/2013/4/part/5/crossheading/mynediad-i-wybodaeth/enacted/welsh" TargetMode="External" Id="rId157" /><Relationship Type="http://schemas.openxmlformats.org/officeDocument/2006/relationships/hyperlink" Target="https://www.legislation.gov.uk/ukpga/Eliz2/8-9/67/contents" TargetMode="External" Id="rId178" /><Relationship Type="http://schemas.openxmlformats.org/officeDocument/2006/relationships/hyperlink" Target="https://www.legislation.gov.uk/ukpga/1972/70/schedule/12/part/IV" TargetMode="External" Id="rId61" /><Relationship Type="http://schemas.openxmlformats.org/officeDocument/2006/relationships/hyperlink" Target="http://www.onevoicewales.org.uk/OVWWeb/UserFiles/Files/Front%20Page/Governance%20and%20Accountability%20A%20Practitioners%20Guide%20Wales%202019.pdf" TargetMode="External" Id="rId82" /><Relationship Type="http://schemas.openxmlformats.org/officeDocument/2006/relationships/hyperlink" Target="http://www.unllaiscymru.org.uk/OVWWeb-CYM/Hafan__16738.aspx" TargetMode="External" Id="rId199" /><Relationship Type="http://schemas.openxmlformats.org/officeDocument/2006/relationships/header" Target="header8.xml" Id="rId203" /><Relationship Type="http://schemas.openxmlformats.org/officeDocument/2006/relationships/hyperlink" Target="https://www.legislation.gov.uk/cy/asc/2021/1/contents/enacted/welsh" TargetMode="External" Id="rId19" /><Relationship Type="http://schemas.openxmlformats.org/officeDocument/2006/relationships/customXml" Target="/customXML/item6.xml" Id="R115dfc5a1a624a5c" /></Relationships>
</file>

<file path=word/_rels/footer2.xml.rels><?xml version="1.0" encoding="UTF-8" standalone="yes"?>
<Relationships xmlns="http://schemas.openxmlformats.org/package/2006/relationships"><Relationship Id="rId2" Type="http://schemas.openxmlformats.org/officeDocument/2006/relationships/hyperlink" Target="http://www.nationalarchives.gov.uk/doc/open-government-licence"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6.xml><?xml version="1.0" encoding="utf-8"?>
<metadata xmlns="http://www.objective.com/ecm/document/metadata/FF3C5B18883D4E21973B57C2EEED7FD1" version="1.0.0">
  <systemFields>
    <field name="Objective-Id">
      <value order="0">A42791628</value>
    </field>
    <field name="Objective-Title">
      <value order="0">FINAL - The Finance &amp; Governance Toolkit for Community and Town councils - W - Version 1.1 - November 2022</value>
    </field>
    <field name="Objective-Description">
      <value order="0"/>
    </field>
    <field name="Objective-CreationStamp">
      <value order="0">2022-11-08T09:02:17Z</value>
    </field>
    <field name="Objective-IsApproved">
      <value order="0">false</value>
    </field>
    <field name="Objective-IsPublished">
      <value order="0">true</value>
    </field>
    <field name="Objective-DatePublished">
      <value order="0">2022-11-08T10:44:53Z</value>
    </field>
    <field name="Objective-ModificationStamp">
      <value order="0">2022-11-08T10:46:07Z</value>
    </field>
    <field name="Objective-Owner">
      <value order="0">Cannan, Katharine (CRLG - Local Government)</value>
    </field>
    <field name="Objective-Path">
      <value order="0">Objective Global Folder:#Business File Plan:WG Organisational Groups:NEW - Post April 2022 - Covid Recovery &amp; Local Government:Covid Recovery &amp; Local Government (CRLG) - Local Government - Performance &amp; Partnerships:1 - Save:Community Councils:Community and Town Councils - Policy Development:Community and Town Councils - Development of a  self-evaluation toolkit for community and town councils in Wales - 2020-2022:Finance &amp; Governance Toolkit - updates October 2022 - Version 1.1</value>
    </field>
    <field name="Objective-Parent">
      <value order="0">Finance &amp; Governance Toolkit - updates October 2022 - Version 1.1</value>
    </field>
    <field name="Objective-State">
      <value order="0">Published</value>
    </field>
    <field name="Objective-VersionId">
      <value order="0">vA81767241</value>
    </field>
    <field name="Objective-Version">
      <value order="0">1.0</value>
    </field>
    <field name="Objective-VersionNumber">
      <value order="0">2</value>
    </field>
    <field name="Objective-VersionComment">
      <value order="0">Version 2</value>
    </field>
    <field name="Objective-FileNumber">
      <value order="0">qA1490996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D67AFEA7-7E05-44DE-92D1-4C82F1CB847C}">
  <ds:schemaRefs>
    <ds:schemaRef ds:uri="http://schemas.microsoft.com/sharepoint/v3/contenttype/forms"/>
  </ds:schemaRefs>
</ds:datastoreItem>
</file>

<file path=customXml/itemProps2.xml><?xml version="1.0" encoding="utf-8"?>
<ds:datastoreItem xmlns:ds="http://schemas.openxmlformats.org/officeDocument/2006/customXml" ds:itemID="{259201B5-456A-4E59-BDFE-533A1BB4C276}"/>
</file>

<file path=customXml/itemProps3.xml><?xml version="1.0" encoding="utf-8"?>
<ds:datastoreItem xmlns:ds="http://schemas.openxmlformats.org/officeDocument/2006/customXml" ds:itemID="{40D93746-21A2-4291-8E0F-FCCD28E2A74E}">
  <ds:schemaRefs>
    <ds:schemaRef ds:uri="http://schemas.openxmlformats.org/officeDocument/2006/bibliography"/>
  </ds:schemaRefs>
</ds:datastoreItem>
</file>

<file path=customXml/itemProps5.xml><?xml version="1.0" encoding="utf-8"?>
<ds:datastoreItem xmlns:ds="http://schemas.openxmlformats.org/officeDocument/2006/customXml" ds:itemID="{9E04B225-AA04-426A-B824-DB359A0E62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110</Pages>
  <Words>21578</Words>
  <Characters>122997</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Y Pecyn Cymorth Cyllid a Llywodraethu ar gyfer Cynghorau Cymuned a Thref</vt:lpstr>
    </vt:vector>
  </TitlesOfParts>
  <Company>Welsh Government</Company>
  <LinksUpToDate>false</LinksUpToDate>
  <CharactersWithSpaces>144287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 Pecyn Cymorth Cyllid a Llywodraethu ar gyfer Cynghorau Cymuned a Thref</dc:title>
  <dc:creator>Cannan, Katharine (EPS - LG:T&amp;P)</dc:creator>
  <cp:lastModifiedBy>Cannan, Katharine (CRLG - Local Government)</cp:lastModifiedBy>
  <cp:revision>13</cp:revision>
  <dcterms:created xsi:type="dcterms:W3CDTF">2022-11-08T09:02:00Z</dcterms:created>
  <dcterms:modified xsi:type="dcterms:W3CDTF">2022-11-08T10:44:00Z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ContentTypeId">
    <vt:lpwstr>0x01010086C598ADB51A8B47809EA1C10382B782</vt:lpwstr>
  </property>
  <property fmtid="{D5CDD505-2E9C-101B-9397-08002B2CF9AE}" pid="4" name="Objective-Caveats">
    <vt:lpwstr/>
  </property>
  <property fmtid="{D5CDD505-2E9C-101B-9397-08002B2CF9AE}" pid="5" name="Objective-Classification">
    <vt:lpwstr>[Inherited - Official]</vt:lpwstr>
  </property>
  <property fmtid="{D5CDD505-2E9C-101B-9397-08002B2CF9AE}" pid="6" name="Objective-Comment">
    <vt:lpwstr/>
  </property>
  <property fmtid="{D5CDD505-2E9C-101B-9397-08002B2CF9AE}" pid="7" name="Objective-Connect Creator">
    <vt:lpwstr/>
  </property>
  <property fmtid="{D5CDD505-2E9C-101B-9397-08002B2CF9AE}" pid="8" name="Objective-CreationStamp">
    <vt:filetime>2022-11-08T09:02:24Z</vt:filetime>
  </property>
  <property fmtid="{D5CDD505-2E9C-101B-9397-08002B2CF9AE}" pid="9" name="Objective-Date Acquired">
    <vt:lpwstr/>
  </property>
  <property fmtid="{D5CDD505-2E9C-101B-9397-08002B2CF9AE}" pid="10" name="Objective-DatePublished">
    <vt:filetime>2022-11-08T10:44:53Z</vt:filetime>
  </property>
  <property fmtid="{D5CDD505-2E9C-101B-9397-08002B2CF9AE}" pid="11" name="Objective-Description">
    <vt:lpwstr/>
  </property>
  <property fmtid="{D5CDD505-2E9C-101B-9397-08002B2CF9AE}" pid="12" name="Objective-FileNumber">
    <vt:lpwstr/>
  </property>
  <property fmtid="{D5CDD505-2E9C-101B-9397-08002B2CF9AE}" pid="13" name="Objective-Id">
    <vt:lpwstr>A42791628</vt:lpwstr>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ModificationStamp">
    <vt:filetime>2022-11-08T10:46:07Z</vt:filetime>
  </property>
  <property fmtid="{D5CDD505-2E9C-101B-9397-08002B2CF9AE}" pid="17" name="Objective-Official Translation">
    <vt:lpwstr/>
  </property>
  <property fmtid="{D5CDD505-2E9C-101B-9397-08002B2CF9AE}" pid="18" name="Objective-Owner">
    <vt:lpwstr>Cannan, Katharine (CRLG - Local Government)</vt:lpwstr>
  </property>
  <property fmtid="{D5CDD505-2E9C-101B-9397-08002B2CF9AE}" pid="19" name="Objective-Parent">
    <vt:lpwstr>Finance &amp; Governance Toolkit - updates October 2022 - Version 1.1</vt:lpwstr>
  </property>
  <property fmtid="{D5CDD505-2E9C-101B-9397-08002B2CF9AE}" pid="20" name="Objective-Path">
    <vt:lpwstr>Objective Global Folder:#Business File Plan:WG Organisational Groups:NEW - Post April 2022 - Covid Recovery &amp; Local Government:Covid Recovery &amp; Local Government (CRLG) - Local Government - Performance &amp; Partnerships:1 - Save:Community Councils:Community and Town Councils - Policy Development:Community and Town Councils - Development of a  self-evaluation toolkit for community and town councils in Wales - 2020-2022:Finance &amp; Governance Toolkit - updates October 2022 - Version 1.1:</vt:lpwstr>
  </property>
  <property fmtid="{D5CDD505-2E9C-101B-9397-08002B2CF9AE}" pid="21" name="Objective-State">
    <vt:lpwstr>Published</vt:lpwstr>
  </property>
  <property fmtid="{D5CDD505-2E9C-101B-9397-08002B2CF9AE}" pid="22" name="Objective-Title">
    <vt:lpwstr>FINAL - The Finance &amp; Governance Toolkit for Community and Town councils - W - Version 1.1 - November 2022</vt:lpwstr>
  </property>
  <property fmtid="{D5CDD505-2E9C-101B-9397-08002B2CF9AE}" pid="23" name="Objective-Version">
    <vt:lpwstr>1.0</vt:lpwstr>
  </property>
  <property fmtid="{D5CDD505-2E9C-101B-9397-08002B2CF9AE}" pid="24" name="Objective-VersionComment">
    <vt:lpwstr>Version 2</vt:lpwstr>
  </property>
  <property fmtid="{D5CDD505-2E9C-101B-9397-08002B2CF9AE}" pid="25" name="Objective-VersionId">
    <vt:lpwstr>vA81767241</vt:lpwstr>
  </property>
  <property fmtid="{D5CDD505-2E9C-101B-9397-08002B2CF9AE}" pid="26" name="Objective-VersionNumber">
    <vt:r8>2</vt:r8>
  </property>
  <property fmtid="{D5CDD505-2E9C-101B-9397-08002B2CF9AE}" pid="27" name="MediaServiceImageTags">
    <vt:lpwstr/>
  </property>
</Properties>
</file>